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E162" w14:textId="150399C6" w:rsidR="003F402F" w:rsidRPr="000A4ED9" w:rsidRDefault="000256CF" w:rsidP="00EB2F55">
      <w:pPr>
        <w:widowControl/>
        <w:rPr>
          <w:b/>
          <w:sz w:val="24"/>
          <w:szCs w:val="24"/>
        </w:rPr>
      </w:pPr>
      <w:r w:rsidRPr="000A4ED9">
        <w:rPr>
          <w:noProof/>
          <w:sz w:val="24"/>
          <w:szCs w:val="24"/>
        </w:rPr>
        <w:drawing>
          <wp:anchor distT="0" distB="0" distL="114300" distR="114300" simplePos="0" relativeHeight="251658752" behindDoc="0" locked="0" layoutInCell="1" allowOverlap="1" wp14:anchorId="54BE1086" wp14:editId="32FB1B35">
            <wp:simplePos x="0" y="0"/>
            <wp:positionH relativeFrom="margin">
              <wp:posOffset>3322955</wp:posOffset>
            </wp:positionH>
            <wp:positionV relativeFrom="margin">
              <wp:posOffset>-895350</wp:posOffset>
            </wp:positionV>
            <wp:extent cx="1990725" cy="1019175"/>
            <wp:effectExtent l="0" t="0" r="9525" b="952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2F" w:rsidRPr="000A4ED9">
        <w:rPr>
          <w:b/>
          <w:sz w:val="24"/>
          <w:szCs w:val="24"/>
        </w:rPr>
        <w:fldChar w:fldCharType="begin"/>
      </w:r>
      <w:r w:rsidR="003F402F" w:rsidRPr="000A4ED9">
        <w:rPr>
          <w:b/>
          <w:sz w:val="24"/>
          <w:szCs w:val="24"/>
        </w:rPr>
        <w:instrText xml:space="preserve"> SEQ CHAPTER \h \r 1</w:instrText>
      </w:r>
      <w:r w:rsidR="003F402F" w:rsidRPr="000A4ED9">
        <w:rPr>
          <w:b/>
          <w:sz w:val="24"/>
          <w:szCs w:val="24"/>
        </w:rPr>
        <w:fldChar w:fldCharType="end"/>
      </w:r>
      <w:r w:rsidR="003F402F" w:rsidRPr="000A4ED9">
        <w:rPr>
          <w:b/>
          <w:sz w:val="24"/>
          <w:szCs w:val="24"/>
        </w:rPr>
        <w:t xml:space="preserve">MUNICIPALITÉ DE PLAISANCE </w:t>
      </w:r>
    </w:p>
    <w:p w14:paraId="68F16A4D" w14:textId="77777777" w:rsidR="00163EB4" w:rsidRDefault="00AF76A3" w:rsidP="00A56931">
      <w:pPr>
        <w:ind w:left="284" w:right="20" w:hanging="284"/>
        <w:rPr>
          <w:b/>
          <w:sz w:val="24"/>
          <w:szCs w:val="24"/>
        </w:rPr>
      </w:pPr>
      <w:r w:rsidRPr="000A4ED9">
        <w:rPr>
          <w:b/>
          <w:sz w:val="24"/>
          <w:szCs w:val="24"/>
        </w:rPr>
        <w:t>SÉANCE ORDINAIRE DU</w:t>
      </w:r>
      <w:r w:rsidR="00456062" w:rsidRPr="000A4ED9">
        <w:rPr>
          <w:b/>
          <w:sz w:val="24"/>
          <w:szCs w:val="24"/>
        </w:rPr>
        <w:t xml:space="preserve"> </w:t>
      </w:r>
      <w:r w:rsidR="008C6ACE">
        <w:rPr>
          <w:b/>
          <w:sz w:val="24"/>
          <w:szCs w:val="24"/>
        </w:rPr>
        <w:t>5</w:t>
      </w:r>
      <w:r w:rsidR="006D7435">
        <w:rPr>
          <w:b/>
          <w:sz w:val="24"/>
          <w:szCs w:val="24"/>
        </w:rPr>
        <w:t xml:space="preserve"> </w:t>
      </w:r>
      <w:r w:rsidR="008C6ACE">
        <w:rPr>
          <w:b/>
          <w:sz w:val="24"/>
          <w:szCs w:val="24"/>
        </w:rPr>
        <w:t>DÉC</w:t>
      </w:r>
      <w:r w:rsidR="007E21FA">
        <w:rPr>
          <w:b/>
          <w:sz w:val="24"/>
          <w:szCs w:val="24"/>
        </w:rPr>
        <w:t>EM</w:t>
      </w:r>
      <w:r w:rsidR="006D7435">
        <w:rPr>
          <w:b/>
          <w:sz w:val="24"/>
          <w:szCs w:val="24"/>
        </w:rPr>
        <w:t>BRE</w:t>
      </w:r>
      <w:r w:rsidR="00D00DB4" w:rsidRPr="000A4ED9">
        <w:rPr>
          <w:b/>
          <w:sz w:val="24"/>
          <w:szCs w:val="24"/>
        </w:rPr>
        <w:t xml:space="preserve"> </w:t>
      </w:r>
      <w:r w:rsidRPr="000A4ED9">
        <w:rPr>
          <w:b/>
          <w:sz w:val="24"/>
          <w:szCs w:val="24"/>
        </w:rPr>
        <w:t>20</w:t>
      </w:r>
      <w:r w:rsidR="004F4D3E" w:rsidRPr="000A4ED9">
        <w:rPr>
          <w:b/>
          <w:sz w:val="24"/>
          <w:szCs w:val="24"/>
        </w:rPr>
        <w:t>2</w:t>
      </w:r>
      <w:r w:rsidR="00617EB7">
        <w:rPr>
          <w:b/>
          <w:sz w:val="24"/>
          <w:szCs w:val="24"/>
        </w:rPr>
        <w:t>2</w:t>
      </w:r>
      <w:r w:rsidR="00766736" w:rsidRPr="000A4ED9">
        <w:rPr>
          <w:b/>
          <w:sz w:val="24"/>
          <w:szCs w:val="24"/>
        </w:rPr>
        <w:t xml:space="preserve"> À 1</w:t>
      </w:r>
      <w:r w:rsidR="004F4B57" w:rsidRPr="000A4ED9">
        <w:rPr>
          <w:b/>
          <w:sz w:val="24"/>
          <w:szCs w:val="24"/>
        </w:rPr>
        <w:t>9</w:t>
      </w:r>
      <w:r w:rsidR="00BD7DF9">
        <w:rPr>
          <w:b/>
          <w:sz w:val="24"/>
          <w:szCs w:val="24"/>
        </w:rPr>
        <w:t xml:space="preserve"> H </w:t>
      </w:r>
    </w:p>
    <w:p w14:paraId="4509AF32" w14:textId="1A0C67A8" w:rsidR="00A56931" w:rsidRPr="000A4ED9" w:rsidRDefault="00A56931" w:rsidP="00A56931">
      <w:pPr>
        <w:ind w:left="284" w:right="20" w:hanging="284"/>
        <w:rPr>
          <w:b/>
          <w:sz w:val="24"/>
          <w:szCs w:val="24"/>
        </w:rPr>
      </w:pPr>
      <w:r w:rsidRPr="000A4ED9">
        <w:rPr>
          <w:b/>
          <w:sz w:val="24"/>
          <w:szCs w:val="24"/>
        </w:rPr>
        <w:t>ORDRE DU JOUR</w:t>
      </w:r>
    </w:p>
    <w:p w14:paraId="7A1860DF" w14:textId="77777777" w:rsidR="00EB2F55" w:rsidRPr="000A4ED9" w:rsidRDefault="00EB2F55" w:rsidP="00EB2F55">
      <w:pPr>
        <w:ind w:left="284" w:right="20" w:hanging="284"/>
        <w:rPr>
          <w:b/>
          <w:sz w:val="24"/>
          <w:szCs w:val="24"/>
        </w:rPr>
      </w:pPr>
    </w:p>
    <w:p w14:paraId="04DE20A2" w14:textId="5B292163" w:rsidR="003F487D" w:rsidRPr="000A4ED9" w:rsidRDefault="00E42BD4" w:rsidP="003F487D">
      <w:pPr>
        <w:numPr>
          <w:ilvl w:val="0"/>
          <w:numId w:val="6"/>
        </w:numPr>
        <w:adjustRightInd w:val="0"/>
        <w:ind w:left="426" w:right="20" w:hanging="426"/>
        <w:jc w:val="both"/>
        <w:textAlignment w:val="baseline"/>
        <w:rPr>
          <w:rFonts w:eastAsia="Calibri"/>
          <w:b/>
          <w:sz w:val="24"/>
          <w:szCs w:val="24"/>
          <w:lang w:eastAsia="en-US"/>
        </w:rPr>
      </w:pPr>
      <w:r w:rsidRPr="000A4ED9">
        <w:rPr>
          <w:rFonts w:eastAsia="Calibri"/>
          <w:b/>
          <w:sz w:val="24"/>
          <w:szCs w:val="24"/>
          <w:lang w:eastAsia="en-US"/>
        </w:rPr>
        <w:t>Ouverture de la séance</w:t>
      </w:r>
    </w:p>
    <w:p w14:paraId="53F2C65B" w14:textId="77777777" w:rsidR="003F487D" w:rsidRPr="000A4ED9" w:rsidRDefault="003F487D" w:rsidP="003F487D">
      <w:pPr>
        <w:adjustRightInd w:val="0"/>
        <w:ind w:left="426" w:right="20"/>
        <w:jc w:val="both"/>
        <w:textAlignment w:val="baseline"/>
        <w:rPr>
          <w:rFonts w:eastAsia="Calibri"/>
          <w:b/>
          <w:sz w:val="24"/>
          <w:szCs w:val="24"/>
          <w:lang w:eastAsia="en-US"/>
        </w:rPr>
      </w:pPr>
    </w:p>
    <w:p w14:paraId="2540A5B9" w14:textId="3BD92EBF" w:rsidR="00E42BD4" w:rsidRPr="000A4ED9" w:rsidRDefault="00E42BD4" w:rsidP="00E128FC">
      <w:pPr>
        <w:numPr>
          <w:ilvl w:val="0"/>
          <w:numId w:val="6"/>
        </w:numPr>
        <w:adjustRightInd w:val="0"/>
        <w:ind w:left="426" w:right="20" w:hanging="426"/>
        <w:jc w:val="both"/>
        <w:textAlignment w:val="baseline"/>
        <w:rPr>
          <w:rFonts w:eastAsia="Calibri"/>
          <w:b/>
          <w:sz w:val="24"/>
          <w:szCs w:val="24"/>
          <w:lang w:eastAsia="en-US"/>
        </w:rPr>
      </w:pPr>
      <w:r w:rsidRPr="000A4ED9">
        <w:rPr>
          <w:rFonts w:eastAsia="Calibri"/>
          <w:b/>
          <w:sz w:val="24"/>
          <w:szCs w:val="24"/>
          <w:lang w:eastAsia="en-US"/>
        </w:rPr>
        <w:t>Adoption de l’ordre du jour</w:t>
      </w:r>
    </w:p>
    <w:p w14:paraId="3C2279C8" w14:textId="284033C9" w:rsidR="00E42BD4" w:rsidRPr="000A4ED9" w:rsidRDefault="00E42BD4" w:rsidP="00E42BD4">
      <w:pPr>
        <w:adjustRightInd w:val="0"/>
        <w:ind w:right="20"/>
        <w:jc w:val="both"/>
        <w:textAlignment w:val="baseline"/>
        <w:rPr>
          <w:rFonts w:eastAsia="Calibri"/>
          <w:b/>
          <w:sz w:val="24"/>
          <w:szCs w:val="24"/>
          <w:lang w:eastAsia="en-US"/>
        </w:rPr>
      </w:pPr>
    </w:p>
    <w:p w14:paraId="11A6C3C1" w14:textId="5C56C125" w:rsidR="00113AB8" w:rsidRPr="000A4ED9" w:rsidRDefault="00113AB8" w:rsidP="00906C85">
      <w:pPr>
        <w:numPr>
          <w:ilvl w:val="0"/>
          <w:numId w:val="6"/>
        </w:numPr>
        <w:adjustRightInd w:val="0"/>
        <w:ind w:left="426" w:right="20" w:hanging="426"/>
        <w:jc w:val="both"/>
        <w:textAlignment w:val="baseline"/>
        <w:rPr>
          <w:rFonts w:eastAsia="Calibri"/>
          <w:b/>
          <w:sz w:val="24"/>
          <w:szCs w:val="24"/>
          <w:lang w:val="fr-CA" w:eastAsia="en-US"/>
        </w:rPr>
      </w:pPr>
      <w:r w:rsidRPr="000A4ED9">
        <w:rPr>
          <w:rFonts w:eastAsia="Calibri"/>
          <w:b/>
          <w:sz w:val="24"/>
          <w:szCs w:val="24"/>
          <w:lang w:val="fr-CA" w:eastAsia="en-US"/>
        </w:rPr>
        <w:t>Adoption d</w:t>
      </w:r>
      <w:r w:rsidR="008C6ACE">
        <w:rPr>
          <w:rFonts w:eastAsia="Calibri"/>
          <w:b/>
          <w:sz w:val="24"/>
          <w:szCs w:val="24"/>
          <w:lang w:val="fr-CA" w:eastAsia="en-US"/>
        </w:rPr>
        <w:t>u</w:t>
      </w:r>
      <w:r w:rsidRPr="000A4ED9">
        <w:rPr>
          <w:rFonts w:eastAsia="Calibri"/>
          <w:b/>
          <w:sz w:val="24"/>
          <w:szCs w:val="24"/>
          <w:lang w:val="fr-CA" w:eastAsia="en-US"/>
        </w:rPr>
        <w:t xml:space="preserve"> procès-verba</w:t>
      </w:r>
      <w:r w:rsidR="008C6ACE">
        <w:rPr>
          <w:rFonts w:eastAsia="Calibri"/>
          <w:b/>
          <w:sz w:val="24"/>
          <w:szCs w:val="24"/>
          <w:lang w:val="fr-CA" w:eastAsia="en-US"/>
        </w:rPr>
        <w:t>l</w:t>
      </w:r>
      <w:r w:rsidRPr="000A4ED9">
        <w:rPr>
          <w:rFonts w:eastAsia="Calibri"/>
          <w:b/>
          <w:sz w:val="24"/>
          <w:szCs w:val="24"/>
          <w:lang w:val="fr-CA" w:eastAsia="en-US"/>
        </w:rPr>
        <w:t xml:space="preserve"> d</w:t>
      </w:r>
      <w:r w:rsidR="00262249" w:rsidRPr="000A4ED9">
        <w:rPr>
          <w:rFonts w:eastAsia="Calibri"/>
          <w:b/>
          <w:sz w:val="24"/>
          <w:szCs w:val="24"/>
          <w:lang w:val="fr-CA" w:eastAsia="en-US"/>
        </w:rPr>
        <w:t xml:space="preserve">e </w:t>
      </w:r>
      <w:r w:rsidR="00AC42F3">
        <w:rPr>
          <w:rFonts w:eastAsia="Calibri"/>
          <w:b/>
          <w:sz w:val="24"/>
          <w:szCs w:val="24"/>
          <w:lang w:val="fr-CA" w:eastAsia="en-US"/>
        </w:rPr>
        <w:t xml:space="preserve">la </w:t>
      </w:r>
      <w:r w:rsidRPr="000A4ED9">
        <w:rPr>
          <w:rFonts w:eastAsia="Calibri"/>
          <w:b/>
          <w:sz w:val="24"/>
          <w:szCs w:val="24"/>
          <w:lang w:val="fr-CA" w:eastAsia="en-US"/>
        </w:rPr>
        <w:t>séance</w:t>
      </w:r>
      <w:r w:rsidR="005E1BE9" w:rsidRPr="000A4ED9">
        <w:rPr>
          <w:rFonts w:eastAsia="Calibri"/>
          <w:b/>
          <w:sz w:val="24"/>
          <w:szCs w:val="24"/>
          <w:lang w:val="fr-CA" w:eastAsia="en-US"/>
        </w:rPr>
        <w:t xml:space="preserve"> </w:t>
      </w:r>
      <w:r w:rsidR="001E0963">
        <w:rPr>
          <w:rFonts w:eastAsia="Calibri"/>
          <w:b/>
          <w:sz w:val="24"/>
          <w:szCs w:val="24"/>
          <w:lang w:val="fr-CA" w:eastAsia="en-US"/>
        </w:rPr>
        <w:t xml:space="preserve">du </w:t>
      </w:r>
      <w:r w:rsidR="00695806">
        <w:rPr>
          <w:rFonts w:eastAsia="Calibri"/>
          <w:b/>
          <w:sz w:val="24"/>
          <w:szCs w:val="24"/>
          <w:lang w:val="fr-CA" w:eastAsia="en-US"/>
        </w:rPr>
        <w:t>7</w:t>
      </w:r>
      <w:r w:rsidR="00414CB2">
        <w:rPr>
          <w:rFonts w:eastAsia="Calibri"/>
          <w:b/>
          <w:sz w:val="24"/>
          <w:szCs w:val="24"/>
          <w:lang w:val="fr-CA" w:eastAsia="en-US"/>
        </w:rPr>
        <w:t xml:space="preserve"> </w:t>
      </w:r>
      <w:r w:rsidR="00695806">
        <w:rPr>
          <w:rFonts w:eastAsia="Calibri"/>
          <w:b/>
          <w:sz w:val="24"/>
          <w:szCs w:val="24"/>
          <w:lang w:val="fr-CA" w:eastAsia="en-US"/>
        </w:rPr>
        <w:t>novem</w:t>
      </w:r>
      <w:r w:rsidR="00414CB2">
        <w:rPr>
          <w:rFonts w:eastAsia="Calibri"/>
          <w:b/>
          <w:sz w:val="24"/>
          <w:szCs w:val="24"/>
          <w:lang w:val="fr-CA" w:eastAsia="en-US"/>
        </w:rPr>
        <w:t>bre</w:t>
      </w:r>
      <w:r w:rsidR="005E02E3" w:rsidRPr="000A4ED9">
        <w:rPr>
          <w:rFonts w:eastAsia="Calibri"/>
          <w:b/>
          <w:sz w:val="24"/>
          <w:szCs w:val="24"/>
          <w:lang w:val="fr-CA" w:eastAsia="en-US"/>
        </w:rPr>
        <w:t xml:space="preserve"> </w:t>
      </w:r>
      <w:r w:rsidR="00E407C2" w:rsidRPr="000A4ED9">
        <w:rPr>
          <w:rFonts w:eastAsia="Calibri"/>
          <w:b/>
          <w:sz w:val="24"/>
          <w:szCs w:val="24"/>
          <w:lang w:val="fr-CA" w:eastAsia="en-US"/>
        </w:rPr>
        <w:t>202</w:t>
      </w:r>
      <w:r w:rsidR="00C6161C">
        <w:rPr>
          <w:rFonts w:eastAsia="Calibri"/>
          <w:b/>
          <w:sz w:val="24"/>
          <w:szCs w:val="24"/>
          <w:lang w:val="fr-CA" w:eastAsia="en-US"/>
        </w:rPr>
        <w:t>2</w:t>
      </w:r>
      <w:r w:rsidR="00E43C4F">
        <w:rPr>
          <w:rFonts w:eastAsia="Calibri"/>
          <w:b/>
          <w:sz w:val="24"/>
          <w:szCs w:val="24"/>
          <w:lang w:val="fr-CA" w:eastAsia="en-US"/>
        </w:rPr>
        <w:t xml:space="preserve"> </w:t>
      </w:r>
    </w:p>
    <w:p w14:paraId="45B06B46" w14:textId="77777777" w:rsidR="00E42BD4" w:rsidRPr="000A4ED9" w:rsidRDefault="00E42BD4" w:rsidP="00E42BD4">
      <w:pPr>
        <w:adjustRightInd w:val="0"/>
        <w:ind w:left="426" w:right="20" w:hanging="426"/>
        <w:textAlignment w:val="baseline"/>
        <w:rPr>
          <w:rFonts w:eastAsia="Calibri"/>
          <w:b/>
          <w:sz w:val="24"/>
          <w:szCs w:val="24"/>
          <w:lang w:val="fr-CA" w:eastAsia="en-US"/>
        </w:rPr>
      </w:pPr>
    </w:p>
    <w:p w14:paraId="1C10440F" w14:textId="77777777" w:rsidR="00E42BD4" w:rsidRPr="000A4ED9" w:rsidRDefault="00E42BD4" w:rsidP="00E128FC">
      <w:pPr>
        <w:numPr>
          <w:ilvl w:val="0"/>
          <w:numId w:val="6"/>
        </w:numPr>
        <w:adjustRightInd w:val="0"/>
        <w:ind w:left="426" w:right="20" w:hanging="426"/>
        <w:contextualSpacing/>
        <w:jc w:val="both"/>
        <w:textAlignment w:val="baseline"/>
        <w:rPr>
          <w:rFonts w:eastAsia="Calibri"/>
          <w:b/>
          <w:sz w:val="24"/>
          <w:szCs w:val="24"/>
          <w:lang w:eastAsia="en-US"/>
        </w:rPr>
      </w:pPr>
      <w:r w:rsidRPr="000A4ED9">
        <w:rPr>
          <w:rFonts w:eastAsia="Calibri"/>
          <w:b/>
          <w:sz w:val="24"/>
          <w:szCs w:val="24"/>
          <w:lang w:eastAsia="en-US"/>
        </w:rPr>
        <w:t>Suivi des séances précédentes</w:t>
      </w:r>
    </w:p>
    <w:p w14:paraId="370FAEF1" w14:textId="7CEFF69D" w:rsidR="00E42BD4" w:rsidRPr="000A4ED9" w:rsidRDefault="00E42BD4" w:rsidP="00E42BD4">
      <w:pPr>
        <w:adjustRightInd w:val="0"/>
        <w:ind w:right="20"/>
        <w:contextualSpacing/>
        <w:jc w:val="both"/>
        <w:textAlignment w:val="baseline"/>
        <w:rPr>
          <w:rFonts w:eastAsia="Calibri"/>
          <w:b/>
          <w:sz w:val="24"/>
          <w:szCs w:val="24"/>
          <w:lang w:eastAsia="en-US"/>
        </w:rPr>
      </w:pPr>
    </w:p>
    <w:p w14:paraId="6FB735EE" w14:textId="77777777" w:rsidR="00E42BD4" w:rsidRPr="000A4ED9" w:rsidRDefault="00E42BD4" w:rsidP="00E128FC">
      <w:pPr>
        <w:numPr>
          <w:ilvl w:val="0"/>
          <w:numId w:val="6"/>
        </w:numPr>
        <w:adjustRightInd w:val="0"/>
        <w:ind w:left="426" w:right="20" w:hanging="426"/>
        <w:jc w:val="both"/>
        <w:textAlignment w:val="baseline"/>
        <w:rPr>
          <w:rFonts w:eastAsia="Calibri"/>
          <w:b/>
          <w:sz w:val="24"/>
          <w:szCs w:val="24"/>
          <w:lang w:eastAsia="en-US"/>
        </w:rPr>
      </w:pPr>
      <w:r w:rsidRPr="000A4ED9">
        <w:rPr>
          <w:rFonts w:eastAsia="Calibri"/>
          <w:b/>
          <w:sz w:val="24"/>
          <w:szCs w:val="24"/>
          <w:lang w:eastAsia="en-US"/>
        </w:rPr>
        <w:t>Trésorerie</w:t>
      </w:r>
    </w:p>
    <w:p w14:paraId="68199D0F" w14:textId="390562D1" w:rsidR="00B60947" w:rsidRPr="000A4ED9" w:rsidRDefault="00BA266F" w:rsidP="00B60947">
      <w:pPr>
        <w:tabs>
          <w:tab w:val="left" w:pos="1418"/>
        </w:tabs>
        <w:adjustRightInd w:val="0"/>
        <w:ind w:left="1418" w:right="20" w:hanging="851"/>
        <w:jc w:val="both"/>
        <w:textAlignment w:val="baseline"/>
        <w:rPr>
          <w:rFonts w:eastAsia="Calibri"/>
          <w:sz w:val="24"/>
          <w:szCs w:val="24"/>
          <w:lang w:val="fr-CA" w:eastAsia="en-US"/>
        </w:rPr>
      </w:pPr>
      <w:r>
        <w:rPr>
          <w:rFonts w:eastAsia="Calibri"/>
          <w:sz w:val="24"/>
          <w:szCs w:val="24"/>
          <w:lang w:val="fr-CA" w:eastAsia="en-US"/>
        </w:rPr>
        <w:t>5</w:t>
      </w:r>
      <w:r w:rsidR="00C40143">
        <w:rPr>
          <w:rFonts w:eastAsia="Calibri"/>
          <w:sz w:val="24"/>
          <w:szCs w:val="24"/>
          <w:lang w:val="fr-CA" w:eastAsia="en-US"/>
        </w:rPr>
        <w:t>.</w:t>
      </w:r>
      <w:r w:rsidR="00E42BD4" w:rsidRPr="000A4ED9">
        <w:rPr>
          <w:rFonts w:eastAsia="Calibri"/>
          <w:sz w:val="24"/>
          <w:szCs w:val="24"/>
          <w:lang w:val="fr-CA" w:eastAsia="en-US"/>
        </w:rPr>
        <w:t xml:space="preserve">1 </w:t>
      </w:r>
      <w:r w:rsidR="00E42BD4" w:rsidRPr="000A4ED9">
        <w:rPr>
          <w:rFonts w:eastAsia="Calibri"/>
          <w:sz w:val="24"/>
          <w:szCs w:val="24"/>
          <w:lang w:val="fr-CA" w:eastAsia="en-US"/>
        </w:rPr>
        <w:tab/>
        <w:t>Chèques : Journal des déboursés 20</w:t>
      </w:r>
      <w:r w:rsidR="00A42F41" w:rsidRPr="000A4ED9">
        <w:rPr>
          <w:rFonts w:eastAsia="Calibri"/>
          <w:sz w:val="24"/>
          <w:szCs w:val="24"/>
          <w:lang w:val="fr-CA" w:eastAsia="en-US"/>
        </w:rPr>
        <w:t>2</w:t>
      </w:r>
      <w:r w:rsidR="00D4183E">
        <w:rPr>
          <w:rFonts w:eastAsia="Calibri"/>
          <w:sz w:val="24"/>
          <w:szCs w:val="24"/>
          <w:lang w:val="fr-CA" w:eastAsia="en-US"/>
        </w:rPr>
        <w:t>2</w:t>
      </w:r>
      <w:r w:rsidR="00E42BD4" w:rsidRPr="000A4ED9">
        <w:rPr>
          <w:rFonts w:eastAsia="Calibri"/>
          <w:sz w:val="24"/>
          <w:szCs w:val="24"/>
          <w:lang w:val="fr-CA" w:eastAsia="en-US"/>
        </w:rPr>
        <w:t>00</w:t>
      </w:r>
      <w:r w:rsidR="008C6ACE">
        <w:rPr>
          <w:rFonts w:eastAsia="Calibri"/>
          <w:sz w:val="24"/>
          <w:szCs w:val="24"/>
          <w:lang w:val="fr-CA" w:eastAsia="en-US"/>
        </w:rPr>
        <w:t>657</w:t>
      </w:r>
      <w:r w:rsidR="00E42BD4" w:rsidRPr="000A4ED9">
        <w:rPr>
          <w:rFonts w:eastAsia="Calibri"/>
          <w:sz w:val="24"/>
          <w:szCs w:val="24"/>
          <w:lang w:val="fr-CA" w:eastAsia="en-US"/>
        </w:rPr>
        <w:t xml:space="preserve"> à 20</w:t>
      </w:r>
      <w:r w:rsidR="00F01F09" w:rsidRPr="000A4ED9">
        <w:rPr>
          <w:rFonts w:eastAsia="Calibri"/>
          <w:sz w:val="24"/>
          <w:szCs w:val="24"/>
          <w:lang w:val="fr-CA" w:eastAsia="en-US"/>
        </w:rPr>
        <w:t>2</w:t>
      </w:r>
      <w:r w:rsidR="00C6161C">
        <w:rPr>
          <w:rFonts w:eastAsia="Calibri"/>
          <w:sz w:val="24"/>
          <w:szCs w:val="24"/>
          <w:lang w:val="fr-CA" w:eastAsia="en-US"/>
        </w:rPr>
        <w:t>2</w:t>
      </w:r>
      <w:r w:rsidR="00E42BD4" w:rsidRPr="000A4ED9">
        <w:rPr>
          <w:rFonts w:eastAsia="Calibri"/>
          <w:sz w:val="24"/>
          <w:szCs w:val="24"/>
          <w:lang w:val="fr-CA" w:eastAsia="en-US"/>
        </w:rPr>
        <w:t>00</w:t>
      </w:r>
      <w:r w:rsidR="00752E11">
        <w:rPr>
          <w:rFonts w:eastAsia="Calibri"/>
          <w:sz w:val="24"/>
          <w:szCs w:val="24"/>
          <w:lang w:val="fr-CA" w:eastAsia="en-US"/>
        </w:rPr>
        <w:t>719</w:t>
      </w:r>
      <w:r w:rsidR="00695806">
        <w:rPr>
          <w:rFonts w:eastAsia="Calibri"/>
          <w:sz w:val="24"/>
          <w:szCs w:val="24"/>
          <w:lang w:val="fr-CA" w:eastAsia="en-US"/>
        </w:rPr>
        <w:t xml:space="preserve"> </w:t>
      </w:r>
      <w:r w:rsidR="00F01F09" w:rsidRPr="000A4ED9">
        <w:rPr>
          <w:rFonts w:eastAsia="Calibri"/>
          <w:sz w:val="24"/>
          <w:szCs w:val="24"/>
          <w:lang w:val="fr-CA" w:eastAsia="en-US"/>
        </w:rPr>
        <w:t>(</w:t>
      </w:r>
      <w:r w:rsidR="00752E11">
        <w:rPr>
          <w:rFonts w:eastAsia="Calibri"/>
          <w:sz w:val="24"/>
          <w:szCs w:val="24"/>
          <w:lang w:val="fr-CA" w:eastAsia="en-US"/>
        </w:rPr>
        <w:t>100 234</w:t>
      </w:r>
      <w:r w:rsidR="001A268E">
        <w:rPr>
          <w:rFonts w:eastAsia="Calibri"/>
          <w:sz w:val="24"/>
          <w:szCs w:val="24"/>
          <w:lang w:val="fr-CA" w:eastAsia="en-US"/>
        </w:rPr>
        <w:t>,</w:t>
      </w:r>
      <w:r w:rsidR="00752E11">
        <w:rPr>
          <w:rFonts w:eastAsia="Calibri"/>
          <w:sz w:val="24"/>
          <w:szCs w:val="24"/>
          <w:lang w:val="fr-CA" w:eastAsia="en-US"/>
        </w:rPr>
        <w:t>57</w:t>
      </w:r>
      <w:r w:rsidR="00257ACD">
        <w:rPr>
          <w:rFonts w:eastAsia="Calibri"/>
          <w:sz w:val="24"/>
          <w:szCs w:val="24"/>
          <w:lang w:val="fr-CA" w:eastAsia="en-US"/>
        </w:rPr>
        <w:t xml:space="preserve"> </w:t>
      </w:r>
      <w:r w:rsidR="00F01F09" w:rsidRPr="000A4ED9">
        <w:rPr>
          <w:rFonts w:eastAsia="Calibri"/>
          <w:sz w:val="24"/>
          <w:szCs w:val="24"/>
          <w:lang w:val="fr-CA" w:eastAsia="en-US"/>
        </w:rPr>
        <w:t>$)</w:t>
      </w:r>
    </w:p>
    <w:p w14:paraId="36212BED" w14:textId="228ABD72" w:rsidR="00E42BD4" w:rsidRPr="000A4ED9" w:rsidRDefault="00BA266F" w:rsidP="00AE13DE">
      <w:pPr>
        <w:tabs>
          <w:tab w:val="left" w:pos="1418"/>
        </w:tabs>
        <w:adjustRightInd w:val="0"/>
        <w:ind w:left="1418" w:right="20" w:hanging="851"/>
        <w:jc w:val="both"/>
        <w:textAlignment w:val="baseline"/>
        <w:rPr>
          <w:rFonts w:eastAsia="Calibri"/>
          <w:sz w:val="24"/>
          <w:szCs w:val="24"/>
          <w:lang w:val="fr-CA" w:eastAsia="en-US"/>
        </w:rPr>
      </w:pPr>
      <w:r>
        <w:rPr>
          <w:rFonts w:eastAsia="Calibri"/>
          <w:sz w:val="24"/>
          <w:szCs w:val="24"/>
          <w:lang w:val="fr-CA" w:eastAsia="en-US"/>
        </w:rPr>
        <w:t>5</w:t>
      </w:r>
      <w:r w:rsidR="00E42BD4" w:rsidRPr="000A4ED9">
        <w:rPr>
          <w:rFonts w:eastAsia="Calibri"/>
          <w:sz w:val="24"/>
          <w:szCs w:val="24"/>
          <w:lang w:val="fr-CA" w:eastAsia="en-US"/>
        </w:rPr>
        <w:t xml:space="preserve">.2 </w:t>
      </w:r>
      <w:r w:rsidR="00E42BD4" w:rsidRPr="000A4ED9">
        <w:rPr>
          <w:rFonts w:eastAsia="Calibri"/>
          <w:sz w:val="24"/>
          <w:szCs w:val="24"/>
          <w:lang w:val="fr-CA" w:eastAsia="en-US"/>
        </w:rPr>
        <w:tab/>
        <w:t xml:space="preserve">Liste des achats sur délégation de pouvoir du </w:t>
      </w:r>
      <w:r w:rsidR="000A6470" w:rsidRPr="000A4ED9">
        <w:rPr>
          <w:rFonts w:eastAsia="Calibri"/>
          <w:sz w:val="24"/>
          <w:szCs w:val="24"/>
          <w:lang w:val="fr-CA" w:eastAsia="en-US"/>
        </w:rPr>
        <w:t>fonctionnaire municipal</w:t>
      </w:r>
    </w:p>
    <w:p w14:paraId="319EF5AB" w14:textId="6A70D81B" w:rsidR="00E42BD4" w:rsidRDefault="00BA266F" w:rsidP="00AE13DE">
      <w:pPr>
        <w:tabs>
          <w:tab w:val="left" w:pos="1418"/>
        </w:tabs>
        <w:adjustRightInd w:val="0"/>
        <w:ind w:left="1418" w:right="20" w:hanging="851"/>
        <w:jc w:val="both"/>
        <w:textAlignment w:val="baseline"/>
        <w:rPr>
          <w:rFonts w:eastAsia="Calibri"/>
          <w:sz w:val="24"/>
          <w:szCs w:val="24"/>
          <w:lang w:val="fr-CA" w:eastAsia="en-US"/>
        </w:rPr>
      </w:pPr>
      <w:r>
        <w:rPr>
          <w:rFonts w:eastAsia="Calibri"/>
          <w:sz w:val="24"/>
          <w:szCs w:val="24"/>
          <w:lang w:val="fr-CA" w:eastAsia="en-US"/>
        </w:rPr>
        <w:t>5</w:t>
      </w:r>
      <w:r w:rsidR="00E42BD4" w:rsidRPr="000A4ED9">
        <w:rPr>
          <w:rFonts w:eastAsia="Calibri"/>
          <w:sz w:val="24"/>
          <w:szCs w:val="24"/>
          <w:lang w:val="fr-CA" w:eastAsia="en-US"/>
        </w:rPr>
        <w:t xml:space="preserve">.3 </w:t>
      </w:r>
      <w:r w:rsidR="00E42BD4" w:rsidRPr="000A4ED9">
        <w:rPr>
          <w:rFonts w:eastAsia="Calibri"/>
          <w:sz w:val="24"/>
          <w:szCs w:val="24"/>
          <w:lang w:val="fr-CA" w:eastAsia="en-US"/>
        </w:rPr>
        <w:tab/>
        <w:t>État des comptes</w:t>
      </w:r>
      <w:r w:rsidR="005373C4" w:rsidRPr="000A4ED9">
        <w:rPr>
          <w:rFonts w:eastAsia="Calibri"/>
          <w:sz w:val="24"/>
          <w:szCs w:val="24"/>
          <w:lang w:val="fr-CA" w:eastAsia="en-US"/>
        </w:rPr>
        <w:t xml:space="preserve"> au </w:t>
      </w:r>
      <w:r w:rsidR="00752E11">
        <w:rPr>
          <w:rFonts w:eastAsia="Calibri"/>
          <w:sz w:val="24"/>
          <w:szCs w:val="24"/>
          <w:lang w:val="fr-CA" w:eastAsia="en-US"/>
        </w:rPr>
        <w:t>29</w:t>
      </w:r>
      <w:r w:rsidR="00257ACD">
        <w:rPr>
          <w:rFonts w:eastAsia="Calibri"/>
          <w:sz w:val="24"/>
          <w:szCs w:val="24"/>
          <w:lang w:val="fr-CA" w:eastAsia="en-US"/>
        </w:rPr>
        <w:t xml:space="preserve"> </w:t>
      </w:r>
      <w:r w:rsidR="008C6ACE">
        <w:rPr>
          <w:rFonts w:eastAsia="Calibri"/>
          <w:sz w:val="24"/>
          <w:szCs w:val="24"/>
          <w:lang w:val="fr-CA" w:eastAsia="en-US"/>
        </w:rPr>
        <w:t>novem</w:t>
      </w:r>
      <w:r w:rsidR="007E21FA">
        <w:rPr>
          <w:rFonts w:eastAsia="Calibri"/>
          <w:sz w:val="24"/>
          <w:szCs w:val="24"/>
          <w:lang w:val="fr-CA" w:eastAsia="en-US"/>
        </w:rPr>
        <w:t>b</w:t>
      </w:r>
      <w:r w:rsidR="00414CB2">
        <w:rPr>
          <w:rFonts w:eastAsia="Calibri"/>
          <w:sz w:val="24"/>
          <w:szCs w:val="24"/>
          <w:lang w:val="fr-CA" w:eastAsia="en-US"/>
        </w:rPr>
        <w:t>re</w:t>
      </w:r>
      <w:r w:rsidR="00E35C4F" w:rsidRPr="000A4ED9">
        <w:rPr>
          <w:rFonts w:eastAsia="Calibri"/>
          <w:sz w:val="24"/>
          <w:szCs w:val="24"/>
          <w:lang w:val="fr-CA" w:eastAsia="en-US"/>
        </w:rPr>
        <w:t xml:space="preserve"> 202</w:t>
      </w:r>
      <w:r>
        <w:rPr>
          <w:rFonts w:eastAsia="Calibri"/>
          <w:sz w:val="24"/>
          <w:szCs w:val="24"/>
          <w:lang w:val="fr-CA" w:eastAsia="en-US"/>
        </w:rPr>
        <w:t>2</w:t>
      </w:r>
    </w:p>
    <w:p w14:paraId="73DE8F79" w14:textId="3558411A" w:rsidR="00B60947" w:rsidRPr="000A4ED9" w:rsidRDefault="00B60947" w:rsidP="00AE13DE">
      <w:pPr>
        <w:tabs>
          <w:tab w:val="left" w:pos="1418"/>
        </w:tabs>
        <w:adjustRightInd w:val="0"/>
        <w:ind w:left="1418" w:right="20" w:hanging="851"/>
        <w:jc w:val="both"/>
        <w:textAlignment w:val="baseline"/>
        <w:rPr>
          <w:rFonts w:eastAsia="Calibri"/>
          <w:sz w:val="24"/>
          <w:szCs w:val="24"/>
          <w:lang w:val="fr-CA" w:eastAsia="en-US"/>
        </w:rPr>
      </w:pPr>
      <w:r>
        <w:rPr>
          <w:rFonts w:eastAsia="Calibri"/>
          <w:sz w:val="24"/>
          <w:szCs w:val="24"/>
          <w:lang w:val="fr-CA" w:eastAsia="en-US"/>
        </w:rPr>
        <w:t>5.4</w:t>
      </w:r>
      <w:r>
        <w:rPr>
          <w:rFonts w:eastAsia="Calibri"/>
          <w:sz w:val="24"/>
          <w:szCs w:val="24"/>
          <w:lang w:val="fr-CA" w:eastAsia="en-US"/>
        </w:rPr>
        <w:tab/>
      </w:r>
      <w:r w:rsidR="00302C37">
        <w:rPr>
          <w:rFonts w:eastAsia="Calibri"/>
          <w:sz w:val="24"/>
          <w:szCs w:val="24"/>
          <w:lang w:val="fr-CA" w:eastAsia="en-US"/>
        </w:rPr>
        <w:t>Payes du 1</w:t>
      </w:r>
      <w:r w:rsidR="00302C37" w:rsidRPr="00302C37">
        <w:rPr>
          <w:rFonts w:eastAsia="Calibri"/>
          <w:sz w:val="24"/>
          <w:szCs w:val="24"/>
          <w:vertAlign w:val="superscript"/>
          <w:lang w:val="fr-CA" w:eastAsia="en-US"/>
        </w:rPr>
        <w:t>er</w:t>
      </w:r>
      <w:r w:rsidR="00302C37">
        <w:rPr>
          <w:rFonts w:eastAsia="Calibri"/>
          <w:sz w:val="24"/>
          <w:szCs w:val="24"/>
          <w:lang w:val="fr-CA" w:eastAsia="en-US"/>
        </w:rPr>
        <w:t xml:space="preserve"> au 3</w:t>
      </w:r>
      <w:r w:rsidR="008C6ACE">
        <w:rPr>
          <w:rFonts w:eastAsia="Calibri"/>
          <w:sz w:val="24"/>
          <w:szCs w:val="24"/>
          <w:lang w:val="fr-CA" w:eastAsia="en-US"/>
        </w:rPr>
        <w:t>0</w:t>
      </w:r>
      <w:r w:rsidR="007E21FA">
        <w:rPr>
          <w:rFonts w:eastAsia="Calibri"/>
          <w:sz w:val="24"/>
          <w:szCs w:val="24"/>
          <w:lang w:val="fr-CA" w:eastAsia="en-US"/>
        </w:rPr>
        <w:t xml:space="preserve"> </w:t>
      </w:r>
      <w:r w:rsidR="008C6ACE">
        <w:rPr>
          <w:rFonts w:eastAsia="Calibri"/>
          <w:sz w:val="24"/>
          <w:szCs w:val="24"/>
          <w:lang w:val="fr-CA" w:eastAsia="en-US"/>
        </w:rPr>
        <w:t>novem</w:t>
      </w:r>
      <w:r w:rsidR="007E21FA">
        <w:rPr>
          <w:rFonts w:eastAsia="Calibri"/>
          <w:sz w:val="24"/>
          <w:szCs w:val="24"/>
          <w:lang w:val="fr-CA" w:eastAsia="en-US"/>
        </w:rPr>
        <w:t>bre</w:t>
      </w:r>
      <w:r w:rsidR="00302C37">
        <w:rPr>
          <w:rFonts w:eastAsia="Calibri"/>
          <w:sz w:val="24"/>
          <w:szCs w:val="24"/>
          <w:lang w:val="fr-CA" w:eastAsia="en-US"/>
        </w:rPr>
        <w:t xml:space="preserve"> 2022 (</w:t>
      </w:r>
      <w:r w:rsidR="00752E11">
        <w:rPr>
          <w:rFonts w:eastAsia="Calibri"/>
          <w:sz w:val="24"/>
          <w:szCs w:val="24"/>
          <w:lang w:val="fr-CA" w:eastAsia="en-US"/>
        </w:rPr>
        <w:t>77</w:t>
      </w:r>
      <w:r w:rsidR="008C6ACE">
        <w:rPr>
          <w:rFonts w:eastAsia="Calibri"/>
          <w:sz w:val="24"/>
          <w:szCs w:val="24"/>
          <w:lang w:val="fr-CA" w:eastAsia="en-US"/>
        </w:rPr>
        <w:t xml:space="preserve"> </w:t>
      </w:r>
      <w:r w:rsidR="00752E11">
        <w:rPr>
          <w:rFonts w:eastAsia="Calibri"/>
          <w:sz w:val="24"/>
          <w:szCs w:val="24"/>
          <w:lang w:val="fr-CA" w:eastAsia="en-US"/>
        </w:rPr>
        <w:t>566</w:t>
      </w:r>
      <w:r w:rsidR="00C01023">
        <w:rPr>
          <w:rFonts w:eastAsia="Calibri"/>
          <w:sz w:val="24"/>
          <w:szCs w:val="24"/>
          <w:lang w:val="fr-CA" w:eastAsia="en-US"/>
        </w:rPr>
        <w:t>,</w:t>
      </w:r>
      <w:r w:rsidR="00752E11">
        <w:rPr>
          <w:rFonts w:eastAsia="Calibri"/>
          <w:sz w:val="24"/>
          <w:szCs w:val="24"/>
          <w:lang w:val="fr-CA" w:eastAsia="en-US"/>
        </w:rPr>
        <w:t>28</w:t>
      </w:r>
      <w:r w:rsidR="00302C37">
        <w:rPr>
          <w:rFonts w:eastAsia="Calibri"/>
          <w:sz w:val="24"/>
          <w:szCs w:val="24"/>
          <w:lang w:val="fr-CA" w:eastAsia="en-US"/>
        </w:rPr>
        <w:t>$)</w:t>
      </w:r>
    </w:p>
    <w:p w14:paraId="3A438168" w14:textId="77777777" w:rsidR="00E42BD4" w:rsidRPr="000A4ED9" w:rsidRDefault="00E42BD4" w:rsidP="00AE13DE">
      <w:pPr>
        <w:tabs>
          <w:tab w:val="left" w:pos="1560"/>
        </w:tabs>
        <w:adjustRightInd w:val="0"/>
        <w:ind w:left="1276" w:right="20" w:hanging="426"/>
        <w:jc w:val="both"/>
        <w:textAlignment w:val="baseline"/>
        <w:rPr>
          <w:rFonts w:eastAsia="Calibri"/>
          <w:sz w:val="24"/>
          <w:szCs w:val="24"/>
          <w:lang w:val="fr-CA" w:eastAsia="en-US"/>
        </w:rPr>
      </w:pPr>
    </w:p>
    <w:p w14:paraId="3EE6D492" w14:textId="55D81C36" w:rsidR="0041556C" w:rsidRPr="006D7435" w:rsidRDefault="00E42BD4" w:rsidP="006D7435">
      <w:pPr>
        <w:numPr>
          <w:ilvl w:val="0"/>
          <w:numId w:val="6"/>
        </w:numPr>
        <w:ind w:left="426" w:right="20" w:hanging="426"/>
        <w:rPr>
          <w:rFonts w:eastAsia="Calibri"/>
          <w:b/>
          <w:sz w:val="24"/>
          <w:szCs w:val="24"/>
          <w:lang w:eastAsia="en-US"/>
        </w:rPr>
      </w:pPr>
      <w:r w:rsidRPr="000A4ED9">
        <w:rPr>
          <w:rFonts w:eastAsia="Calibri"/>
          <w:b/>
          <w:sz w:val="24"/>
          <w:szCs w:val="24"/>
          <w:lang w:eastAsia="en-US"/>
        </w:rPr>
        <w:t>Correspondance</w:t>
      </w:r>
    </w:p>
    <w:p w14:paraId="203A63F0" w14:textId="77777777" w:rsidR="00487018" w:rsidRPr="00487018" w:rsidRDefault="00487018" w:rsidP="00487018">
      <w:pPr>
        <w:pStyle w:val="Paragraphedeliste"/>
        <w:ind w:left="644" w:right="20"/>
        <w:jc w:val="both"/>
        <w:rPr>
          <w:rFonts w:eastAsia="Calibri"/>
          <w:bCs/>
          <w:sz w:val="24"/>
          <w:szCs w:val="24"/>
          <w:lang w:eastAsia="en-US"/>
        </w:rPr>
      </w:pPr>
    </w:p>
    <w:p w14:paraId="3EB76268" w14:textId="710C67B5" w:rsidR="00124799" w:rsidRPr="00C96CDA" w:rsidRDefault="00124799" w:rsidP="00124799">
      <w:pPr>
        <w:numPr>
          <w:ilvl w:val="0"/>
          <w:numId w:val="6"/>
        </w:numPr>
        <w:overflowPunct w:val="0"/>
        <w:adjustRightInd w:val="0"/>
        <w:ind w:left="426" w:right="20" w:hanging="426"/>
        <w:rPr>
          <w:rFonts w:eastAsia="Calibri"/>
          <w:b/>
          <w:sz w:val="24"/>
          <w:szCs w:val="24"/>
          <w:lang w:val="fr-CA" w:eastAsia="en-US"/>
        </w:rPr>
      </w:pPr>
      <w:r w:rsidRPr="000A4ED9">
        <w:rPr>
          <w:rFonts w:eastAsia="Calibri"/>
          <w:b/>
          <w:sz w:val="24"/>
          <w:szCs w:val="24"/>
          <w:lang w:eastAsia="en-US"/>
        </w:rPr>
        <w:t>Période de questions</w:t>
      </w:r>
    </w:p>
    <w:p w14:paraId="2EE204E0" w14:textId="77777777" w:rsidR="00C96CDA" w:rsidRDefault="00C96CDA" w:rsidP="00C96CDA">
      <w:pPr>
        <w:pStyle w:val="Paragraphedeliste"/>
        <w:rPr>
          <w:rFonts w:eastAsia="Calibri"/>
          <w:b/>
          <w:sz w:val="24"/>
          <w:szCs w:val="24"/>
          <w:lang w:val="fr-CA" w:eastAsia="en-US"/>
        </w:rPr>
      </w:pPr>
    </w:p>
    <w:p w14:paraId="39BC3033" w14:textId="363B3770" w:rsidR="00EC4AEB" w:rsidRDefault="00C96CDA" w:rsidP="008C6ACE">
      <w:pPr>
        <w:numPr>
          <w:ilvl w:val="0"/>
          <w:numId w:val="6"/>
        </w:numPr>
        <w:overflowPunct w:val="0"/>
        <w:adjustRightInd w:val="0"/>
        <w:ind w:left="426" w:right="20" w:hanging="426"/>
        <w:rPr>
          <w:rFonts w:eastAsia="Calibri"/>
          <w:b/>
          <w:sz w:val="24"/>
          <w:szCs w:val="24"/>
          <w:lang w:val="fr-CA" w:eastAsia="en-US"/>
        </w:rPr>
      </w:pPr>
      <w:r>
        <w:rPr>
          <w:rFonts w:eastAsia="Calibri"/>
          <w:b/>
          <w:sz w:val="24"/>
          <w:szCs w:val="24"/>
          <w:lang w:val="fr-CA" w:eastAsia="en-US"/>
        </w:rPr>
        <w:t>Avis de motion et règlement</w:t>
      </w:r>
    </w:p>
    <w:p w14:paraId="18CA99DC" w14:textId="1B3C3086" w:rsidR="00067697" w:rsidRPr="00067697" w:rsidRDefault="00067697" w:rsidP="00067697">
      <w:pPr>
        <w:overflowPunct w:val="0"/>
        <w:adjustRightInd w:val="0"/>
        <w:ind w:left="567" w:right="20"/>
        <w:rPr>
          <w:rFonts w:eastAsia="Calibri"/>
          <w:bCs/>
          <w:sz w:val="24"/>
          <w:szCs w:val="24"/>
          <w:lang w:val="fr-CA" w:eastAsia="en-US"/>
        </w:rPr>
      </w:pPr>
      <w:r>
        <w:rPr>
          <w:rFonts w:eastAsia="Calibri"/>
          <w:bCs/>
          <w:sz w:val="24"/>
          <w:szCs w:val="24"/>
          <w:lang w:val="fr-CA" w:eastAsia="en-US"/>
        </w:rPr>
        <w:t>8.1</w:t>
      </w:r>
      <w:r>
        <w:rPr>
          <w:rFonts w:eastAsia="Calibri"/>
          <w:bCs/>
          <w:sz w:val="24"/>
          <w:szCs w:val="24"/>
          <w:lang w:val="fr-CA" w:eastAsia="en-US"/>
        </w:rPr>
        <w:tab/>
      </w:r>
      <w:r w:rsidRPr="00067697">
        <w:rPr>
          <w:rFonts w:eastAsia="Calibri"/>
          <w:bCs/>
          <w:sz w:val="24"/>
          <w:szCs w:val="24"/>
          <w:lang w:val="fr-CA" w:eastAsia="en-US"/>
        </w:rPr>
        <w:t>Avis de motion</w:t>
      </w:r>
    </w:p>
    <w:p w14:paraId="7164AE4D" w14:textId="3CEADFF7" w:rsidR="00F90BF9" w:rsidRDefault="00F90BF9" w:rsidP="00F90BF9">
      <w:pPr>
        <w:widowControl/>
        <w:jc w:val="both"/>
        <w:rPr>
          <w:sz w:val="24"/>
          <w:szCs w:val="24"/>
          <w:lang w:val="fr-CA" w:eastAsia="en-US"/>
        </w:rPr>
      </w:pPr>
    </w:p>
    <w:p w14:paraId="35B91FA7" w14:textId="32461907" w:rsidR="0048585A" w:rsidRDefault="00E42BD4" w:rsidP="0048585A">
      <w:pPr>
        <w:numPr>
          <w:ilvl w:val="0"/>
          <w:numId w:val="6"/>
        </w:numPr>
        <w:ind w:left="426" w:right="20" w:hanging="426"/>
        <w:rPr>
          <w:rFonts w:eastAsia="Calibri"/>
          <w:b/>
          <w:sz w:val="24"/>
          <w:szCs w:val="24"/>
          <w:lang w:eastAsia="en-US"/>
        </w:rPr>
      </w:pPr>
      <w:r w:rsidRPr="000A4ED9">
        <w:rPr>
          <w:rFonts w:eastAsia="Calibri"/>
          <w:b/>
          <w:sz w:val="24"/>
          <w:szCs w:val="24"/>
          <w:lang w:eastAsia="en-US"/>
        </w:rPr>
        <w:t>Administration, finances et communication</w:t>
      </w:r>
    </w:p>
    <w:p w14:paraId="234E00C5" w14:textId="3737318D" w:rsidR="007277D9"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Offre de service vérificateur financier – Firme Marcil Lavallée</w:t>
      </w:r>
    </w:p>
    <w:p w14:paraId="727FF348" w14:textId="266C38F0" w:rsidR="003E60D1"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Autorisation d’accès – DGA et commis-comptable : Service portail municipal/Clicséqur</w:t>
      </w:r>
    </w:p>
    <w:p w14:paraId="028054D8" w14:textId="7F975FD0" w:rsidR="007277D9"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 xml:space="preserve">Autorisation de signature – Protocole d’entente pour </w:t>
      </w:r>
      <w:r w:rsidR="0030754E">
        <w:rPr>
          <w:sz w:val="24"/>
          <w:szCs w:val="24"/>
          <w:lang w:val="fr-CA" w:eastAsia="en-US"/>
        </w:rPr>
        <w:t>le projet</w:t>
      </w:r>
      <w:r>
        <w:rPr>
          <w:sz w:val="24"/>
          <w:szCs w:val="24"/>
          <w:lang w:val="fr-CA" w:eastAsia="en-US"/>
        </w:rPr>
        <w:t xml:space="preserve"> de classe nature pour la réussite éducative</w:t>
      </w:r>
    </w:p>
    <w:p w14:paraId="1315AE04" w14:textId="2FDCACA7" w:rsidR="002A612B"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Nomination d’un Maire-suppléant</w:t>
      </w:r>
    </w:p>
    <w:p w14:paraId="10439CB1" w14:textId="11594905" w:rsidR="007277D9"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Nomination des comités 2023</w:t>
      </w:r>
    </w:p>
    <w:p w14:paraId="3E2C8C71" w14:textId="1AE91A95" w:rsidR="00FD2F3C"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Embauche d’une brigadière</w:t>
      </w:r>
      <w:r w:rsidR="00E8641A">
        <w:rPr>
          <w:sz w:val="24"/>
          <w:szCs w:val="24"/>
          <w:lang w:val="fr-CA" w:eastAsia="en-US"/>
        </w:rPr>
        <w:t xml:space="preserve"> scolaire</w:t>
      </w:r>
    </w:p>
    <w:p w14:paraId="106654F0" w14:textId="0F5BEE7F" w:rsidR="003E60D1"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Embauche de deux animatrices à la Maison des jeunes</w:t>
      </w:r>
    </w:p>
    <w:p w14:paraId="54D93043" w14:textId="754C9F8C" w:rsidR="003E60D1" w:rsidRDefault="003E60D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 xml:space="preserve">Démission d’une </w:t>
      </w:r>
      <w:r w:rsidR="009B29A3">
        <w:rPr>
          <w:sz w:val="24"/>
          <w:szCs w:val="24"/>
          <w:lang w:val="fr-CA" w:eastAsia="en-US"/>
        </w:rPr>
        <w:t>animatrice à la Maison des jeunes</w:t>
      </w:r>
    </w:p>
    <w:p w14:paraId="131CCC2C" w14:textId="24BEC6E4" w:rsidR="005C6B4E" w:rsidRPr="005C6B4E" w:rsidRDefault="005C6B4E"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Mandat à la firme Technorem pour la préparation des plans et devis pour le raccordement du 3</w:t>
      </w:r>
      <w:r w:rsidRPr="005C6B4E">
        <w:rPr>
          <w:sz w:val="24"/>
          <w:szCs w:val="24"/>
          <w:vertAlign w:val="superscript"/>
          <w:lang w:val="fr-CA" w:eastAsia="en-US"/>
        </w:rPr>
        <w:t>e</w:t>
      </w:r>
      <w:r>
        <w:rPr>
          <w:sz w:val="24"/>
          <w:szCs w:val="24"/>
          <w:lang w:val="fr-CA" w:eastAsia="en-US"/>
        </w:rPr>
        <w:t xml:space="preserve"> puits au puits principal (Poste Fahey)</w:t>
      </w:r>
    </w:p>
    <w:p w14:paraId="78FE1380" w14:textId="78C2817A" w:rsidR="009B29A3" w:rsidRDefault="008961C1"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Signature du protocole FIMEAU</w:t>
      </w:r>
    </w:p>
    <w:p w14:paraId="47870D22" w14:textId="04564F99" w:rsidR="009B29A3" w:rsidRDefault="009B29A3"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Vœux de Noël dans les journaux locaux</w:t>
      </w:r>
    </w:p>
    <w:p w14:paraId="7E38454B" w14:textId="4421329D" w:rsidR="0030754E" w:rsidRDefault="0030754E"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Postes Canada – Installation d’une boîte postale secteur montée Papineau</w:t>
      </w:r>
    </w:p>
    <w:p w14:paraId="489F869A" w14:textId="375E3366" w:rsidR="00075044" w:rsidRDefault="00A25235"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Entente relative à la fourniture du personnel technique</w:t>
      </w:r>
      <w:r w:rsidR="00E8641A">
        <w:rPr>
          <w:sz w:val="24"/>
          <w:szCs w:val="24"/>
          <w:lang w:val="fr-CA" w:eastAsia="en-US"/>
        </w:rPr>
        <w:t xml:space="preserve"> de la Fédération québécoise des municipalités (FQM)</w:t>
      </w:r>
    </w:p>
    <w:p w14:paraId="23D684AF" w14:textId="4F2AFD38" w:rsidR="00E8641A" w:rsidRDefault="00E8641A"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Contrat pour les services juridiques 2023</w:t>
      </w:r>
    </w:p>
    <w:p w14:paraId="3F413CEA" w14:textId="308955FB" w:rsidR="00E8641A" w:rsidRDefault="00E8641A"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Retrait des congés de maladie pour la COVID-19</w:t>
      </w:r>
    </w:p>
    <w:p w14:paraId="1FB454E1" w14:textId="287560ED" w:rsidR="00E8641A" w:rsidRDefault="00E8641A" w:rsidP="00163EB4">
      <w:pPr>
        <w:pStyle w:val="Paragraphedeliste"/>
        <w:widowControl/>
        <w:numPr>
          <w:ilvl w:val="1"/>
          <w:numId w:val="6"/>
        </w:numPr>
        <w:ind w:left="1418" w:hanging="851"/>
        <w:jc w:val="both"/>
        <w:rPr>
          <w:sz w:val="24"/>
          <w:szCs w:val="24"/>
          <w:lang w:val="fr-CA" w:eastAsia="en-US"/>
        </w:rPr>
      </w:pPr>
      <w:r>
        <w:rPr>
          <w:sz w:val="24"/>
          <w:szCs w:val="24"/>
          <w:lang w:val="fr-CA" w:eastAsia="en-US"/>
        </w:rPr>
        <w:t>Demande de compensation à la Municipalité de Lochaber Canton en l’absence de ramassage des ordures, du recyclage et du compostage pour la période d’octobre et novembre</w:t>
      </w:r>
    </w:p>
    <w:p w14:paraId="463ADE3C" w14:textId="5EE8430B" w:rsidR="007E21FA" w:rsidRPr="007277D9" w:rsidRDefault="007E21FA" w:rsidP="00163EB4">
      <w:pPr>
        <w:ind w:left="426" w:right="20"/>
        <w:jc w:val="both"/>
        <w:rPr>
          <w:rFonts w:eastAsia="Calibri"/>
          <w:bCs/>
          <w:sz w:val="24"/>
          <w:szCs w:val="24"/>
          <w:lang w:val="fr-CA" w:eastAsia="en-US"/>
        </w:rPr>
      </w:pPr>
    </w:p>
    <w:p w14:paraId="4F0ACF77" w14:textId="49AD34AB" w:rsidR="002D7123" w:rsidRPr="00251772" w:rsidRDefault="00C96CDA" w:rsidP="00163EB4">
      <w:pPr>
        <w:ind w:left="426" w:right="20" w:hanging="426"/>
        <w:jc w:val="both"/>
        <w:rPr>
          <w:rFonts w:eastAsia="Calibri"/>
          <w:b/>
          <w:sz w:val="24"/>
          <w:szCs w:val="24"/>
          <w:lang w:val="fr-CA" w:eastAsia="en-US"/>
        </w:rPr>
      </w:pPr>
      <w:r>
        <w:rPr>
          <w:rFonts w:eastAsia="Calibri"/>
          <w:b/>
          <w:sz w:val="24"/>
          <w:szCs w:val="24"/>
          <w:lang w:val="fr-CA" w:eastAsia="en-US"/>
        </w:rPr>
        <w:t>10</w:t>
      </w:r>
      <w:r w:rsidR="00E42BD4" w:rsidRPr="000A4ED9">
        <w:rPr>
          <w:rFonts w:eastAsia="Calibri"/>
          <w:b/>
          <w:sz w:val="24"/>
          <w:szCs w:val="24"/>
          <w:lang w:val="fr-CA" w:eastAsia="en-US"/>
        </w:rPr>
        <w:t>.</w:t>
      </w:r>
      <w:r w:rsidR="00E42BD4" w:rsidRPr="000A4ED9">
        <w:rPr>
          <w:rFonts w:eastAsia="Calibri"/>
          <w:b/>
          <w:sz w:val="24"/>
          <w:szCs w:val="24"/>
          <w:lang w:val="fr-CA" w:eastAsia="en-US"/>
        </w:rPr>
        <w:tab/>
        <w:t>Sécurité publique et hygiène du milieu</w:t>
      </w:r>
    </w:p>
    <w:p w14:paraId="24397665" w14:textId="6D0C692B" w:rsidR="002409A6" w:rsidRDefault="00C21AFA" w:rsidP="00E8641A">
      <w:pPr>
        <w:tabs>
          <w:tab w:val="left" w:pos="567"/>
          <w:tab w:val="left" w:pos="1701"/>
        </w:tabs>
        <w:ind w:left="1418" w:right="6" w:hanging="992"/>
        <w:jc w:val="both"/>
        <w:rPr>
          <w:rFonts w:eastAsia="Calibri"/>
          <w:bCs/>
          <w:sz w:val="24"/>
          <w:szCs w:val="24"/>
          <w:lang w:val="fr-CA" w:eastAsia="en-US"/>
        </w:rPr>
      </w:pPr>
      <w:r>
        <w:rPr>
          <w:rFonts w:eastAsia="Calibri"/>
          <w:b/>
          <w:sz w:val="24"/>
          <w:szCs w:val="24"/>
          <w:lang w:val="fr-CA" w:eastAsia="en-US"/>
        </w:rPr>
        <w:tab/>
      </w:r>
      <w:r w:rsidRPr="00C21AFA">
        <w:rPr>
          <w:rFonts w:eastAsia="Calibri"/>
          <w:bCs/>
          <w:sz w:val="24"/>
          <w:szCs w:val="24"/>
          <w:lang w:val="fr-CA" w:eastAsia="en-US"/>
        </w:rPr>
        <w:t>10.1</w:t>
      </w:r>
      <w:r w:rsidRPr="00C21AFA">
        <w:rPr>
          <w:rFonts w:eastAsia="Calibri"/>
          <w:bCs/>
          <w:sz w:val="24"/>
          <w:szCs w:val="24"/>
          <w:lang w:val="fr-CA" w:eastAsia="en-US"/>
        </w:rPr>
        <w:tab/>
      </w:r>
      <w:r w:rsidR="009B29A3">
        <w:rPr>
          <w:rFonts w:eastAsia="Calibri"/>
          <w:bCs/>
          <w:sz w:val="24"/>
          <w:szCs w:val="24"/>
          <w:lang w:val="fr-CA" w:eastAsia="en-US"/>
        </w:rPr>
        <w:t>Protocole d’entente pour le sauvetage nautique</w:t>
      </w:r>
      <w:r w:rsidR="00E8641A">
        <w:rPr>
          <w:rFonts w:eastAsia="Calibri"/>
          <w:bCs/>
          <w:sz w:val="24"/>
          <w:szCs w:val="24"/>
          <w:lang w:val="fr-CA" w:eastAsia="en-US"/>
        </w:rPr>
        <w:t xml:space="preserve"> entre les municipalités riveraines de la route 148 dans la MRC de Papineau</w:t>
      </w:r>
    </w:p>
    <w:p w14:paraId="5441B9E4" w14:textId="4469B947" w:rsidR="004D2B0F" w:rsidRDefault="004D2B0F">
      <w:pPr>
        <w:widowControl/>
        <w:rPr>
          <w:rFonts w:eastAsia="Calibri"/>
          <w:bCs/>
          <w:sz w:val="24"/>
          <w:szCs w:val="24"/>
          <w:lang w:val="fr-CA" w:eastAsia="en-US"/>
        </w:rPr>
      </w:pPr>
    </w:p>
    <w:p w14:paraId="60604CC9" w14:textId="089A8267" w:rsidR="0002522E" w:rsidRPr="00251772" w:rsidRDefault="00E42BD4" w:rsidP="00251772">
      <w:pPr>
        <w:tabs>
          <w:tab w:val="left" w:pos="709"/>
        </w:tabs>
        <w:ind w:left="426" w:right="20" w:hanging="426"/>
        <w:jc w:val="both"/>
        <w:rPr>
          <w:rFonts w:eastAsia="Calibri"/>
          <w:b/>
          <w:sz w:val="24"/>
          <w:szCs w:val="24"/>
          <w:lang w:val="fr-CA" w:eastAsia="en-US"/>
        </w:rPr>
      </w:pPr>
      <w:r w:rsidRPr="000A4ED9">
        <w:rPr>
          <w:rFonts w:eastAsia="Calibri"/>
          <w:b/>
          <w:sz w:val="24"/>
          <w:szCs w:val="24"/>
          <w:lang w:val="fr-CA" w:eastAsia="en-US"/>
        </w:rPr>
        <w:t>1</w:t>
      </w:r>
      <w:r w:rsidR="00C96CDA">
        <w:rPr>
          <w:rFonts w:eastAsia="Calibri"/>
          <w:b/>
          <w:sz w:val="24"/>
          <w:szCs w:val="24"/>
          <w:lang w:val="fr-CA" w:eastAsia="en-US"/>
        </w:rPr>
        <w:t>1</w:t>
      </w:r>
      <w:r w:rsidRPr="000A4ED9">
        <w:rPr>
          <w:rFonts w:eastAsia="Calibri"/>
          <w:b/>
          <w:sz w:val="24"/>
          <w:szCs w:val="24"/>
          <w:lang w:val="fr-CA" w:eastAsia="en-US"/>
        </w:rPr>
        <w:t>.</w:t>
      </w:r>
      <w:r w:rsidRPr="000A4ED9">
        <w:rPr>
          <w:rFonts w:eastAsia="Calibri"/>
          <w:b/>
          <w:sz w:val="24"/>
          <w:szCs w:val="24"/>
          <w:lang w:val="fr-CA" w:eastAsia="en-US"/>
        </w:rPr>
        <w:tab/>
        <w:t>Urbanisme et aménagement</w:t>
      </w:r>
    </w:p>
    <w:p w14:paraId="7ABD78D3" w14:textId="77777777" w:rsidR="003B38A8" w:rsidRDefault="003B38A8" w:rsidP="003B38A8">
      <w:pPr>
        <w:ind w:left="1418" w:right="20" w:hanging="709"/>
        <w:jc w:val="both"/>
        <w:rPr>
          <w:rFonts w:eastAsia="Calibri"/>
          <w:bCs/>
          <w:sz w:val="24"/>
          <w:szCs w:val="24"/>
          <w:lang w:val="fr-CA" w:eastAsia="en-US"/>
        </w:rPr>
      </w:pPr>
      <w:r>
        <w:rPr>
          <w:rFonts w:eastAsia="Calibri"/>
          <w:bCs/>
          <w:sz w:val="24"/>
          <w:szCs w:val="24"/>
          <w:lang w:val="fr-CA" w:eastAsia="en-US"/>
        </w:rPr>
        <w:t>11.1</w:t>
      </w:r>
      <w:r>
        <w:rPr>
          <w:rFonts w:eastAsia="Calibri"/>
          <w:bCs/>
          <w:sz w:val="24"/>
          <w:szCs w:val="24"/>
          <w:lang w:val="fr-CA" w:eastAsia="en-US"/>
        </w:rPr>
        <w:tab/>
        <w:t xml:space="preserve">Demande au ministre des Affaires municipales et de l’habitation/Prolongation de nouveaux délais pour l’adoption du </w:t>
      </w:r>
      <w:r>
        <w:rPr>
          <w:rFonts w:eastAsia="Calibri"/>
          <w:bCs/>
          <w:sz w:val="24"/>
          <w:szCs w:val="24"/>
          <w:lang w:val="fr-CA" w:eastAsia="en-US"/>
        </w:rPr>
        <w:lastRenderedPageBreak/>
        <w:t>plan et des règlements d’urbanisme, en concordance avec le règlement du schéma d’aménagement et de développement révisé, de la MRC de Papineau</w:t>
      </w:r>
    </w:p>
    <w:p w14:paraId="395B11BB" w14:textId="2BC85878" w:rsidR="003B38A8" w:rsidRDefault="003B38A8" w:rsidP="003B38A8">
      <w:pPr>
        <w:ind w:left="1418" w:right="20" w:hanging="709"/>
        <w:jc w:val="both"/>
        <w:rPr>
          <w:rFonts w:eastAsia="Calibri"/>
          <w:bCs/>
          <w:sz w:val="24"/>
          <w:szCs w:val="24"/>
          <w:lang w:val="fr-CA" w:eastAsia="en-US"/>
        </w:rPr>
      </w:pPr>
      <w:r>
        <w:rPr>
          <w:rFonts w:eastAsia="Calibri"/>
          <w:bCs/>
          <w:sz w:val="24"/>
          <w:szCs w:val="24"/>
          <w:lang w:val="fr-CA" w:eastAsia="en-US"/>
        </w:rPr>
        <w:t>11.2</w:t>
      </w:r>
      <w:r>
        <w:rPr>
          <w:rFonts w:eastAsia="Calibri"/>
          <w:bCs/>
          <w:sz w:val="24"/>
          <w:szCs w:val="24"/>
          <w:lang w:val="fr-CA" w:eastAsia="en-US"/>
        </w:rPr>
        <w:tab/>
        <w:t>Mandat services professionnels – servitude de passage – rue Marie-Claude</w:t>
      </w:r>
    </w:p>
    <w:p w14:paraId="50EA63F3" w14:textId="77777777" w:rsidR="003B38A8" w:rsidRPr="003B38A8" w:rsidRDefault="003B38A8" w:rsidP="003B38A8">
      <w:pPr>
        <w:ind w:left="1418" w:right="20" w:hanging="709"/>
        <w:jc w:val="both"/>
        <w:rPr>
          <w:rFonts w:eastAsia="Calibri"/>
          <w:bCs/>
          <w:sz w:val="24"/>
          <w:szCs w:val="24"/>
          <w:lang w:eastAsia="en-US"/>
        </w:rPr>
      </w:pPr>
    </w:p>
    <w:p w14:paraId="1D742D84" w14:textId="5B4FF1D0" w:rsidR="00BE582C" w:rsidRDefault="00E42BD4" w:rsidP="000A2A31">
      <w:pPr>
        <w:ind w:left="426" w:right="20" w:hanging="426"/>
        <w:jc w:val="both"/>
        <w:rPr>
          <w:rFonts w:eastAsia="Calibri"/>
          <w:b/>
          <w:sz w:val="24"/>
          <w:szCs w:val="24"/>
          <w:lang w:val="fr-CA" w:eastAsia="en-US"/>
        </w:rPr>
      </w:pPr>
      <w:r w:rsidRPr="000A4ED9">
        <w:rPr>
          <w:rFonts w:eastAsia="Calibri"/>
          <w:b/>
          <w:sz w:val="24"/>
          <w:szCs w:val="24"/>
          <w:lang w:val="fr-CA" w:eastAsia="en-US"/>
        </w:rPr>
        <w:t>1</w:t>
      </w:r>
      <w:r w:rsidR="00C96CDA">
        <w:rPr>
          <w:rFonts w:eastAsia="Calibri"/>
          <w:b/>
          <w:sz w:val="24"/>
          <w:szCs w:val="24"/>
          <w:lang w:val="fr-CA" w:eastAsia="en-US"/>
        </w:rPr>
        <w:t>2</w:t>
      </w:r>
      <w:r w:rsidRPr="000A4ED9">
        <w:rPr>
          <w:rFonts w:eastAsia="Calibri"/>
          <w:b/>
          <w:sz w:val="24"/>
          <w:szCs w:val="24"/>
          <w:lang w:val="fr-CA" w:eastAsia="en-US"/>
        </w:rPr>
        <w:t>.</w:t>
      </w:r>
      <w:r w:rsidRPr="000A4ED9">
        <w:rPr>
          <w:rFonts w:eastAsia="Calibri"/>
          <w:b/>
          <w:sz w:val="24"/>
          <w:szCs w:val="24"/>
          <w:lang w:val="fr-CA" w:eastAsia="en-US"/>
        </w:rPr>
        <w:tab/>
        <w:t>Développement économique</w:t>
      </w:r>
    </w:p>
    <w:p w14:paraId="688E1FC5" w14:textId="77777777" w:rsidR="00257ACD" w:rsidRDefault="00257ACD" w:rsidP="000A2A31">
      <w:pPr>
        <w:ind w:left="426" w:right="20" w:hanging="426"/>
        <w:jc w:val="both"/>
        <w:rPr>
          <w:rFonts w:eastAsia="Calibri"/>
          <w:b/>
          <w:sz w:val="24"/>
          <w:szCs w:val="24"/>
          <w:lang w:val="fr-CA" w:eastAsia="en-US"/>
        </w:rPr>
      </w:pPr>
    </w:p>
    <w:p w14:paraId="19423E90" w14:textId="0F334B42" w:rsidR="00BB22AC" w:rsidRDefault="00A2225A" w:rsidP="000A2A31">
      <w:pPr>
        <w:ind w:left="426" w:hanging="426"/>
        <w:jc w:val="both"/>
        <w:rPr>
          <w:rFonts w:eastAsia="Calibri"/>
          <w:b/>
          <w:sz w:val="24"/>
          <w:szCs w:val="24"/>
          <w:lang w:val="fr-CA" w:eastAsia="en-US"/>
        </w:rPr>
      </w:pPr>
      <w:r w:rsidRPr="002F6EBA">
        <w:rPr>
          <w:rFonts w:eastAsia="Calibri"/>
          <w:b/>
          <w:sz w:val="24"/>
          <w:szCs w:val="24"/>
          <w:lang w:val="fr-CA" w:eastAsia="en-US"/>
        </w:rPr>
        <w:t>1</w:t>
      </w:r>
      <w:r w:rsidR="00C96CDA">
        <w:rPr>
          <w:rFonts w:eastAsia="Calibri"/>
          <w:b/>
          <w:sz w:val="24"/>
          <w:szCs w:val="24"/>
          <w:lang w:val="fr-CA" w:eastAsia="en-US"/>
        </w:rPr>
        <w:t>3</w:t>
      </w:r>
      <w:r w:rsidR="00E42BD4" w:rsidRPr="002F6EBA">
        <w:rPr>
          <w:rFonts w:eastAsia="Calibri"/>
          <w:b/>
          <w:sz w:val="24"/>
          <w:szCs w:val="24"/>
          <w:lang w:val="fr-CA" w:eastAsia="en-US"/>
        </w:rPr>
        <w:t>.</w:t>
      </w:r>
      <w:r w:rsidR="00E42BD4" w:rsidRPr="002F6EBA">
        <w:rPr>
          <w:rFonts w:eastAsia="Calibri"/>
          <w:b/>
          <w:sz w:val="24"/>
          <w:szCs w:val="24"/>
          <w:lang w:val="fr-CA" w:eastAsia="en-US"/>
        </w:rPr>
        <w:tab/>
        <w:t>Loisirs, santé et bien-être</w:t>
      </w:r>
    </w:p>
    <w:p w14:paraId="4B0F35E3" w14:textId="5559BE66" w:rsidR="008709DF" w:rsidRDefault="009B29A3" w:rsidP="00163EB4">
      <w:pPr>
        <w:ind w:left="1418" w:hanging="709"/>
        <w:jc w:val="both"/>
        <w:rPr>
          <w:bCs/>
          <w:sz w:val="24"/>
          <w:szCs w:val="24"/>
          <w:lang w:val="fr-CA"/>
        </w:rPr>
      </w:pPr>
      <w:r>
        <w:rPr>
          <w:bCs/>
          <w:sz w:val="24"/>
          <w:szCs w:val="24"/>
          <w:lang w:val="fr-CA"/>
        </w:rPr>
        <w:t>13.1</w:t>
      </w:r>
      <w:r>
        <w:rPr>
          <w:bCs/>
          <w:sz w:val="24"/>
          <w:szCs w:val="24"/>
          <w:lang w:val="fr-CA"/>
        </w:rPr>
        <w:tab/>
        <w:t>Adoption de la politique de gestion du bénévolat</w:t>
      </w:r>
    </w:p>
    <w:p w14:paraId="6EEA296A" w14:textId="11DA4EE6" w:rsidR="009B29A3" w:rsidRDefault="009B29A3" w:rsidP="00163EB4">
      <w:pPr>
        <w:ind w:left="1418" w:hanging="709"/>
        <w:jc w:val="both"/>
        <w:rPr>
          <w:bCs/>
          <w:sz w:val="24"/>
          <w:szCs w:val="24"/>
          <w:lang w:val="fr-CA"/>
        </w:rPr>
      </w:pPr>
      <w:r>
        <w:rPr>
          <w:bCs/>
          <w:sz w:val="24"/>
          <w:szCs w:val="24"/>
          <w:lang w:val="fr-CA"/>
        </w:rPr>
        <w:t>13.2</w:t>
      </w:r>
      <w:r>
        <w:rPr>
          <w:bCs/>
          <w:sz w:val="24"/>
          <w:szCs w:val="24"/>
          <w:lang w:val="fr-CA"/>
        </w:rPr>
        <w:tab/>
        <w:t>Tessier Récréo-Parc – Facture supplémentaire pour excavation pour l’implantation du jeu d’eau</w:t>
      </w:r>
    </w:p>
    <w:p w14:paraId="7F1176FD" w14:textId="1D714F5A" w:rsidR="00ED3787" w:rsidRDefault="00ED3787" w:rsidP="00163EB4">
      <w:pPr>
        <w:ind w:left="1418" w:hanging="709"/>
        <w:jc w:val="both"/>
        <w:rPr>
          <w:bCs/>
          <w:sz w:val="24"/>
          <w:szCs w:val="24"/>
          <w:lang w:val="fr-CA"/>
        </w:rPr>
      </w:pPr>
      <w:r>
        <w:rPr>
          <w:bCs/>
          <w:sz w:val="24"/>
          <w:szCs w:val="24"/>
          <w:lang w:val="fr-CA"/>
        </w:rPr>
        <w:t>13.3</w:t>
      </w:r>
      <w:r>
        <w:rPr>
          <w:bCs/>
          <w:sz w:val="24"/>
          <w:szCs w:val="24"/>
          <w:lang w:val="fr-CA"/>
        </w:rPr>
        <w:tab/>
        <w:t>Tessier Récréo-Parc – Facture supplémentaire pour le béton du jeu d’eau</w:t>
      </w:r>
    </w:p>
    <w:p w14:paraId="6526C699" w14:textId="2E7A45D9" w:rsidR="009B29A3" w:rsidRDefault="009B29A3" w:rsidP="00163EB4">
      <w:pPr>
        <w:ind w:left="1418" w:hanging="709"/>
        <w:jc w:val="both"/>
        <w:rPr>
          <w:bCs/>
          <w:sz w:val="24"/>
          <w:szCs w:val="24"/>
          <w:lang w:val="fr-CA"/>
        </w:rPr>
      </w:pPr>
      <w:r>
        <w:rPr>
          <w:bCs/>
          <w:sz w:val="24"/>
          <w:szCs w:val="24"/>
          <w:lang w:val="fr-CA"/>
        </w:rPr>
        <w:t>13.</w:t>
      </w:r>
      <w:r w:rsidR="00ED3787">
        <w:rPr>
          <w:bCs/>
          <w:sz w:val="24"/>
          <w:szCs w:val="24"/>
          <w:lang w:val="fr-CA"/>
        </w:rPr>
        <w:t>4</w:t>
      </w:r>
      <w:r>
        <w:rPr>
          <w:bCs/>
          <w:sz w:val="24"/>
          <w:szCs w:val="24"/>
          <w:lang w:val="fr-CA"/>
        </w:rPr>
        <w:tab/>
        <w:t>Bibliothèque municipale – Partage de service avec les usagers de la municipalité de Papineauville</w:t>
      </w:r>
    </w:p>
    <w:p w14:paraId="23D65A65" w14:textId="6A86A87B" w:rsidR="0027233D" w:rsidRPr="00976561" w:rsidRDefault="0027233D" w:rsidP="00163EB4">
      <w:pPr>
        <w:ind w:left="1418" w:hanging="709"/>
        <w:jc w:val="both"/>
        <w:rPr>
          <w:bCs/>
          <w:sz w:val="24"/>
          <w:szCs w:val="24"/>
          <w:lang w:val="fr-CA"/>
        </w:rPr>
      </w:pPr>
      <w:r>
        <w:rPr>
          <w:bCs/>
          <w:sz w:val="24"/>
          <w:szCs w:val="24"/>
          <w:lang w:val="fr-CA"/>
        </w:rPr>
        <w:t>13.5</w:t>
      </w:r>
      <w:r>
        <w:rPr>
          <w:bCs/>
          <w:sz w:val="24"/>
          <w:szCs w:val="24"/>
          <w:lang w:val="fr-CA"/>
        </w:rPr>
        <w:tab/>
        <w:t>Emplois d’été Canada 2023</w:t>
      </w:r>
    </w:p>
    <w:p w14:paraId="0E156893" w14:textId="77777777" w:rsidR="00F20D01" w:rsidRPr="00F20D01" w:rsidRDefault="00F20D01" w:rsidP="00163EB4">
      <w:pPr>
        <w:ind w:left="426" w:right="20" w:hanging="426"/>
        <w:jc w:val="both"/>
        <w:rPr>
          <w:rFonts w:eastAsia="Calibri"/>
          <w:bCs/>
          <w:sz w:val="24"/>
          <w:szCs w:val="24"/>
          <w:lang w:val="fr-CA" w:eastAsia="en-US"/>
        </w:rPr>
      </w:pPr>
    </w:p>
    <w:p w14:paraId="55DD34DC" w14:textId="05E4A11E" w:rsidR="00823D57" w:rsidRPr="00ED3787" w:rsidRDefault="00E42BD4" w:rsidP="00ED3787">
      <w:pPr>
        <w:ind w:left="426" w:right="20" w:hanging="426"/>
        <w:jc w:val="both"/>
        <w:rPr>
          <w:rFonts w:eastAsia="Calibri"/>
          <w:b/>
          <w:sz w:val="24"/>
          <w:szCs w:val="24"/>
          <w:lang w:val="fr-CA" w:eastAsia="en-US"/>
        </w:rPr>
      </w:pPr>
      <w:r w:rsidRPr="000A4ED9">
        <w:rPr>
          <w:rFonts w:eastAsia="Calibri"/>
          <w:b/>
          <w:sz w:val="24"/>
          <w:szCs w:val="24"/>
          <w:lang w:val="fr-CA" w:eastAsia="en-US"/>
        </w:rPr>
        <w:t>1</w:t>
      </w:r>
      <w:r w:rsidR="00C96CDA">
        <w:rPr>
          <w:rFonts w:eastAsia="Calibri"/>
          <w:b/>
          <w:sz w:val="24"/>
          <w:szCs w:val="24"/>
          <w:lang w:val="fr-CA" w:eastAsia="en-US"/>
        </w:rPr>
        <w:t>4</w:t>
      </w:r>
      <w:r w:rsidRPr="000A4ED9">
        <w:rPr>
          <w:rFonts w:eastAsia="Calibri"/>
          <w:b/>
          <w:sz w:val="24"/>
          <w:szCs w:val="24"/>
          <w:lang w:val="fr-CA" w:eastAsia="en-US"/>
        </w:rPr>
        <w:t>.</w:t>
      </w:r>
      <w:r w:rsidRPr="000A4ED9">
        <w:rPr>
          <w:rFonts w:eastAsia="Calibri"/>
          <w:b/>
          <w:sz w:val="24"/>
          <w:szCs w:val="24"/>
          <w:lang w:val="fr-CA" w:eastAsia="en-US"/>
        </w:rPr>
        <w:tab/>
        <w:t>Transport et voirie</w:t>
      </w:r>
    </w:p>
    <w:p w14:paraId="257A8EC7" w14:textId="77777777" w:rsidR="00823D57" w:rsidRPr="000A4ED9" w:rsidRDefault="00823D57" w:rsidP="00163EB4">
      <w:pPr>
        <w:ind w:left="1440" w:right="20" w:hanging="720"/>
        <w:jc w:val="both"/>
        <w:rPr>
          <w:rFonts w:eastAsia="Calibri"/>
          <w:bCs/>
          <w:sz w:val="24"/>
          <w:szCs w:val="24"/>
          <w:lang w:val="fr-CA" w:eastAsia="en-US"/>
        </w:rPr>
      </w:pPr>
    </w:p>
    <w:p w14:paraId="4D08598C" w14:textId="07C5DA24" w:rsidR="00E10E06" w:rsidRPr="0057187C" w:rsidRDefault="00E42BD4" w:rsidP="00163EB4">
      <w:pPr>
        <w:tabs>
          <w:tab w:val="left" w:pos="426"/>
        </w:tabs>
        <w:ind w:left="1440" w:right="20" w:hanging="1440"/>
        <w:jc w:val="both"/>
        <w:rPr>
          <w:rFonts w:eastAsia="Calibri"/>
          <w:b/>
          <w:sz w:val="24"/>
          <w:szCs w:val="24"/>
          <w:lang w:val="fr-CA" w:eastAsia="en-US"/>
        </w:rPr>
      </w:pPr>
      <w:r w:rsidRPr="000A4ED9">
        <w:rPr>
          <w:rFonts w:eastAsia="Calibri"/>
          <w:b/>
          <w:sz w:val="24"/>
          <w:szCs w:val="24"/>
          <w:lang w:val="fr-CA" w:eastAsia="en-US"/>
        </w:rPr>
        <w:t>1</w:t>
      </w:r>
      <w:r w:rsidR="00C96CDA">
        <w:rPr>
          <w:rFonts w:eastAsia="Calibri"/>
          <w:b/>
          <w:sz w:val="24"/>
          <w:szCs w:val="24"/>
          <w:lang w:val="fr-CA" w:eastAsia="en-US"/>
        </w:rPr>
        <w:t>5</w:t>
      </w:r>
      <w:r w:rsidRPr="000A4ED9">
        <w:rPr>
          <w:rFonts w:eastAsia="Calibri"/>
          <w:b/>
          <w:sz w:val="24"/>
          <w:szCs w:val="24"/>
          <w:lang w:val="fr-CA" w:eastAsia="en-US"/>
        </w:rPr>
        <w:t>.</w:t>
      </w:r>
      <w:r w:rsidRPr="000A4ED9">
        <w:rPr>
          <w:rFonts w:eastAsia="Calibri"/>
          <w:b/>
          <w:sz w:val="24"/>
          <w:szCs w:val="24"/>
          <w:lang w:val="fr-CA" w:eastAsia="en-US"/>
        </w:rPr>
        <w:tab/>
        <w:t>Culture et patrimoine</w:t>
      </w:r>
      <w:r w:rsidR="00EF5177" w:rsidRPr="000A4ED9">
        <w:rPr>
          <w:rFonts w:eastAsia="Calibri"/>
          <w:bCs/>
          <w:sz w:val="24"/>
          <w:szCs w:val="24"/>
          <w:lang w:val="fr-CA" w:eastAsia="en-US"/>
        </w:rPr>
        <w:tab/>
      </w:r>
    </w:p>
    <w:p w14:paraId="6BBB84AB" w14:textId="77777777" w:rsidR="00B97AE2" w:rsidRPr="000A4ED9" w:rsidRDefault="00B97AE2" w:rsidP="00163EB4">
      <w:pPr>
        <w:tabs>
          <w:tab w:val="left" w:pos="-3402"/>
          <w:tab w:val="left" w:pos="-3261"/>
        </w:tabs>
        <w:ind w:left="426" w:right="20" w:hanging="426"/>
        <w:jc w:val="both"/>
        <w:rPr>
          <w:rFonts w:eastAsia="Calibri"/>
          <w:bCs/>
          <w:sz w:val="24"/>
          <w:szCs w:val="24"/>
          <w:lang w:val="fr-CA" w:eastAsia="en-US"/>
        </w:rPr>
      </w:pPr>
    </w:p>
    <w:p w14:paraId="4CF02DAA" w14:textId="08ADACAE" w:rsidR="00A56467" w:rsidRDefault="00E42BD4" w:rsidP="00163EB4">
      <w:pPr>
        <w:tabs>
          <w:tab w:val="left" w:pos="-3402"/>
          <w:tab w:val="left" w:pos="-3261"/>
        </w:tabs>
        <w:ind w:left="426" w:right="20" w:hanging="426"/>
        <w:jc w:val="both"/>
        <w:rPr>
          <w:rFonts w:eastAsia="Calibri"/>
          <w:b/>
          <w:sz w:val="24"/>
          <w:szCs w:val="24"/>
          <w:lang w:val="fr-CA" w:eastAsia="en-US"/>
        </w:rPr>
      </w:pPr>
      <w:r w:rsidRPr="000A4ED9">
        <w:rPr>
          <w:rFonts w:eastAsia="Calibri"/>
          <w:b/>
          <w:sz w:val="24"/>
          <w:szCs w:val="24"/>
          <w:lang w:val="fr-CA" w:eastAsia="en-US"/>
        </w:rPr>
        <w:t>1</w:t>
      </w:r>
      <w:r w:rsidR="00C96CDA">
        <w:rPr>
          <w:rFonts w:eastAsia="Calibri"/>
          <w:b/>
          <w:sz w:val="24"/>
          <w:szCs w:val="24"/>
          <w:lang w:val="fr-CA" w:eastAsia="en-US"/>
        </w:rPr>
        <w:t>6</w:t>
      </w:r>
      <w:r w:rsidRPr="000A4ED9">
        <w:rPr>
          <w:rFonts w:eastAsia="Calibri"/>
          <w:b/>
          <w:sz w:val="24"/>
          <w:szCs w:val="24"/>
          <w:lang w:val="fr-CA" w:eastAsia="en-US"/>
        </w:rPr>
        <w:t>.</w:t>
      </w:r>
      <w:r w:rsidRPr="000A4ED9">
        <w:rPr>
          <w:rFonts w:eastAsia="Calibri"/>
          <w:b/>
          <w:sz w:val="24"/>
          <w:szCs w:val="24"/>
          <w:lang w:val="fr-CA" w:eastAsia="en-US"/>
        </w:rPr>
        <w:tab/>
        <w:t>Nouveaux items</w:t>
      </w:r>
    </w:p>
    <w:p w14:paraId="1CEA706E" w14:textId="2A39FCAC" w:rsidR="009B29A3" w:rsidRDefault="00FD2F3C" w:rsidP="00163EB4">
      <w:pPr>
        <w:tabs>
          <w:tab w:val="left" w:pos="-3402"/>
          <w:tab w:val="left" w:pos="-3261"/>
          <w:tab w:val="left" w:pos="993"/>
        </w:tabs>
        <w:ind w:left="993" w:right="20" w:hanging="567"/>
        <w:jc w:val="both"/>
        <w:rPr>
          <w:rFonts w:eastAsia="Calibri"/>
          <w:bCs/>
          <w:sz w:val="24"/>
          <w:szCs w:val="24"/>
          <w:lang w:val="fr-CA" w:eastAsia="en-US"/>
        </w:rPr>
      </w:pPr>
      <w:r w:rsidRPr="00FD2F3C">
        <w:rPr>
          <w:rFonts w:eastAsia="Calibri"/>
          <w:bCs/>
          <w:sz w:val="24"/>
          <w:szCs w:val="24"/>
          <w:lang w:val="fr-CA" w:eastAsia="en-US"/>
        </w:rPr>
        <w:t>16.1</w:t>
      </w:r>
      <w:r>
        <w:rPr>
          <w:rFonts w:eastAsia="Calibri"/>
          <w:bCs/>
          <w:sz w:val="24"/>
          <w:szCs w:val="24"/>
          <w:lang w:val="fr-CA" w:eastAsia="en-US"/>
        </w:rPr>
        <w:tab/>
      </w:r>
      <w:r w:rsidR="009B29A3">
        <w:rPr>
          <w:rFonts w:eastAsia="Calibri"/>
          <w:bCs/>
          <w:sz w:val="24"/>
          <w:szCs w:val="24"/>
          <w:lang w:val="fr-CA" w:eastAsia="en-US"/>
        </w:rPr>
        <w:t>Frédérique Drolet : Demande de local pour projet CALQ</w:t>
      </w:r>
    </w:p>
    <w:p w14:paraId="656B11B0" w14:textId="3D689275" w:rsidR="009B29A3" w:rsidRPr="00FD2F3C" w:rsidRDefault="009B29A3" w:rsidP="00163EB4">
      <w:pPr>
        <w:tabs>
          <w:tab w:val="left" w:pos="-3402"/>
          <w:tab w:val="left" w:pos="-3261"/>
          <w:tab w:val="left" w:pos="993"/>
        </w:tabs>
        <w:ind w:left="993" w:right="20" w:hanging="567"/>
        <w:jc w:val="both"/>
        <w:rPr>
          <w:rFonts w:eastAsia="Calibri"/>
          <w:bCs/>
          <w:sz w:val="24"/>
          <w:szCs w:val="24"/>
          <w:lang w:val="fr-CA" w:eastAsia="en-US"/>
        </w:rPr>
      </w:pPr>
      <w:r>
        <w:rPr>
          <w:rFonts w:eastAsia="Calibri"/>
          <w:bCs/>
          <w:sz w:val="24"/>
          <w:szCs w:val="24"/>
          <w:lang w:val="fr-CA" w:eastAsia="en-US"/>
        </w:rPr>
        <w:t>16.</w:t>
      </w:r>
      <w:r w:rsidR="00ED3787">
        <w:rPr>
          <w:rFonts w:eastAsia="Calibri"/>
          <w:bCs/>
          <w:sz w:val="24"/>
          <w:szCs w:val="24"/>
          <w:lang w:val="fr-CA" w:eastAsia="en-US"/>
        </w:rPr>
        <w:t>2</w:t>
      </w:r>
      <w:r>
        <w:rPr>
          <w:rFonts w:eastAsia="Calibri"/>
          <w:bCs/>
          <w:sz w:val="24"/>
          <w:szCs w:val="24"/>
          <w:lang w:val="fr-CA" w:eastAsia="en-US"/>
        </w:rPr>
        <w:tab/>
        <w:t xml:space="preserve">Demande de Sophie Chartrand pour </w:t>
      </w:r>
      <w:r w:rsidR="00ED3787">
        <w:rPr>
          <w:rFonts w:eastAsia="Calibri"/>
          <w:bCs/>
          <w:sz w:val="24"/>
          <w:szCs w:val="24"/>
          <w:lang w:val="fr-CA" w:eastAsia="en-US"/>
        </w:rPr>
        <w:t>p</w:t>
      </w:r>
      <w:r>
        <w:rPr>
          <w:rFonts w:eastAsia="Calibri"/>
          <w:bCs/>
          <w:sz w:val="24"/>
          <w:szCs w:val="24"/>
          <w:lang w:val="fr-CA" w:eastAsia="en-US"/>
        </w:rPr>
        <w:t>arents de OPP – Prêt de la salle pour levées de fonds pour l’école Sacré-C</w:t>
      </w:r>
      <w:r w:rsidR="00BD7DF9">
        <w:rPr>
          <w:rFonts w:eastAsia="Calibri"/>
          <w:bCs/>
          <w:sz w:val="24"/>
          <w:szCs w:val="24"/>
          <w:lang w:val="fr-CA" w:eastAsia="en-US"/>
        </w:rPr>
        <w:t>œ</w:t>
      </w:r>
      <w:r>
        <w:rPr>
          <w:rFonts w:eastAsia="Calibri"/>
          <w:bCs/>
          <w:sz w:val="24"/>
          <w:szCs w:val="24"/>
          <w:lang w:val="fr-CA" w:eastAsia="en-US"/>
        </w:rPr>
        <w:t>ur</w:t>
      </w:r>
    </w:p>
    <w:p w14:paraId="1B330100" w14:textId="74D1C202" w:rsidR="00DD134B" w:rsidRDefault="00DD134B" w:rsidP="00163EB4">
      <w:pPr>
        <w:tabs>
          <w:tab w:val="left" w:pos="-3402"/>
          <w:tab w:val="left" w:pos="-3261"/>
        </w:tabs>
        <w:ind w:left="426" w:right="20" w:hanging="426"/>
        <w:jc w:val="both"/>
        <w:rPr>
          <w:rFonts w:eastAsia="Calibri"/>
          <w:b/>
          <w:sz w:val="24"/>
          <w:szCs w:val="24"/>
          <w:lang w:val="fr-CA" w:eastAsia="en-US"/>
        </w:rPr>
      </w:pPr>
    </w:p>
    <w:p w14:paraId="37E2A22A" w14:textId="2069F043" w:rsidR="00C96CDA" w:rsidRPr="00C96CDA" w:rsidRDefault="00C96CDA" w:rsidP="000A2A31">
      <w:pPr>
        <w:tabs>
          <w:tab w:val="left" w:pos="-3402"/>
          <w:tab w:val="left" w:pos="-3261"/>
        </w:tabs>
        <w:ind w:left="426" w:right="20" w:hanging="426"/>
        <w:jc w:val="both"/>
        <w:rPr>
          <w:rFonts w:eastAsia="Calibri"/>
          <w:b/>
          <w:sz w:val="24"/>
          <w:szCs w:val="24"/>
          <w:lang w:val="fr-CA" w:eastAsia="en-US"/>
        </w:rPr>
      </w:pPr>
      <w:r w:rsidRPr="00C96CDA">
        <w:rPr>
          <w:rFonts w:eastAsia="Calibri"/>
          <w:b/>
          <w:sz w:val="24"/>
          <w:szCs w:val="24"/>
          <w:lang w:val="fr-CA" w:eastAsia="en-US"/>
        </w:rPr>
        <w:t>17.</w:t>
      </w:r>
      <w:r w:rsidRPr="00C96CDA">
        <w:rPr>
          <w:rFonts w:eastAsia="Calibri"/>
          <w:b/>
          <w:sz w:val="24"/>
          <w:szCs w:val="24"/>
          <w:lang w:val="fr-CA" w:eastAsia="en-US"/>
        </w:rPr>
        <w:tab/>
        <w:t>Nouveaux avis de motion et règlements</w:t>
      </w:r>
    </w:p>
    <w:p w14:paraId="283570D9" w14:textId="77777777" w:rsidR="00585A94" w:rsidRPr="000A4ED9" w:rsidRDefault="00585A94" w:rsidP="000A2A31">
      <w:pPr>
        <w:tabs>
          <w:tab w:val="left" w:pos="-3402"/>
          <w:tab w:val="left" w:pos="-3261"/>
        </w:tabs>
        <w:ind w:left="426" w:right="20" w:hanging="426"/>
        <w:jc w:val="both"/>
        <w:rPr>
          <w:rFonts w:eastAsia="Calibri"/>
          <w:bCs/>
          <w:sz w:val="24"/>
          <w:szCs w:val="24"/>
          <w:lang w:val="fr-CA" w:eastAsia="en-US"/>
        </w:rPr>
      </w:pPr>
    </w:p>
    <w:p w14:paraId="6DE3263B" w14:textId="214F9929" w:rsidR="0055060C" w:rsidRPr="00D41185" w:rsidRDefault="00E42BD4" w:rsidP="00997CB1">
      <w:pPr>
        <w:tabs>
          <w:tab w:val="left" w:pos="426"/>
        </w:tabs>
        <w:overflowPunct w:val="0"/>
        <w:adjustRightInd w:val="0"/>
        <w:ind w:right="20"/>
        <w:rPr>
          <w:rFonts w:eastAsia="Calibri"/>
          <w:b/>
          <w:sz w:val="24"/>
          <w:szCs w:val="24"/>
          <w:lang w:val="fr-CA" w:eastAsia="en-US"/>
        </w:rPr>
      </w:pPr>
      <w:r w:rsidRPr="000A4ED9">
        <w:rPr>
          <w:rFonts w:eastAsia="Calibri"/>
          <w:b/>
          <w:sz w:val="24"/>
          <w:szCs w:val="24"/>
          <w:lang w:val="fr-CA" w:eastAsia="en-US"/>
        </w:rPr>
        <w:t>1</w:t>
      </w:r>
      <w:r w:rsidR="00C96CDA">
        <w:rPr>
          <w:rFonts w:eastAsia="Calibri"/>
          <w:b/>
          <w:sz w:val="24"/>
          <w:szCs w:val="24"/>
          <w:lang w:val="fr-CA" w:eastAsia="en-US"/>
        </w:rPr>
        <w:t>8</w:t>
      </w:r>
      <w:r w:rsidRPr="000A4ED9">
        <w:rPr>
          <w:rFonts w:eastAsia="Calibri"/>
          <w:b/>
          <w:sz w:val="24"/>
          <w:szCs w:val="24"/>
          <w:lang w:val="fr-CA" w:eastAsia="en-US"/>
        </w:rPr>
        <w:t>.</w:t>
      </w:r>
      <w:r w:rsidRPr="000A4ED9">
        <w:rPr>
          <w:rFonts w:eastAsia="Calibri"/>
          <w:b/>
          <w:sz w:val="24"/>
          <w:szCs w:val="24"/>
          <w:lang w:val="fr-CA" w:eastAsia="en-US"/>
        </w:rPr>
        <w:tab/>
      </w:r>
      <w:r w:rsidR="0055060C" w:rsidRPr="000A4ED9">
        <w:rPr>
          <w:rFonts w:eastAsia="Calibri"/>
          <w:b/>
          <w:sz w:val="24"/>
          <w:szCs w:val="24"/>
          <w:lang w:eastAsia="en-US"/>
        </w:rPr>
        <w:t>Période de questions</w:t>
      </w:r>
      <w:r w:rsidR="00E215E6" w:rsidRPr="00D41185">
        <w:rPr>
          <w:rFonts w:eastAsia="Calibri"/>
          <w:b/>
          <w:sz w:val="24"/>
          <w:szCs w:val="24"/>
          <w:lang w:val="fr-CA" w:eastAsia="en-US"/>
        </w:rPr>
        <w:t xml:space="preserve"> </w:t>
      </w:r>
    </w:p>
    <w:p w14:paraId="40483FBC" w14:textId="0571B0AE" w:rsidR="00E42BD4" w:rsidRPr="000A4ED9" w:rsidRDefault="00E42BD4" w:rsidP="00997CB1">
      <w:pPr>
        <w:tabs>
          <w:tab w:val="left" w:pos="-3402"/>
          <w:tab w:val="left" w:pos="-3261"/>
        </w:tabs>
        <w:ind w:right="20"/>
        <w:rPr>
          <w:rFonts w:eastAsia="Calibri"/>
          <w:b/>
          <w:sz w:val="24"/>
          <w:szCs w:val="24"/>
          <w:lang w:val="fr-CA" w:eastAsia="en-US"/>
        </w:rPr>
      </w:pPr>
    </w:p>
    <w:p w14:paraId="07EEF4E8" w14:textId="77777777" w:rsidR="00A17F57" w:rsidRDefault="00E42BD4" w:rsidP="009234B9">
      <w:pPr>
        <w:tabs>
          <w:tab w:val="left" w:pos="-3402"/>
          <w:tab w:val="left" w:pos="-3261"/>
        </w:tabs>
        <w:ind w:left="426" w:right="20" w:hanging="426"/>
        <w:rPr>
          <w:rFonts w:eastAsia="Calibri"/>
          <w:b/>
          <w:sz w:val="24"/>
          <w:szCs w:val="24"/>
          <w:lang w:val="fr-CA" w:eastAsia="en-US"/>
        </w:rPr>
      </w:pPr>
      <w:r w:rsidRPr="000A4ED9">
        <w:rPr>
          <w:rFonts w:eastAsia="Calibri"/>
          <w:b/>
          <w:sz w:val="24"/>
          <w:szCs w:val="24"/>
          <w:lang w:val="fr-CA" w:eastAsia="en-US"/>
        </w:rPr>
        <w:t>1</w:t>
      </w:r>
      <w:r w:rsidR="00C96CDA">
        <w:rPr>
          <w:rFonts w:eastAsia="Calibri"/>
          <w:b/>
          <w:sz w:val="24"/>
          <w:szCs w:val="24"/>
          <w:lang w:val="fr-CA" w:eastAsia="en-US"/>
        </w:rPr>
        <w:t>9</w:t>
      </w:r>
      <w:r w:rsidRPr="000A4ED9">
        <w:rPr>
          <w:rFonts w:eastAsia="Calibri"/>
          <w:b/>
          <w:sz w:val="24"/>
          <w:szCs w:val="24"/>
          <w:lang w:val="fr-CA" w:eastAsia="en-US"/>
        </w:rPr>
        <w:t xml:space="preserve">. </w:t>
      </w:r>
      <w:r w:rsidRPr="000A4ED9">
        <w:rPr>
          <w:rFonts w:eastAsia="Calibri"/>
          <w:b/>
          <w:sz w:val="24"/>
          <w:szCs w:val="24"/>
          <w:lang w:val="fr-CA" w:eastAsia="en-US"/>
        </w:rPr>
        <w:tab/>
        <w:t>Levée de la séance</w:t>
      </w:r>
      <w:bookmarkStart w:id="0" w:name="OLE_LINK6"/>
      <w:bookmarkStart w:id="1" w:name="OLE_LINK7"/>
    </w:p>
    <w:p w14:paraId="10F19CDC" w14:textId="2524982E" w:rsidR="001D4D42" w:rsidRPr="000A4ED9" w:rsidRDefault="001D4D42" w:rsidP="009234B9">
      <w:pPr>
        <w:tabs>
          <w:tab w:val="left" w:pos="-3402"/>
          <w:tab w:val="left" w:pos="-3261"/>
        </w:tabs>
        <w:ind w:left="426" w:right="20" w:hanging="426"/>
        <w:rPr>
          <w:rFonts w:eastAsia="Calibri"/>
          <w:b/>
          <w:sz w:val="24"/>
          <w:szCs w:val="24"/>
          <w:lang w:val="fr-CA" w:eastAsia="en-US"/>
        </w:rPr>
      </w:pPr>
      <w:r w:rsidRPr="000A4ED9">
        <w:rPr>
          <w:rFonts w:eastAsia="Calibri"/>
          <w:b/>
          <w:sz w:val="24"/>
          <w:szCs w:val="24"/>
          <w:lang w:val="fr-CA" w:eastAsia="en-US"/>
        </w:rPr>
        <w:t>_________________________________________________________</w:t>
      </w:r>
      <w:r w:rsidR="00964CA4" w:rsidRPr="000A4ED9">
        <w:rPr>
          <w:rFonts w:eastAsia="Calibri"/>
          <w:b/>
          <w:sz w:val="24"/>
          <w:szCs w:val="24"/>
          <w:lang w:val="fr-CA" w:eastAsia="en-US"/>
        </w:rPr>
        <w:t>______</w:t>
      </w:r>
    </w:p>
    <w:p w14:paraId="18460CC4" w14:textId="77777777" w:rsidR="00B714D1" w:rsidRDefault="00B714D1" w:rsidP="00B82A88">
      <w:pPr>
        <w:widowControl/>
        <w:rPr>
          <w:b/>
          <w:sz w:val="24"/>
          <w:szCs w:val="24"/>
        </w:rPr>
      </w:pPr>
    </w:p>
    <w:p w14:paraId="7A6C466B" w14:textId="3BF3EFDF" w:rsidR="00E42BD4" w:rsidRPr="000A4ED9" w:rsidRDefault="00656D82" w:rsidP="00B82A88">
      <w:pPr>
        <w:widowControl/>
        <w:rPr>
          <w:b/>
          <w:sz w:val="24"/>
          <w:szCs w:val="24"/>
        </w:rPr>
      </w:pPr>
      <w:r w:rsidRPr="000A4ED9">
        <w:rPr>
          <w:b/>
          <w:sz w:val="24"/>
          <w:szCs w:val="24"/>
        </w:rPr>
        <w:t>P</w:t>
      </w:r>
      <w:r w:rsidR="00E42BD4" w:rsidRPr="000A4ED9">
        <w:rPr>
          <w:b/>
          <w:sz w:val="24"/>
          <w:szCs w:val="24"/>
        </w:rPr>
        <w:t>ROCÈS-VERBAL</w:t>
      </w:r>
    </w:p>
    <w:p w14:paraId="26D6828A" w14:textId="77777777" w:rsidR="00E42BD4" w:rsidRPr="000A4ED9" w:rsidRDefault="00E42BD4" w:rsidP="00E42BD4">
      <w:pPr>
        <w:tabs>
          <w:tab w:val="left" w:pos="-3402"/>
          <w:tab w:val="left" w:pos="-3261"/>
        </w:tabs>
        <w:ind w:right="28"/>
        <w:contextualSpacing/>
        <w:jc w:val="both"/>
        <w:rPr>
          <w:rFonts w:eastAsia="Calibri"/>
          <w:b/>
          <w:sz w:val="24"/>
          <w:szCs w:val="24"/>
          <w:lang w:val="fr-CA" w:eastAsia="en-US"/>
        </w:rPr>
      </w:pPr>
    </w:p>
    <w:bookmarkEnd w:id="0"/>
    <w:bookmarkEnd w:id="1"/>
    <w:p w14:paraId="7A1DE73F" w14:textId="7C560A72" w:rsidR="00532136" w:rsidRPr="000A4ED9" w:rsidRDefault="00532136" w:rsidP="00532136">
      <w:pPr>
        <w:tabs>
          <w:tab w:val="left" w:pos="1560"/>
        </w:tabs>
        <w:ind w:right="6"/>
        <w:jc w:val="both"/>
        <w:rPr>
          <w:sz w:val="24"/>
          <w:szCs w:val="24"/>
          <w:lang w:val="fr-CA" w:eastAsia="fr-CA"/>
        </w:rPr>
      </w:pPr>
      <w:r w:rsidRPr="000A4ED9">
        <w:rPr>
          <w:sz w:val="24"/>
          <w:szCs w:val="24"/>
        </w:rPr>
        <w:t xml:space="preserve">Séance ordinaire du Conseil de la Municipalité de Plaisance, tenue </w:t>
      </w:r>
      <w:r w:rsidRPr="000A4ED9">
        <w:rPr>
          <w:b/>
          <w:bCs/>
          <w:sz w:val="24"/>
          <w:szCs w:val="24"/>
        </w:rPr>
        <w:t xml:space="preserve">le </w:t>
      </w:r>
      <w:r w:rsidR="008C6ACE">
        <w:rPr>
          <w:b/>
          <w:bCs/>
          <w:sz w:val="24"/>
          <w:szCs w:val="24"/>
        </w:rPr>
        <w:t>5</w:t>
      </w:r>
      <w:r w:rsidR="000B4A02">
        <w:rPr>
          <w:b/>
          <w:bCs/>
          <w:sz w:val="24"/>
          <w:szCs w:val="24"/>
        </w:rPr>
        <w:t xml:space="preserve"> </w:t>
      </w:r>
      <w:r w:rsidR="008C6ACE">
        <w:rPr>
          <w:b/>
          <w:bCs/>
          <w:sz w:val="24"/>
          <w:szCs w:val="24"/>
        </w:rPr>
        <w:t>déc</w:t>
      </w:r>
      <w:r w:rsidR="007E21FA">
        <w:rPr>
          <w:b/>
          <w:bCs/>
          <w:sz w:val="24"/>
          <w:szCs w:val="24"/>
        </w:rPr>
        <w:t>em</w:t>
      </w:r>
      <w:r w:rsidR="006D7435">
        <w:rPr>
          <w:b/>
          <w:bCs/>
          <w:sz w:val="24"/>
          <w:szCs w:val="24"/>
        </w:rPr>
        <w:t>bre</w:t>
      </w:r>
      <w:r w:rsidR="009C51CE">
        <w:rPr>
          <w:b/>
          <w:bCs/>
          <w:sz w:val="24"/>
          <w:szCs w:val="24"/>
        </w:rPr>
        <w:t xml:space="preserve"> </w:t>
      </w:r>
      <w:r w:rsidRPr="000A4ED9">
        <w:rPr>
          <w:b/>
          <w:bCs/>
          <w:sz w:val="24"/>
          <w:szCs w:val="24"/>
        </w:rPr>
        <w:t>202</w:t>
      </w:r>
      <w:r w:rsidR="00F51847">
        <w:rPr>
          <w:b/>
          <w:bCs/>
          <w:sz w:val="24"/>
          <w:szCs w:val="24"/>
        </w:rPr>
        <w:t>2</w:t>
      </w:r>
      <w:r w:rsidRPr="000A4ED9">
        <w:rPr>
          <w:b/>
          <w:sz w:val="24"/>
          <w:szCs w:val="24"/>
        </w:rPr>
        <w:t xml:space="preserve"> à 1</w:t>
      </w:r>
      <w:r w:rsidR="00697856" w:rsidRPr="000A4ED9">
        <w:rPr>
          <w:b/>
          <w:sz w:val="24"/>
          <w:szCs w:val="24"/>
        </w:rPr>
        <w:t>9</w:t>
      </w:r>
      <w:r w:rsidRPr="000A4ED9">
        <w:rPr>
          <w:b/>
          <w:sz w:val="24"/>
          <w:szCs w:val="24"/>
        </w:rPr>
        <w:t> h </w:t>
      </w:r>
      <w:r w:rsidR="006D7435">
        <w:rPr>
          <w:b/>
          <w:sz w:val="24"/>
          <w:szCs w:val="24"/>
        </w:rPr>
        <w:t>00</w:t>
      </w:r>
      <w:r w:rsidR="002C2E08" w:rsidRPr="000A4ED9">
        <w:rPr>
          <w:sz w:val="24"/>
          <w:szCs w:val="24"/>
          <w:lang w:val="fr-CA"/>
        </w:rPr>
        <w:t xml:space="preserve"> </w:t>
      </w:r>
      <w:r w:rsidRPr="000A4ED9">
        <w:rPr>
          <w:sz w:val="24"/>
          <w:szCs w:val="24"/>
        </w:rPr>
        <w:t>et à laquelle sont présents : M</w:t>
      </w:r>
      <w:r w:rsidR="007509D4" w:rsidRPr="000A4ED9">
        <w:rPr>
          <w:sz w:val="24"/>
          <w:szCs w:val="24"/>
        </w:rPr>
        <w:t>es</w:t>
      </w:r>
      <w:r w:rsidRPr="000A4ED9">
        <w:rPr>
          <w:sz w:val="24"/>
          <w:szCs w:val="24"/>
        </w:rPr>
        <w:t>dame</w:t>
      </w:r>
      <w:r w:rsidR="007509D4" w:rsidRPr="000A4ED9">
        <w:rPr>
          <w:sz w:val="24"/>
          <w:szCs w:val="24"/>
        </w:rPr>
        <w:t>s</w:t>
      </w:r>
      <w:r w:rsidRPr="000A4ED9">
        <w:rPr>
          <w:sz w:val="24"/>
          <w:szCs w:val="24"/>
        </w:rPr>
        <w:t xml:space="preserve"> l</w:t>
      </w:r>
      <w:r w:rsidR="007509D4" w:rsidRPr="000A4ED9">
        <w:rPr>
          <w:sz w:val="24"/>
          <w:szCs w:val="24"/>
        </w:rPr>
        <w:t>es</w:t>
      </w:r>
      <w:r w:rsidRPr="000A4ED9">
        <w:rPr>
          <w:sz w:val="24"/>
          <w:szCs w:val="24"/>
        </w:rPr>
        <w:t xml:space="preserve"> conseillère</w:t>
      </w:r>
      <w:r w:rsidR="007509D4" w:rsidRPr="000A4ED9">
        <w:rPr>
          <w:sz w:val="24"/>
          <w:szCs w:val="24"/>
        </w:rPr>
        <w:t>s</w:t>
      </w:r>
      <w:r w:rsidRPr="000A4ED9">
        <w:rPr>
          <w:sz w:val="24"/>
          <w:szCs w:val="24"/>
        </w:rPr>
        <w:t xml:space="preserve"> et Messieurs les conseillers :</w:t>
      </w:r>
    </w:p>
    <w:p w14:paraId="683D490E" w14:textId="77777777" w:rsidR="00532136" w:rsidRPr="000A4ED9" w:rsidRDefault="00532136" w:rsidP="00532136">
      <w:pPr>
        <w:tabs>
          <w:tab w:val="left" w:pos="1560"/>
        </w:tabs>
        <w:ind w:right="6"/>
        <w:jc w:val="both"/>
        <w:rPr>
          <w:sz w:val="24"/>
          <w:szCs w:val="24"/>
        </w:rPr>
      </w:pPr>
    </w:p>
    <w:p w14:paraId="122890F4" w14:textId="1C091E3F" w:rsidR="00532136" w:rsidRPr="000A4ED9" w:rsidRDefault="00532136" w:rsidP="00532136">
      <w:pPr>
        <w:tabs>
          <w:tab w:val="left" w:pos="1560"/>
        </w:tabs>
        <w:ind w:right="6"/>
        <w:jc w:val="both"/>
        <w:rPr>
          <w:sz w:val="24"/>
          <w:szCs w:val="24"/>
        </w:rPr>
      </w:pPr>
      <w:r w:rsidRPr="000A4ED9">
        <w:rPr>
          <w:sz w:val="24"/>
          <w:szCs w:val="24"/>
        </w:rPr>
        <w:t>Thierry Dansereau</w:t>
      </w:r>
      <w:r w:rsidRPr="000A4ED9">
        <w:rPr>
          <w:sz w:val="24"/>
          <w:szCs w:val="24"/>
        </w:rPr>
        <w:tab/>
      </w:r>
      <w:r w:rsidRPr="000A4ED9">
        <w:rPr>
          <w:sz w:val="24"/>
          <w:szCs w:val="24"/>
        </w:rPr>
        <w:tab/>
      </w:r>
      <w:r w:rsidR="007509D4" w:rsidRPr="000A4ED9">
        <w:rPr>
          <w:sz w:val="24"/>
          <w:szCs w:val="24"/>
        </w:rPr>
        <w:t>Monique Malo</w:t>
      </w:r>
      <w:r w:rsidRPr="000A4ED9">
        <w:rPr>
          <w:sz w:val="24"/>
          <w:szCs w:val="24"/>
        </w:rPr>
        <w:tab/>
      </w:r>
      <w:r w:rsidRPr="000A4ED9">
        <w:rPr>
          <w:sz w:val="24"/>
          <w:szCs w:val="24"/>
        </w:rPr>
        <w:tab/>
      </w:r>
      <w:r w:rsidR="00F606B4">
        <w:rPr>
          <w:sz w:val="24"/>
          <w:szCs w:val="24"/>
        </w:rPr>
        <w:t>Nil Béland</w:t>
      </w:r>
    </w:p>
    <w:p w14:paraId="1D1403DC" w14:textId="56C410C5" w:rsidR="00C51084" w:rsidRDefault="006D7435" w:rsidP="00532136">
      <w:pPr>
        <w:tabs>
          <w:tab w:val="left" w:pos="1560"/>
        </w:tabs>
        <w:ind w:right="6"/>
        <w:jc w:val="both"/>
        <w:rPr>
          <w:sz w:val="24"/>
          <w:szCs w:val="24"/>
        </w:rPr>
      </w:pPr>
      <w:r>
        <w:rPr>
          <w:sz w:val="24"/>
          <w:szCs w:val="24"/>
        </w:rPr>
        <w:t>Daphné Rodgers</w:t>
      </w:r>
      <w:r>
        <w:rPr>
          <w:sz w:val="24"/>
          <w:szCs w:val="24"/>
        </w:rPr>
        <w:tab/>
      </w:r>
      <w:r>
        <w:rPr>
          <w:sz w:val="24"/>
          <w:szCs w:val="24"/>
        </w:rPr>
        <w:tab/>
      </w:r>
      <w:r w:rsidR="00532136" w:rsidRPr="000A4ED9">
        <w:rPr>
          <w:sz w:val="24"/>
          <w:szCs w:val="24"/>
        </w:rPr>
        <w:t>Miguel Dicaire</w:t>
      </w:r>
      <w:r>
        <w:rPr>
          <w:sz w:val="24"/>
          <w:szCs w:val="24"/>
        </w:rPr>
        <w:tab/>
        <w:t>Ann-Marielle Tinkler</w:t>
      </w:r>
      <w:r w:rsidR="00532136" w:rsidRPr="000A4ED9">
        <w:rPr>
          <w:sz w:val="24"/>
          <w:szCs w:val="24"/>
        </w:rPr>
        <w:tab/>
      </w:r>
      <w:r w:rsidR="00394DE4">
        <w:rPr>
          <w:sz w:val="24"/>
          <w:szCs w:val="24"/>
        </w:rPr>
        <w:tab/>
      </w:r>
      <w:r>
        <w:rPr>
          <w:sz w:val="24"/>
          <w:szCs w:val="24"/>
        </w:rPr>
        <w:tab/>
      </w:r>
      <w:r w:rsidR="00394DE4">
        <w:rPr>
          <w:sz w:val="24"/>
          <w:szCs w:val="24"/>
        </w:rPr>
        <w:tab/>
      </w:r>
    </w:p>
    <w:p w14:paraId="10905EF5" w14:textId="2173C284" w:rsidR="00532136" w:rsidRPr="000A4ED9" w:rsidRDefault="00532136" w:rsidP="00532136">
      <w:pPr>
        <w:ind w:right="6"/>
        <w:jc w:val="both"/>
        <w:rPr>
          <w:sz w:val="24"/>
          <w:szCs w:val="24"/>
        </w:rPr>
      </w:pPr>
      <w:r w:rsidRPr="000A4ED9">
        <w:rPr>
          <w:sz w:val="24"/>
          <w:szCs w:val="24"/>
        </w:rPr>
        <w:t xml:space="preserve">Formant quorum sous la présidence </w:t>
      </w:r>
      <w:r w:rsidR="00F606B4" w:rsidRPr="000A4ED9">
        <w:rPr>
          <w:sz w:val="24"/>
          <w:szCs w:val="24"/>
        </w:rPr>
        <w:t>d</w:t>
      </w:r>
      <w:r w:rsidR="00F606B4">
        <w:rPr>
          <w:sz w:val="24"/>
          <w:szCs w:val="24"/>
        </w:rPr>
        <w:t>e la Mairesse</w:t>
      </w:r>
      <w:r w:rsidRPr="000A4ED9">
        <w:rPr>
          <w:sz w:val="24"/>
          <w:szCs w:val="24"/>
        </w:rPr>
        <w:t xml:space="preserve">, </w:t>
      </w:r>
      <w:r w:rsidR="00F606B4">
        <w:rPr>
          <w:sz w:val="24"/>
          <w:szCs w:val="24"/>
        </w:rPr>
        <w:t>Micheline Cloutier</w:t>
      </w:r>
      <w:r w:rsidRPr="000A4ED9">
        <w:rPr>
          <w:sz w:val="24"/>
          <w:szCs w:val="24"/>
        </w:rPr>
        <w:t>.</w:t>
      </w:r>
    </w:p>
    <w:p w14:paraId="0D978F95" w14:textId="77777777" w:rsidR="00532136" w:rsidRPr="000A4ED9" w:rsidRDefault="00532136" w:rsidP="00532136">
      <w:pPr>
        <w:ind w:right="6"/>
        <w:jc w:val="both"/>
        <w:rPr>
          <w:sz w:val="24"/>
          <w:szCs w:val="24"/>
        </w:rPr>
      </w:pPr>
    </w:p>
    <w:p w14:paraId="0A6C11E9" w14:textId="38E95BC6" w:rsidR="00532136" w:rsidRPr="000A4ED9" w:rsidRDefault="00532136" w:rsidP="00532136">
      <w:pPr>
        <w:tabs>
          <w:tab w:val="left" w:pos="-3402"/>
          <w:tab w:val="left" w:pos="-3261"/>
        </w:tabs>
        <w:ind w:right="28"/>
        <w:contextualSpacing/>
        <w:jc w:val="both"/>
        <w:rPr>
          <w:sz w:val="24"/>
          <w:szCs w:val="24"/>
        </w:rPr>
      </w:pPr>
      <w:r w:rsidRPr="000A4ED9">
        <w:rPr>
          <w:sz w:val="24"/>
          <w:szCs w:val="24"/>
        </w:rPr>
        <w:t>Assiste</w:t>
      </w:r>
      <w:r w:rsidR="007B69DC">
        <w:rPr>
          <w:sz w:val="24"/>
          <w:szCs w:val="24"/>
        </w:rPr>
        <w:t>nt</w:t>
      </w:r>
      <w:r w:rsidRPr="000A4ED9">
        <w:rPr>
          <w:sz w:val="24"/>
          <w:szCs w:val="24"/>
        </w:rPr>
        <w:t xml:space="preserve"> également à la séance</w:t>
      </w:r>
      <w:r w:rsidR="00BD7DF9">
        <w:rPr>
          <w:sz w:val="24"/>
          <w:szCs w:val="24"/>
        </w:rPr>
        <w:t>,</w:t>
      </w:r>
      <w:r w:rsidRPr="000A4ED9">
        <w:rPr>
          <w:sz w:val="24"/>
          <w:szCs w:val="24"/>
        </w:rPr>
        <w:t xml:space="preserve"> </w:t>
      </w:r>
      <w:r w:rsidR="007B69DC">
        <w:rPr>
          <w:sz w:val="24"/>
          <w:szCs w:val="24"/>
        </w:rPr>
        <w:t>Monsieur Benoît Dufour, Directeur général/Greffier-trésorier</w:t>
      </w:r>
      <w:r w:rsidR="008C6ACE">
        <w:rPr>
          <w:sz w:val="24"/>
          <w:szCs w:val="24"/>
        </w:rPr>
        <w:t>.</w:t>
      </w:r>
      <w:r w:rsidRPr="000A4ED9">
        <w:rPr>
          <w:sz w:val="24"/>
          <w:szCs w:val="24"/>
        </w:rPr>
        <w:t xml:space="preserve"> </w:t>
      </w:r>
    </w:p>
    <w:p w14:paraId="0BD080B3" w14:textId="77777777" w:rsidR="002472E8" w:rsidRPr="000A4ED9" w:rsidRDefault="002472E8" w:rsidP="00532136">
      <w:pPr>
        <w:ind w:right="6"/>
        <w:jc w:val="both"/>
        <w:rPr>
          <w:sz w:val="24"/>
          <w:szCs w:val="24"/>
        </w:rPr>
      </w:pPr>
    </w:p>
    <w:p w14:paraId="2825EEFB" w14:textId="78854FB1" w:rsidR="00FB7939" w:rsidRPr="007732B9" w:rsidRDefault="00FB7939" w:rsidP="00FB7939">
      <w:pPr>
        <w:widowControl/>
        <w:rPr>
          <w:b/>
          <w:sz w:val="24"/>
          <w:szCs w:val="24"/>
        </w:rPr>
      </w:pPr>
      <w:r w:rsidRPr="007732B9">
        <w:rPr>
          <w:b/>
          <w:sz w:val="24"/>
          <w:szCs w:val="24"/>
        </w:rPr>
        <w:t>1.</w:t>
      </w:r>
    </w:p>
    <w:p w14:paraId="524DE3F5" w14:textId="77777777" w:rsidR="00FB7939" w:rsidRPr="007732B9" w:rsidRDefault="00FB7939" w:rsidP="00FB7939">
      <w:pPr>
        <w:ind w:right="6"/>
        <w:jc w:val="both"/>
        <w:rPr>
          <w:b/>
          <w:sz w:val="24"/>
          <w:szCs w:val="24"/>
        </w:rPr>
      </w:pPr>
    </w:p>
    <w:p w14:paraId="67BFA42E" w14:textId="77777777" w:rsidR="00FB7939" w:rsidRPr="007732B9" w:rsidRDefault="00FB7939" w:rsidP="00FB7939">
      <w:pPr>
        <w:ind w:right="6"/>
        <w:jc w:val="both"/>
        <w:rPr>
          <w:b/>
          <w:sz w:val="24"/>
          <w:szCs w:val="24"/>
          <w:u w:val="single"/>
        </w:rPr>
      </w:pPr>
      <w:r w:rsidRPr="007732B9">
        <w:rPr>
          <w:b/>
          <w:sz w:val="24"/>
          <w:szCs w:val="24"/>
          <w:u w:val="single"/>
        </w:rPr>
        <w:t>Ouverture de la séance</w:t>
      </w:r>
    </w:p>
    <w:p w14:paraId="3E0A6EF3" w14:textId="2106A26D" w:rsidR="00FB7939" w:rsidRDefault="00FB7939" w:rsidP="00FB7939">
      <w:pPr>
        <w:ind w:right="6"/>
        <w:jc w:val="both"/>
        <w:rPr>
          <w:b/>
          <w:sz w:val="24"/>
          <w:szCs w:val="24"/>
          <w:u w:val="single"/>
        </w:rPr>
      </w:pPr>
    </w:p>
    <w:p w14:paraId="0843FD6D" w14:textId="76AEB372" w:rsidR="00A370F6" w:rsidRDefault="00F606B4" w:rsidP="00A370F6">
      <w:pPr>
        <w:ind w:right="6"/>
        <w:jc w:val="both"/>
        <w:rPr>
          <w:sz w:val="24"/>
          <w:szCs w:val="24"/>
        </w:rPr>
      </w:pPr>
      <w:r>
        <w:rPr>
          <w:sz w:val="24"/>
          <w:szCs w:val="24"/>
        </w:rPr>
        <w:t>Madame la Mairesse</w:t>
      </w:r>
      <w:r w:rsidR="0077537D" w:rsidRPr="000A4ED9">
        <w:rPr>
          <w:sz w:val="24"/>
          <w:szCs w:val="24"/>
        </w:rPr>
        <w:t xml:space="preserve">, </w:t>
      </w:r>
      <w:r>
        <w:rPr>
          <w:sz w:val="24"/>
          <w:szCs w:val="24"/>
        </w:rPr>
        <w:t>Micheline Cloutier</w:t>
      </w:r>
      <w:r w:rsidR="0077537D" w:rsidRPr="000A4ED9">
        <w:rPr>
          <w:sz w:val="24"/>
          <w:szCs w:val="24"/>
        </w:rPr>
        <w:t xml:space="preserve"> souhaite la bienvenue aux membres présents.</w:t>
      </w:r>
    </w:p>
    <w:p w14:paraId="27270A56" w14:textId="77777777" w:rsidR="00A370F6" w:rsidRDefault="00A370F6" w:rsidP="00A370F6">
      <w:pPr>
        <w:ind w:right="6"/>
        <w:jc w:val="both"/>
        <w:rPr>
          <w:b/>
          <w:sz w:val="24"/>
          <w:szCs w:val="24"/>
          <w:lang w:val="fr-CA"/>
        </w:rPr>
      </w:pPr>
    </w:p>
    <w:p w14:paraId="597F592B" w14:textId="77F83631" w:rsidR="00E42BD4" w:rsidRPr="000A4ED9" w:rsidRDefault="00E42BD4" w:rsidP="00E42BD4">
      <w:pPr>
        <w:ind w:right="6"/>
        <w:jc w:val="both"/>
        <w:rPr>
          <w:b/>
          <w:sz w:val="24"/>
          <w:szCs w:val="24"/>
          <w:lang w:val="fr-CA"/>
        </w:rPr>
      </w:pPr>
      <w:r w:rsidRPr="000A4ED9">
        <w:rPr>
          <w:b/>
          <w:sz w:val="24"/>
          <w:szCs w:val="24"/>
          <w:lang w:val="fr-CA"/>
        </w:rPr>
        <w:t>2.</w:t>
      </w:r>
    </w:p>
    <w:p w14:paraId="058CBA77" w14:textId="77777777" w:rsidR="00E42BD4" w:rsidRPr="000A4ED9" w:rsidRDefault="00E42BD4" w:rsidP="00E42BD4">
      <w:pPr>
        <w:ind w:right="6"/>
        <w:jc w:val="both"/>
        <w:rPr>
          <w:sz w:val="24"/>
          <w:szCs w:val="24"/>
          <w:lang w:val="fr-CA"/>
        </w:rPr>
      </w:pPr>
    </w:p>
    <w:p w14:paraId="02DA13AB" w14:textId="449D3F20" w:rsidR="00E42BD4" w:rsidRPr="000A4ED9" w:rsidRDefault="00E42BD4" w:rsidP="00E42BD4">
      <w:pPr>
        <w:ind w:right="6"/>
        <w:jc w:val="both"/>
        <w:rPr>
          <w:b/>
          <w:sz w:val="24"/>
          <w:szCs w:val="24"/>
          <w:lang w:val="fr-CA"/>
        </w:rPr>
      </w:pPr>
      <w:r w:rsidRPr="000A4ED9">
        <w:rPr>
          <w:b/>
          <w:sz w:val="24"/>
          <w:szCs w:val="24"/>
          <w:lang w:val="fr-CA"/>
        </w:rPr>
        <w:t xml:space="preserve">RÉSOLUTION NUMÉRO </w:t>
      </w:r>
      <w:r w:rsidR="00DC65B4">
        <w:rPr>
          <w:b/>
          <w:sz w:val="24"/>
          <w:szCs w:val="24"/>
          <w:lang w:val="fr-CA"/>
        </w:rPr>
        <w:t>2022-</w:t>
      </w:r>
      <w:r w:rsidR="00303C35">
        <w:rPr>
          <w:b/>
          <w:sz w:val="24"/>
          <w:szCs w:val="24"/>
          <w:lang w:val="fr-CA"/>
        </w:rPr>
        <w:t>1</w:t>
      </w:r>
      <w:r w:rsidR="008C6ACE">
        <w:rPr>
          <w:b/>
          <w:sz w:val="24"/>
          <w:szCs w:val="24"/>
          <w:lang w:val="fr-CA"/>
        </w:rPr>
        <w:t>2</w:t>
      </w:r>
      <w:r w:rsidR="007E21FA">
        <w:rPr>
          <w:b/>
          <w:sz w:val="24"/>
          <w:szCs w:val="24"/>
          <w:lang w:val="fr-CA"/>
        </w:rPr>
        <w:t>-</w:t>
      </w:r>
      <w:r w:rsidR="008C6ACE">
        <w:rPr>
          <w:b/>
          <w:sz w:val="24"/>
          <w:szCs w:val="24"/>
          <w:lang w:val="fr-CA"/>
        </w:rPr>
        <w:t>301</w:t>
      </w:r>
    </w:p>
    <w:p w14:paraId="197D44B8" w14:textId="77777777" w:rsidR="0047093B" w:rsidRDefault="0047093B" w:rsidP="00331B85">
      <w:pPr>
        <w:ind w:right="6"/>
        <w:jc w:val="both"/>
        <w:rPr>
          <w:b/>
          <w:sz w:val="24"/>
          <w:szCs w:val="24"/>
          <w:u w:val="single"/>
          <w:lang w:val="fr-CA"/>
        </w:rPr>
      </w:pPr>
    </w:p>
    <w:p w14:paraId="10FB4445" w14:textId="413DC69A" w:rsidR="00E42BD4" w:rsidRPr="000A4ED9" w:rsidRDefault="00E42BD4" w:rsidP="00E42BD4">
      <w:pPr>
        <w:ind w:right="6"/>
        <w:jc w:val="both"/>
        <w:rPr>
          <w:b/>
          <w:sz w:val="24"/>
          <w:szCs w:val="24"/>
          <w:u w:val="single"/>
          <w:lang w:val="fr-CA"/>
        </w:rPr>
      </w:pPr>
      <w:r w:rsidRPr="000A4ED9">
        <w:rPr>
          <w:b/>
          <w:sz w:val="24"/>
          <w:szCs w:val="24"/>
          <w:u w:val="single"/>
          <w:lang w:val="fr-CA"/>
        </w:rPr>
        <w:t>Adoption de l’ordre du jour</w:t>
      </w:r>
    </w:p>
    <w:p w14:paraId="1276CD14" w14:textId="77777777" w:rsidR="00E42BD4" w:rsidRPr="000A4ED9" w:rsidRDefault="00E42BD4" w:rsidP="00E42BD4">
      <w:pPr>
        <w:tabs>
          <w:tab w:val="left" w:pos="1134"/>
        </w:tabs>
        <w:ind w:right="6"/>
        <w:jc w:val="both"/>
        <w:rPr>
          <w:b/>
          <w:sz w:val="24"/>
          <w:szCs w:val="24"/>
          <w:lang w:val="fr-CA"/>
        </w:rPr>
      </w:pPr>
    </w:p>
    <w:p w14:paraId="1168741F" w14:textId="32B4926C" w:rsidR="00A82CAB" w:rsidRPr="007732B9" w:rsidRDefault="00A82CAB" w:rsidP="003A7668">
      <w:pPr>
        <w:tabs>
          <w:tab w:val="left" w:pos="1134"/>
          <w:tab w:val="left" w:pos="2160"/>
        </w:tabs>
        <w:ind w:right="6"/>
        <w:jc w:val="both"/>
        <w:rPr>
          <w:sz w:val="24"/>
          <w:szCs w:val="24"/>
        </w:rPr>
      </w:pPr>
      <w:r w:rsidRPr="007732B9">
        <w:rPr>
          <w:sz w:val="24"/>
          <w:szCs w:val="24"/>
        </w:rPr>
        <w:t>Il est proposé par</w:t>
      </w:r>
      <w:r w:rsidR="00C14983">
        <w:rPr>
          <w:sz w:val="24"/>
          <w:szCs w:val="24"/>
        </w:rPr>
        <w:t xml:space="preserve"> </w:t>
      </w:r>
      <w:r w:rsidR="0053719E">
        <w:rPr>
          <w:sz w:val="24"/>
          <w:szCs w:val="24"/>
        </w:rPr>
        <w:t>Madame la conseillère Monique Malo</w:t>
      </w:r>
    </w:p>
    <w:p w14:paraId="110F9057" w14:textId="77777777" w:rsidR="00E65131" w:rsidRPr="00A82CAB" w:rsidRDefault="00E65131" w:rsidP="00E42BD4">
      <w:pPr>
        <w:tabs>
          <w:tab w:val="left" w:pos="1134"/>
        </w:tabs>
        <w:ind w:right="6"/>
        <w:jc w:val="both"/>
        <w:rPr>
          <w:sz w:val="24"/>
          <w:szCs w:val="24"/>
        </w:rPr>
      </w:pPr>
    </w:p>
    <w:p w14:paraId="2670F551" w14:textId="1DC62678" w:rsidR="00E42BD4" w:rsidRPr="000A4ED9" w:rsidRDefault="00E42BD4" w:rsidP="00E42BD4">
      <w:pPr>
        <w:tabs>
          <w:tab w:val="left" w:pos="1134"/>
        </w:tabs>
        <w:ind w:right="6"/>
        <w:jc w:val="both"/>
        <w:rPr>
          <w:sz w:val="24"/>
          <w:szCs w:val="24"/>
          <w:lang w:val="fr-CA"/>
        </w:rPr>
      </w:pPr>
      <w:r w:rsidRPr="000A4ED9">
        <w:rPr>
          <w:sz w:val="24"/>
          <w:szCs w:val="24"/>
          <w:lang w:val="fr-CA"/>
        </w:rPr>
        <w:t>QUE ce conseil adopte l’ordre du jour tel que présenté.</w:t>
      </w:r>
    </w:p>
    <w:p w14:paraId="567FE04B" w14:textId="77777777" w:rsidR="00E42BD4" w:rsidRPr="000A4ED9" w:rsidRDefault="00E42BD4" w:rsidP="00E42BD4">
      <w:pPr>
        <w:ind w:right="6"/>
        <w:jc w:val="both"/>
        <w:rPr>
          <w:sz w:val="24"/>
          <w:szCs w:val="24"/>
          <w:lang w:val="fr-CA"/>
        </w:rPr>
      </w:pPr>
    </w:p>
    <w:p w14:paraId="02CC7C1C" w14:textId="67D0D9AF" w:rsidR="00E42BD4" w:rsidRPr="000A4ED9" w:rsidRDefault="00E42BD4" w:rsidP="00E42BD4">
      <w:pPr>
        <w:ind w:right="6"/>
        <w:jc w:val="both"/>
        <w:rPr>
          <w:sz w:val="24"/>
          <w:szCs w:val="24"/>
          <w:lang w:val="fr-CA"/>
        </w:rPr>
      </w:pPr>
      <w:r w:rsidRPr="000A4ED9">
        <w:rPr>
          <w:sz w:val="24"/>
          <w:szCs w:val="24"/>
          <w:lang w:val="fr-CA"/>
        </w:rPr>
        <w:t xml:space="preserve">Note : </w:t>
      </w:r>
      <w:r w:rsidR="00F606B4">
        <w:rPr>
          <w:sz w:val="24"/>
          <w:szCs w:val="24"/>
          <w:lang w:val="fr-CA"/>
        </w:rPr>
        <w:t>Madame Micheline Cloutier</w:t>
      </w:r>
      <w:r w:rsidR="00DC65B4">
        <w:rPr>
          <w:sz w:val="24"/>
          <w:szCs w:val="24"/>
          <w:lang w:val="fr-CA"/>
        </w:rPr>
        <w:t xml:space="preserve">, </w:t>
      </w:r>
      <w:r w:rsidR="00F606B4">
        <w:rPr>
          <w:sz w:val="24"/>
          <w:szCs w:val="24"/>
          <w:lang w:val="fr-CA"/>
        </w:rPr>
        <w:t>Mairesse</w:t>
      </w:r>
      <w:r w:rsidRPr="000A4ED9">
        <w:rPr>
          <w:sz w:val="24"/>
          <w:szCs w:val="24"/>
          <w:lang w:val="fr-CA"/>
        </w:rPr>
        <w:t>, demande si l’adoption de la présente résolution est unanime.</w:t>
      </w:r>
    </w:p>
    <w:p w14:paraId="79C1EFFF" w14:textId="77777777" w:rsidR="00E42BD4" w:rsidRPr="000A4ED9" w:rsidRDefault="00E42BD4" w:rsidP="00E42BD4">
      <w:pPr>
        <w:ind w:right="6"/>
        <w:jc w:val="both"/>
        <w:rPr>
          <w:sz w:val="24"/>
          <w:szCs w:val="24"/>
          <w:lang w:val="fr-CA"/>
        </w:rPr>
      </w:pPr>
    </w:p>
    <w:p w14:paraId="202101D4" w14:textId="77777777" w:rsidR="00E42BD4" w:rsidRPr="000A4ED9" w:rsidRDefault="00E42BD4" w:rsidP="00E42BD4">
      <w:pPr>
        <w:ind w:right="6"/>
        <w:jc w:val="both"/>
        <w:rPr>
          <w:b/>
          <w:sz w:val="24"/>
          <w:szCs w:val="24"/>
          <w:lang w:val="fr-CA"/>
        </w:rPr>
      </w:pPr>
      <w:r w:rsidRPr="000A4ED9">
        <w:rPr>
          <w:b/>
          <w:sz w:val="24"/>
          <w:szCs w:val="24"/>
          <w:lang w:val="fr-CA"/>
        </w:rPr>
        <w:t>Adoptée à l’unanimité.</w:t>
      </w:r>
    </w:p>
    <w:p w14:paraId="4E9D15EC" w14:textId="77777777" w:rsidR="000A1104" w:rsidRDefault="000A1104" w:rsidP="00E42BD4">
      <w:pPr>
        <w:ind w:right="6"/>
        <w:jc w:val="both"/>
        <w:rPr>
          <w:b/>
          <w:sz w:val="24"/>
          <w:szCs w:val="24"/>
          <w:lang w:val="fr-CA"/>
        </w:rPr>
      </w:pPr>
    </w:p>
    <w:p w14:paraId="4289456E" w14:textId="703C267A" w:rsidR="00E42BD4" w:rsidRPr="000A4ED9" w:rsidRDefault="00A82CAB" w:rsidP="00E42BD4">
      <w:pPr>
        <w:ind w:right="6"/>
        <w:jc w:val="both"/>
        <w:rPr>
          <w:b/>
          <w:sz w:val="24"/>
          <w:szCs w:val="24"/>
          <w:lang w:val="fr-CA"/>
        </w:rPr>
      </w:pPr>
      <w:r>
        <w:rPr>
          <w:b/>
          <w:sz w:val="24"/>
          <w:szCs w:val="24"/>
          <w:lang w:val="fr-CA"/>
        </w:rPr>
        <w:t>3</w:t>
      </w:r>
      <w:r w:rsidR="00E42BD4" w:rsidRPr="000A4ED9">
        <w:rPr>
          <w:b/>
          <w:sz w:val="24"/>
          <w:szCs w:val="24"/>
          <w:lang w:val="fr-CA"/>
        </w:rPr>
        <w:t>.</w:t>
      </w:r>
    </w:p>
    <w:p w14:paraId="27395232" w14:textId="77777777" w:rsidR="00E42BD4" w:rsidRPr="000A4ED9" w:rsidRDefault="00E42BD4" w:rsidP="00E42BD4">
      <w:pPr>
        <w:ind w:right="6"/>
        <w:jc w:val="both"/>
        <w:rPr>
          <w:b/>
          <w:sz w:val="24"/>
          <w:szCs w:val="24"/>
          <w:lang w:val="fr-CA"/>
        </w:rPr>
      </w:pPr>
    </w:p>
    <w:p w14:paraId="411ADCE6" w14:textId="4EE386CA" w:rsidR="00E42BD4" w:rsidRDefault="00E42BD4" w:rsidP="00E42BD4">
      <w:pPr>
        <w:ind w:right="6"/>
        <w:jc w:val="both"/>
        <w:rPr>
          <w:b/>
          <w:sz w:val="24"/>
          <w:szCs w:val="24"/>
          <w:lang w:val="fr-CA"/>
        </w:rPr>
      </w:pPr>
      <w:r w:rsidRPr="000A4ED9">
        <w:rPr>
          <w:b/>
          <w:sz w:val="24"/>
          <w:szCs w:val="24"/>
          <w:lang w:val="fr-CA"/>
        </w:rPr>
        <w:t xml:space="preserve">RÉSOLUTION NUMÉRO </w:t>
      </w:r>
      <w:r w:rsidR="00DC65B4">
        <w:rPr>
          <w:b/>
          <w:sz w:val="24"/>
          <w:szCs w:val="24"/>
          <w:lang w:val="fr-CA"/>
        </w:rPr>
        <w:t>2022-</w:t>
      </w:r>
      <w:r w:rsidR="00303C35">
        <w:rPr>
          <w:b/>
          <w:sz w:val="24"/>
          <w:szCs w:val="24"/>
          <w:lang w:val="fr-CA"/>
        </w:rPr>
        <w:t>1</w:t>
      </w:r>
      <w:r w:rsidR="008C6ACE">
        <w:rPr>
          <w:b/>
          <w:sz w:val="24"/>
          <w:szCs w:val="24"/>
          <w:lang w:val="fr-CA"/>
        </w:rPr>
        <w:t>2-</w:t>
      </w:r>
      <w:r w:rsidR="004D2B0F">
        <w:rPr>
          <w:b/>
          <w:sz w:val="24"/>
          <w:szCs w:val="24"/>
          <w:lang w:val="fr-CA"/>
        </w:rPr>
        <w:t>302</w:t>
      </w:r>
    </w:p>
    <w:p w14:paraId="7AA5712D" w14:textId="74C0C557" w:rsidR="00E43368" w:rsidRPr="000A4ED9" w:rsidRDefault="00E43368" w:rsidP="00E42BD4">
      <w:pPr>
        <w:ind w:right="6"/>
        <w:jc w:val="both"/>
        <w:rPr>
          <w:b/>
          <w:sz w:val="24"/>
          <w:szCs w:val="24"/>
          <w:lang w:val="fr-CA"/>
        </w:rPr>
      </w:pPr>
    </w:p>
    <w:p w14:paraId="1115BDF3" w14:textId="3C22AD10" w:rsidR="0032003A" w:rsidRPr="0032003A" w:rsidRDefault="0032003A" w:rsidP="0032003A">
      <w:pPr>
        <w:adjustRightInd w:val="0"/>
        <w:ind w:right="20"/>
        <w:jc w:val="both"/>
        <w:textAlignment w:val="baseline"/>
        <w:rPr>
          <w:rFonts w:eastAsia="Calibri"/>
          <w:b/>
          <w:sz w:val="24"/>
          <w:szCs w:val="24"/>
          <w:u w:val="single"/>
          <w:lang w:val="fr-CA" w:eastAsia="en-US"/>
        </w:rPr>
      </w:pPr>
      <w:r w:rsidRPr="0032003A">
        <w:rPr>
          <w:rFonts w:eastAsia="Calibri"/>
          <w:b/>
          <w:sz w:val="24"/>
          <w:szCs w:val="24"/>
          <w:u w:val="single"/>
          <w:lang w:val="fr-CA" w:eastAsia="en-US"/>
        </w:rPr>
        <w:t>Adoption d</w:t>
      </w:r>
      <w:r w:rsidR="008C6ACE">
        <w:rPr>
          <w:rFonts w:eastAsia="Calibri"/>
          <w:b/>
          <w:sz w:val="24"/>
          <w:szCs w:val="24"/>
          <w:u w:val="single"/>
          <w:lang w:val="fr-CA" w:eastAsia="en-US"/>
        </w:rPr>
        <w:t>u</w:t>
      </w:r>
      <w:r w:rsidRPr="0032003A">
        <w:rPr>
          <w:rFonts w:eastAsia="Calibri"/>
          <w:b/>
          <w:sz w:val="24"/>
          <w:szCs w:val="24"/>
          <w:u w:val="single"/>
          <w:lang w:val="fr-CA" w:eastAsia="en-US"/>
        </w:rPr>
        <w:t xml:space="preserve"> procès-verba</w:t>
      </w:r>
      <w:r w:rsidR="008C6ACE">
        <w:rPr>
          <w:rFonts w:eastAsia="Calibri"/>
          <w:b/>
          <w:sz w:val="24"/>
          <w:szCs w:val="24"/>
          <w:u w:val="single"/>
          <w:lang w:val="fr-CA" w:eastAsia="en-US"/>
        </w:rPr>
        <w:t>l</w:t>
      </w:r>
      <w:r w:rsidRPr="0032003A">
        <w:rPr>
          <w:rFonts w:eastAsia="Calibri"/>
          <w:b/>
          <w:sz w:val="24"/>
          <w:szCs w:val="24"/>
          <w:u w:val="single"/>
          <w:lang w:val="fr-CA" w:eastAsia="en-US"/>
        </w:rPr>
        <w:t xml:space="preserve"> de la séance régulière du </w:t>
      </w:r>
      <w:r w:rsidR="008C6ACE">
        <w:rPr>
          <w:rFonts w:eastAsia="Calibri"/>
          <w:b/>
          <w:sz w:val="24"/>
          <w:szCs w:val="24"/>
          <w:u w:val="single"/>
          <w:lang w:val="fr-CA" w:eastAsia="en-US"/>
        </w:rPr>
        <w:t>7</w:t>
      </w:r>
      <w:r w:rsidR="00B550D3">
        <w:rPr>
          <w:rFonts w:eastAsia="Calibri"/>
          <w:b/>
          <w:sz w:val="24"/>
          <w:szCs w:val="24"/>
          <w:u w:val="single"/>
          <w:lang w:val="fr-CA" w:eastAsia="en-US"/>
        </w:rPr>
        <w:t xml:space="preserve"> </w:t>
      </w:r>
      <w:r w:rsidR="00C51FF5">
        <w:rPr>
          <w:rFonts w:eastAsia="Calibri"/>
          <w:b/>
          <w:sz w:val="24"/>
          <w:szCs w:val="24"/>
          <w:u w:val="single"/>
          <w:lang w:val="fr-CA" w:eastAsia="en-US"/>
        </w:rPr>
        <w:t>novem</w:t>
      </w:r>
      <w:r w:rsidR="00B550D3">
        <w:rPr>
          <w:rFonts w:eastAsia="Calibri"/>
          <w:b/>
          <w:sz w:val="24"/>
          <w:szCs w:val="24"/>
          <w:u w:val="single"/>
          <w:lang w:val="fr-CA" w:eastAsia="en-US"/>
        </w:rPr>
        <w:t>bre</w:t>
      </w:r>
      <w:r w:rsidRPr="0032003A">
        <w:rPr>
          <w:rFonts w:eastAsia="Calibri"/>
          <w:b/>
          <w:sz w:val="24"/>
          <w:szCs w:val="24"/>
          <w:u w:val="single"/>
          <w:lang w:val="fr-CA" w:eastAsia="en-US"/>
        </w:rPr>
        <w:t xml:space="preserve"> 2022 </w:t>
      </w:r>
    </w:p>
    <w:p w14:paraId="17E65C97" w14:textId="77777777" w:rsidR="009F6E84" w:rsidRPr="000A4ED9" w:rsidRDefault="009F6E84" w:rsidP="00E42BD4">
      <w:pPr>
        <w:tabs>
          <w:tab w:val="left" w:pos="1134"/>
        </w:tabs>
        <w:ind w:right="6"/>
        <w:jc w:val="both"/>
        <w:rPr>
          <w:sz w:val="24"/>
          <w:szCs w:val="24"/>
          <w:lang w:val="fr-CA"/>
        </w:rPr>
      </w:pPr>
    </w:p>
    <w:p w14:paraId="1E3E31E1" w14:textId="55F563F9" w:rsidR="00237F76" w:rsidRPr="007732B9" w:rsidRDefault="00237F76" w:rsidP="00237F76">
      <w:pPr>
        <w:tabs>
          <w:tab w:val="left" w:pos="1134"/>
        </w:tabs>
        <w:ind w:right="6"/>
        <w:jc w:val="both"/>
        <w:rPr>
          <w:sz w:val="24"/>
          <w:szCs w:val="24"/>
        </w:rPr>
      </w:pPr>
      <w:r w:rsidRPr="007732B9">
        <w:rPr>
          <w:sz w:val="24"/>
          <w:szCs w:val="24"/>
        </w:rPr>
        <w:t>Il est proposé par</w:t>
      </w:r>
      <w:r w:rsidR="003A7668">
        <w:rPr>
          <w:sz w:val="24"/>
          <w:szCs w:val="24"/>
        </w:rPr>
        <w:t xml:space="preserve"> </w:t>
      </w:r>
      <w:r w:rsidR="0053719E">
        <w:rPr>
          <w:sz w:val="24"/>
          <w:szCs w:val="24"/>
        </w:rPr>
        <w:t>Monsieur le conseiller Miguel Dicaire</w:t>
      </w:r>
    </w:p>
    <w:p w14:paraId="3AF21ED5" w14:textId="77777777" w:rsidR="00E65131" w:rsidRPr="004B4D09" w:rsidRDefault="00E65131" w:rsidP="00EA50F6">
      <w:pPr>
        <w:tabs>
          <w:tab w:val="left" w:pos="1134"/>
        </w:tabs>
        <w:ind w:right="6"/>
        <w:jc w:val="both"/>
        <w:rPr>
          <w:sz w:val="24"/>
          <w:szCs w:val="24"/>
        </w:rPr>
      </w:pPr>
    </w:p>
    <w:p w14:paraId="62081D84" w14:textId="5D48202B" w:rsidR="00490568" w:rsidRPr="000A4ED9" w:rsidRDefault="00E42BD4" w:rsidP="00E42BD4">
      <w:pPr>
        <w:ind w:right="6"/>
        <w:jc w:val="both"/>
        <w:rPr>
          <w:sz w:val="24"/>
          <w:szCs w:val="24"/>
          <w:lang w:val="fr-CA"/>
        </w:rPr>
      </w:pPr>
      <w:r w:rsidRPr="000A4ED9">
        <w:rPr>
          <w:sz w:val="24"/>
          <w:szCs w:val="24"/>
          <w:lang w:val="fr-CA"/>
        </w:rPr>
        <w:t>QUE ce conseil adopte le</w:t>
      </w:r>
      <w:r w:rsidR="00EA50F6" w:rsidRPr="000A4ED9">
        <w:rPr>
          <w:sz w:val="24"/>
          <w:szCs w:val="24"/>
          <w:lang w:val="fr-CA"/>
        </w:rPr>
        <w:t xml:space="preserve"> </w:t>
      </w:r>
      <w:r w:rsidRPr="000A4ED9">
        <w:rPr>
          <w:sz w:val="24"/>
          <w:szCs w:val="24"/>
          <w:lang w:val="fr-CA"/>
        </w:rPr>
        <w:t>procès-verba</w:t>
      </w:r>
      <w:r w:rsidR="00C51FF5">
        <w:rPr>
          <w:sz w:val="24"/>
          <w:szCs w:val="24"/>
          <w:lang w:val="fr-CA"/>
        </w:rPr>
        <w:t>l</w:t>
      </w:r>
      <w:r w:rsidR="003C23ED" w:rsidRPr="000A4ED9">
        <w:rPr>
          <w:sz w:val="24"/>
          <w:szCs w:val="24"/>
          <w:lang w:val="fr-CA"/>
        </w:rPr>
        <w:t xml:space="preserve"> </w:t>
      </w:r>
      <w:r w:rsidRPr="000A4ED9">
        <w:rPr>
          <w:sz w:val="24"/>
          <w:szCs w:val="24"/>
          <w:lang w:val="fr-CA"/>
        </w:rPr>
        <w:t>de</w:t>
      </w:r>
      <w:r w:rsidR="004B4D09">
        <w:rPr>
          <w:sz w:val="24"/>
          <w:szCs w:val="24"/>
          <w:lang w:val="fr-CA"/>
        </w:rPr>
        <w:t xml:space="preserve"> la </w:t>
      </w:r>
      <w:r w:rsidRPr="000A4ED9">
        <w:rPr>
          <w:sz w:val="24"/>
          <w:szCs w:val="24"/>
          <w:lang w:val="fr-CA"/>
        </w:rPr>
        <w:t>séance</w:t>
      </w:r>
      <w:r w:rsidR="008C14AD">
        <w:rPr>
          <w:sz w:val="24"/>
          <w:szCs w:val="24"/>
          <w:lang w:val="fr-CA"/>
        </w:rPr>
        <w:t xml:space="preserve"> </w:t>
      </w:r>
      <w:r w:rsidR="00F57C15" w:rsidRPr="000A4ED9">
        <w:rPr>
          <w:sz w:val="24"/>
          <w:szCs w:val="24"/>
          <w:lang w:val="fr-CA"/>
        </w:rPr>
        <w:t>régulièr</w:t>
      </w:r>
      <w:r w:rsidRPr="000A4ED9">
        <w:rPr>
          <w:sz w:val="24"/>
          <w:szCs w:val="24"/>
          <w:lang w:val="fr-CA"/>
        </w:rPr>
        <w:t>e</w:t>
      </w:r>
      <w:r w:rsidR="008C14AD">
        <w:rPr>
          <w:sz w:val="24"/>
          <w:szCs w:val="24"/>
          <w:lang w:val="fr-CA"/>
        </w:rPr>
        <w:t xml:space="preserve"> </w:t>
      </w:r>
      <w:r w:rsidRPr="000A4ED9">
        <w:rPr>
          <w:sz w:val="24"/>
          <w:szCs w:val="24"/>
          <w:lang w:val="fr-CA"/>
        </w:rPr>
        <w:t xml:space="preserve">du </w:t>
      </w:r>
      <w:r w:rsidR="00C51FF5">
        <w:rPr>
          <w:sz w:val="24"/>
          <w:szCs w:val="24"/>
          <w:lang w:val="fr-CA"/>
        </w:rPr>
        <w:t>7 novembre</w:t>
      </w:r>
      <w:r w:rsidR="00DC65B4">
        <w:rPr>
          <w:sz w:val="24"/>
          <w:szCs w:val="24"/>
          <w:lang w:val="fr-CA"/>
        </w:rPr>
        <w:t xml:space="preserve"> </w:t>
      </w:r>
      <w:r w:rsidR="008C14AD">
        <w:rPr>
          <w:sz w:val="24"/>
          <w:szCs w:val="24"/>
          <w:lang w:val="fr-CA"/>
        </w:rPr>
        <w:t>2022</w:t>
      </w:r>
      <w:r w:rsidR="00490568" w:rsidRPr="000A4ED9">
        <w:rPr>
          <w:sz w:val="24"/>
          <w:szCs w:val="24"/>
          <w:lang w:val="fr-CA"/>
        </w:rPr>
        <w:t>.</w:t>
      </w:r>
    </w:p>
    <w:p w14:paraId="380EDA25" w14:textId="77777777" w:rsidR="00C04A6D" w:rsidRPr="000A4ED9" w:rsidRDefault="00C04A6D" w:rsidP="00E42BD4">
      <w:pPr>
        <w:ind w:right="6"/>
        <w:jc w:val="both"/>
        <w:rPr>
          <w:sz w:val="24"/>
          <w:szCs w:val="24"/>
          <w:lang w:val="fr-CA"/>
        </w:rPr>
      </w:pPr>
    </w:p>
    <w:p w14:paraId="6B2E6BD1" w14:textId="62A5B5C5" w:rsidR="00E42BD4" w:rsidRPr="000A4ED9" w:rsidRDefault="00E42BD4" w:rsidP="00E42BD4">
      <w:pPr>
        <w:ind w:right="6"/>
        <w:jc w:val="both"/>
        <w:rPr>
          <w:sz w:val="24"/>
          <w:szCs w:val="24"/>
          <w:lang w:val="fr-CA"/>
        </w:rPr>
      </w:pPr>
      <w:r w:rsidRPr="000A4ED9">
        <w:rPr>
          <w:sz w:val="24"/>
          <w:szCs w:val="24"/>
          <w:lang w:val="fr-CA"/>
        </w:rPr>
        <w:t xml:space="preserve">Note : </w:t>
      </w:r>
      <w:r w:rsidR="00F606B4">
        <w:rPr>
          <w:sz w:val="24"/>
          <w:szCs w:val="24"/>
          <w:lang w:val="fr-CA"/>
        </w:rPr>
        <w:t>Madame Micheline Cloutier</w:t>
      </w:r>
      <w:r w:rsidR="00DC65B4">
        <w:rPr>
          <w:sz w:val="24"/>
          <w:szCs w:val="24"/>
          <w:lang w:val="fr-CA"/>
        </w:rPr>
        <w:t xml:space="preserve">, </w:t>
      </w:r>
      <w:r w:rsidR="00F606B4">
        <w:rPr>
          <w:sz w:val="24"/>
          <w:szCs w:val="24"/>
          <w:lang w:val="fr-CA"/>
        </w:rPr>
        <w:t>Mairesse</w:t>
      </w:r>
      <w:r w:rsidRPr="000A4ED9">
        <w:rPr>
          <w:sz w:val="24"/>
          <w:szCs w:val="24"/>
          <w:lang w:val="fr-CA"/>
        </w:rPr>
        <w:t>, demande si l’adoption de la présente résolution est unanime.</w:t>
      </w:r>
    </w:p>
    <w:p w14:paraId="6EEB0FB5" w14:textId="77777777" w:rsidR="00E42BD4" w:rsidRPr="000A4ED9" w:rsidRDefault="00E42BD4" w:rsidP="00E42BD4">
      <w:pPr>
        <w:ind w:right="6"/>
        <w:jc w:val="both"/>
        <w:rPr>
          <w:sz w:val="24"/>
          <w:szCs w:val="24"/>
          <w:lang w:val="fr-CA"/>
        </w:rPr>
      </w:pPr>
    </w:p>
    <w:p w14:paraId="4AC68A6A" w14:textId="77777777" w:rsidR="0079294A" w:rsidRPr="000A4ED9" w:rsidRDefault="00E42BD4" w:rsidP="00E42BD4">
      <w:pPr>
        <w:ind w:right="6"/>
        <w:jc w:val="both"/>
        <w:rPr>
          <w:b/>
          <w:sz w:val="24"/>
          <w:szCs w:val="24"/>
          <w:lang w:val="fr-CA"/>
        </w:rPr>
      </w:pPr>
      <w:r w:rsidRPr="000A4ED9">
        <w:rPr>
          <w:b/>
          <w:sz w:val="24"/>
          <w:szCs w:val="24"/>
          <w:lang w:val="fr-CA"/>
        </w:rPr>
        <w:t>Adoptée à l’unanimité.</w:t>
      </w:r>
    </w:p>
    <w:p w14:paraId="4B77766D" w14:textId="77777777" w:rsidR="00294C3B" w:rsidRPr="000A4ED9" w:rsidRDefault="00294C3B" w:rsidP="00E42BD4">
      <w:pPr>
        <w:ind w:right="6"/>
        <w:jc w:val="both"/>
        <w:rPr>
          <w:b/>
          <w:sz w:val="24"/>
          <w:szCs w:val="24"/>
          <w:lang w:val="fr-CA"/>
        </w:rPr>
      </w:pPr>
    </w:p>
    <w:p w14:paraId="38BFA560" w14:textId="3BFD4A76" w:rsidR="00F066A3" w:rsidRPr="000A4ED9" w:rsidRDefault="008C14AD" w:rsidP="00E42BD4">
      <w:pPr>
        <w:ind w:right="6"/>
        <w:jc w:val="both"/>
        <w:rPr>
          <w:b/>
          <w:sz w:val="24"/>
          <w:szCs w:val="24"/>
          <w:lang w:val="fr-CA"/>
        </w:rPr>
      </w:pPr>
      <w:r>
        <w:rPr>
          <w:b/>
          <w:sz w:val="24"/>
          <w:szCs w:val="24"/>
          <w:lang w:val="fr-CA"/>
        </w:rPr>
        <w:t>4</w:t>
      </w:r>
      <w:r w:rsidR="00E42BD4" w:rsidRPr="000A4ED9">
        <w:rPr>
          <w:b/>
          <w:sz w:val="24"/>
          <w:szCs w:val="24"/>
          <w:lang w:val="fr-CA"/>
        </w:rPr>
        <w:t xml:space="preserve">. </w:t>
      </w:r>
    </w:p>
    <w:p w14:paraId="22253AD9" w14:textId="77777777" w:rsidR="00F066A3" w:rsidRPr="000A4ED9" w:rsidRDefault="00F066A3" w:rsidP="00E42BD4">
      <w:pPr>
        <w:ind w:right="6"/>
        <w:jc w:val="both"/>
        <w:rPr>
          <w:b/>
          <w:sz w:val="24"/>
          <w:szCs w:val="24"/>
          <w:lang w:val="fr-CA"/>
        </w:rPr>
      </w:pPr>
    </w:p>
    <w:p w14:paraId="3DB8E17F" w14:textId="2B381909" w:rsidR="00E42BD4" w:rsidRPr="000A4ED9" w:rsidRDefault="00E42BD4" w:rsidP="00E42BD4">
      <w:pPr>
        <w:ind w:right="6"/>
        <w:jc w:val="both"/>
        <w:rPr>
          <w:b/>
          <w:sz w:val="24"/>
          <w:szCs w:val="24"/>
          <w:lang w:val="fr-CA"/>
        </w:rPr>
      </w:pPr>
      <w:r w:rsidRPr="000A4ED9">
        <w:rPr>
          <w:b/>
          <w:sz w:val="24"/>
          <w:szCs w:val="24"/>
          <w:u w:val="single"/>
          <w:lang w:val="fr-CA"/>
        </w:rPr>
        <w:t>Suivi des séances précédentes</w:t>
      </w:r>
    </w:p>
    <w:p w14:paraId="78AF8892" w14:textId="77777777" w:rsidR="00E42BD4" w:rsidRPr="000A4ED9" w:rsidRDefault="00E42BD4" w:rsidP="00E42BD4">
      <w:pPr>
        <w:ind w:right="6"/>
        <w:jc w:val="both"/>
        <w:rPr>
          <w:b/>
          <w:sz w:val="24"/>
          <w:szCs w:val="24"/>
          <w:lang w:val="fr-CA"/>
        </w:rPr>
      </w:pPr>
    </w:p>
    <w:p w14:paraId="018B3DFA" w14:textId="5E8397B7" w:rsidR="00BF7964" w:rsidRDefault="00E42BD4" w:rsidP="00D84208">
      <w:pPr>
        <w:autoSpaceDE w:val="0"/>
        <w:autoSpaceDN w:val="0"/>
        <w:adjustRightInd w:val="0"/>
        <w:ind w:right="6"/>
        <w:jc w:val="both"/>
        <w:rPr>
          <w:rFonts w:eastAsia="Calibri"/>
          <w:bCs/>
          <w:sz w:val="24"/>
          <w:szCs w:val="24"/>
          <w:lang w:val="fr-CA" w:eastAsia="en-US"/>
        </w:rPr>
      </w:pPr>
      <w:r w:rsidRPr="000A4ED9">
        <w:rPr>
          <w:rFonts w:eastAsia="Calibri"/>
          <w:bCs/>
          <w:sz w:val="24"/>
          <w:szCs w:val="24"/>
          <w:lang w:val="fr-CA" w:eastAsia="en-US"/>
        </w:rPr>
        <w:t xml:space="preserve">Un tableau résumé des résolutions adoptées est </w:t>
      </w:r>
      <w:r w:rsidR="00C14983">
        <w:rPr>
          <w:rFonts w:eastAsia="Calibri"/>
          <w:bCs/>
          <w:sz w:val="24"/>
          <w:szCs w:val="24"/>
          <w:lang w:val="fr-CA" w:eastAsia="en-US"/>
        </w:rPr>
        <w:t>remis</w:t>
      </w:r>
      <w:r w:rsidRPr="000A4ED9">
        <w:rPr>
          <w:rFonts w:eastAsia="Calibri"/>
          <w:bCs/>
          <w:sz w:val="24"/>
          <w:szCs w:val="24"/>
          <w:lang w:val="fr-CA" w:eastAsia="en-US"/>
        </w:rPr>
        <w:t xml:space="preserve"> aux membres du conseil pour analyse.</w:t>
      </w:r>
    </w:p>
    <w:p w14:paraId="2BB3B6D2" w14:textId="77777777" w:rsidR="00BB5B5C" w:rsidRDefault="00BB5B5C" w:rsidP="00EF2681">
      <w:pPr>
        <w:widowControl/>
        <w:rPr>
          <w:b/>
          <w:sz w:val="24"/>
          <w:szCs w:val="24"/>
          <w:lang w:val="fr-CA"/>
        </w:rPr>
      </w:pPr>
    </w:p>
    <w:p w14:paraId="4D5698E6" w14:textId="1D06DF5D" w:rsidR="00E42BD4" w:rsidRPr="000A4ED9" w:rsidRDefault="009D2074" w:rsidP="00EF2681">
      <w:pPr>
        <w:widowControl/>
        <w:rPr>
          <w:bCs/>
          <w:sz w:val="24"/>
          <w:szCs w:val="24"/>
          <w:lang w:val="fr-CA"/>
        </w:rPr>
      </w:pPr>
      <w:r>
        <w:rPr>
          <w:b/>
          <w:sz w:val="24"/>
          <w:szCs w:val="24"/>
          <w:lang w:val="fr-CA"/>
        </w:rPr>
        <w:t>5</w:t>
      </w:r>
      <w:r w:rsidR="00E42BD4" w:rsidRPr="000A4ED9">
        <w:rPr>
          <w:b/>
          <w:sz w:val="24"/>
          <w:szCs w:val="24"/>
          <w:lang w:val="fr-CA"/>
        </w:rPr>
        <w:t xml:space="preserve">. </w:t>
      </w:r>
      <w:r w:rsidR="00E42BD4" w:rsidRPr="000A4ED9">
        <w:rPr>
          <w:b/>
          <w:sz w:val="24"/>
          <w:szCs w:val="24"/>
          <w:u w:val="single"/>
          <w:lang w:val="fr-CA"/>
        </w:rPr>
        <w:t>Trésorerie</w:t>
      </w:r>
    </w:p>
    <w:p w14:paraId="0E3491B7" w14:textId="77777777" w:rsidR="00E42BD4" w:rsidRPr="000A4ED9" w:rsidRDefault="00E42BD4" w:rsidP="00E42BD4">
      <w:pPr>
        <w:ind w:right="6"/>
        <w:jc w:val="both"/>
        <w:rPr>
          <w:bCs/>
          <w:sz w:val="24"/>
          <w:szCs w:val="24"/>
          <w:lang w:val="fr-CA"/>
        </w:rPr>
      </w:pPr>
    </w:p>
    <w:p w14:paraId="11C6CB03" w14:textId="1196FB93" w:rsidR="00E42BD4" w:rsidRPr="000A4ED9" w:rsidRDefault="009D2074" w:rsidP="00E42BD4">
      <w:pPr>
        <w:ind w:right="6"/>
        <w:jc w:val="both"/>
        <w:rPr>
          <w:b/>
          <w:bCs/>
          <w:sz w:val="24"/>
          <w:szCs w:val="24"/>
          <w:lang w:val="fr-CA"/>
        </w:rPr>
      </w:pPr>
      <w:r>
        <w:rPr>
          <w:b/>
          <w:bCs/>
          <w:sz w:val="24"/>
          <w:szCs w:val="24"/>
          <w:lang w:val="fr-CA"/>
        </w:rPr>
        <w:t>5</w:t>
      </w:r>
      <w:r w:rsidR="00E42BD4" w:rsidRPr="000A4ED9">
        <w:rPr>
          <w:b/>
          <w:bCs/>
          <w:sz w:val="24"/>
          <w:szCs w:val="24"/>
          <w:lang w:val="fr-CA"/>
        </w:rPr>
        <w:t>.1</w:t>
      </w:r>
    </w:p>
    <w:p w14:paraId="1266E80B" w14:textId="77777777" w:rsidR="00E42BD4" w:rsidRPr="000A4ED9" w:rsidRDefault="00E42BD4" w:rsidP="00E42BD4">
      <w:pPr>
        <w:ind w:right="6"/>
        <w:jc w:val="both"/>
        <w:rPr>
          <w:bCs/>
          <w:sz w:val="24"/>
          <w:szCs w:val="24"/>
          <w:lang w:val="fr-CA"/>
        </w:rPr>
      </w:pPr>
    </w:p>
    <w:p w14:paraId="5034D7D6" w14:textId="462A44D3" w:rsidR="00656D82" w:rsidRPr="000A4ED9" w:rsidRDefault="00E42BD4" w:rsidP="00656D82">
      <w:pPr>
        <w:ind w:right="6"/>
        <w:jc w:val="both"/>
        <w:rPr>
          <w:b/>
          <w:bCs/>
          <w:sz w:val="24"/>
          <w:szCs w:val="24"/>
          <w:lang w:val="fr-CA"/>
        </w:rPr>
      </w:pPr>
      <w:r w:rsidRPr="000A4ED9">
        <w:rPr>
          <w:b/>
          <w:bCs/>
          <w:sz w:val="24"/>
          <w:szCs w:val="24"/>
          <w:lang w:val="fr-CA"/>
        </w:rPr>
        <w:t xml:space="preserve">RÉSOLUTION NUMÉRO </w:t>
      </w:r>
      <w:r w:rsidR="00DC65B4">
        <w:rPr>
          <w:b/>
          <w:bCs/>
          <w:sz w:val="24"/>
          <w:szCs w:val="24"/>
          <w:lang w:val="fr-CA"/>
        </w:rPr>
        <w:t>2022-</w:t>
      </w:r>
      <w:bookmarkStart w:id="2" w:name="_Hlk18481626"/>
      <w:bookmarkStart w:id="3" w:name="_Hlk21426230"/>
      <w:r w:rsidR="00B550D3">
        <w:rPr>
          <w:b/>
          <w:bCs/>
          <w:sz w:val="24"/>
          <w:szCs w:val="24"/>
          <w:lang w:val="fr-CA"/>
        </w:rPr>
        <w:t>1</w:t>
      </w:r>
      <w:r w:rsidR="00C51FF5">
        <w:rPr>
          <w:b/>
          <w:bCs/>
          <w:sz w:val="24"/>
          <w:szCs w:val="24"/>
          <w:lang w:val="fr-CA"/>
        </w:rPr>
        <w:t>2</w:t>
      </w:r>
      <w:r w:rsidR="0007607A" w:rsidRPr="000A4ED9">
        <w:rPr>
          <w:b/>
          <w:bCs/>
          <w:sz w:val="24"/>
          <w:szCs w:val="24"/>
          <w:lang w:val="fr-CA"/>
        </w:rPr>
        <w:t>-</w:t>
      </w:r>
      <w:r w:rsidR="004D2B0F">
        <w:rPr>
          <w:b/>
          <w:bCs/>
          <w:sz w:val="24"/>
          <w:szCs w:val="24"/>
          <w:lang w:val="fr-CA"/>
        </w:rPr>
        <w:t>303</w:t>
      </w:r>
    </w:p>
    <w:p w14:paraId="090D8AC5" w14:textId="77777777" w:rsidR="00656D82" w:rsidRPr="000A4ED9" w:rsidRDefault="00656D82" w:rsidP="00656D82">
      <w:pPr>
        <w:ind w:right="6"/>
        <w:jc w:val="both"/>
        <w:rPr>
          <w:b/>
          <w:bCs/>
          <w:sz w:val="24"/>
          <w:szCs w:val="24"/>
          <w:u w:val="single"/>
          <w:lang w:val="fr-CA"/>
        </w:rPr>
      </w:pPr>
    </w:p>
    <w:p w14:paraId="04E25621" w14:textId="7E8E3B0A" w:rsidR="00E42BD4" w:rsidRPr="000A4ED9" w:rsidRDefault="00E42BD4" w:rsidP="00E42BD4">
      <w:pPr>
        <w:ind w:right="6"/>
        <w:jc w:val="both"/>
        <w:rPr>
          <w:b/>
          <w:bCs/>
          <w:sz w:val="24"/>
          <w:szCs w:val="24"/>
          <w:u w:val="single"/>
          <w:lang w:val="fr-CA"/>
        </w:rPr>
      </w:pPr>
      <w:bookmarkStart w:id="4" w:name="_Hlk118807550"/>
      <w:r w:rsidRPr="000A4ED9">
        <w:rPr>
          <w:b/>
          <w:bCs/>
          <w:sz w:val="24"/>
          <w:szCs w:val="24"/>
          <w:u w:val="single"/>
          <w:lang w:val="fr-CA"/>
        </w:rPr>
        <w:t>Chèques : Journal des déboursés</w:t>
      </w:r>
      <w:r w:rsidR="00B3591A" w:rsidRPr="000A4ED9">
        <w:rPr>
          <w:b/>
          <w:bCs/>
          <w:sz w:val="24"/>
          <w:szCs w:val="24"/>
          <w:u w:val="single"/>
          <w:lang w:val="fr-CA"/>
        </w:rPr>
        <w:t xml:space="preserve"> </w:t>
      </w:r>
      <w:r w:rsidR="007B4721" w:rsidRPr="000A4ED9">
        <w:rPr>
          <w:b/>
          <w:bCs/>
          <w:sz w:val="24"/>
          <w:szCs w:val="24"/>
          <w:u w:val="single"/>
          <w:lang w:val="fr-CA"/>
        </w:rPr>
        <w:t>–</w:t>
      </w:r>
      <w:r w:rsidR="00B3591A" w:rsidRPr="000A4ED9">
        <w:rPr>
          <w:b/>
          <w:bCs/>
          <w:sz w:val="24"/>
          <w:szCs w:val="24"/>
          <w:u w:val="single"/>
          <w:lang w:val="fr-CA"/>
        </w:rPr>
        <w:t xml:space="preserve"> </w:t>
      </w:r>
      <w:r w:rsidRPr="000A4ED9">
        <w:rPr>
          <w:b/>
          <w:bCs/>
          <w:sz w:val="24"/>
          <w:szCs w:val="24"/>
          <w:u w:val="single"/>
          <w:lang w:val="fr-CA"/>
        </w:rPr>
        <w:t>20</w:t>
      </w:r>
      <w:r w:rsidR="001226E6" w:rsidRPr="000A4ED9">
        <w:rPr>
          <w:b/>
          <w:bCs/>
          <w:sz w:val="24"/>
          <w:szCs w:val="24"/>
          <w:u w:val="single"/>
          <w:lang w:val="fr-CA"/>
        </w:rPr>
        <w:t>2</w:t>
      </w:r>
      <w:r w:rsidR="003C4F9B">
        <w:rPr>
          <w:b/>
          <w:bCs/>
          <w:sz w:val="24"/>
          <w:szCs w:val="24"/>
          <w:u w:val="single"/>
          <w:lang w:val="fr-CA"/>
        </w:rPr>
        <w:t>200</w:t>
      </w:r>
      <w:r w:rsidR="00C51FF5">
        <w:rPr>
          <w:b/>
          <w:bCs/>
          <w:sz w:val="24"/>
          <w:szCs w:val="24"/>
          <w:u w:val="single"/>
          <w:lang w:val="fr-CA"/>
        </w:rPr>
        <w:t>657</w:t>
      </w:r>
      <w:r w:rsidR="007B4721" w:rsidRPr="000A4ED9">
        <w:rPr>
          <w:b/>
          <w:bCs/>
          <w:sz w:val="24"/>
          <w:szCs w:val="24"/>
          <w:u w:val="single"/>
          <w:lang w:val="fr-CA"/>
        </w:rPr>
        <w:t xml:space="preserve"> </w:t>
      </w:r>
      <w:r w:rsidRPr="000A4ED9">
        <w:rPr>
          <w:b/>
          <w:bCs/>
          <w:sz w:val="24"/>
          <w:szCs w:val="24"/>
          <w:u w:val="single"/>
          <w:lang w:val="fr-CA"/>
        </w:rPr>
        <w:t>à 20</w:t>
      </w:r>
      <w:r w:rsidR="00C56EA1" w:rsidRPr="000A4ED9">
        <w:rPr>
          <w:b/>
          <w:bCs/>
          <w:sz w:val="24"/>
          <w:szCs w:val="24"/>
          <w:u w:val="single"/>
          <w:lang w:val="fr-CA"/>
        </w:rPr>
        <w:t>2</w:t>
      </w:r>
      <w:r w:rsidR="009D2074">
        <w:rPr>
          <w:b/>
          <w:bCs/>
          <w:sz w:val="24"/>
          <w:szCs w:val="24"/>
          <w:u w:val="single"/>
          <w:lang w:val="fr-CA"/>
        </w:rPr>
        <w:t>2</w:t>
      </w:r>
      <w:r w:rsidRPr="000A4ED9">
        <w:rPr>
          <w:b/>
          <w:bCs/>
          <w:sz w:val="24"/>
          <w:szCs w:val="24"/>
          <w:u w:val="single"/>
          <w:lang w:val="fr-CA"/>
        </w:rPr>
        <w:t>0</w:t>
      </w:r>
      <w:r w:rsidR="003C4F9B">
        <w:rPr>
          <w:b/>
          <w:bCs/>
          <w:sz w:val="24"/>
          <w:szCs w:val="24"/>
          <w:u w:val="single"/>
          <w:lang w:val="fr-CA"/>
        </w:rPr>
        <w:t>0</w:t>
      </w:r>
      <w:r w:rsidR="008B682D">
        <w:rPr>
          <w:b/>
          <w:bCs/>
          <w:sz w:val="24"/>
          <w:szCs w:val="24"/>
          <w:u w:val="single"/>
          <w:lang w:val="fr-CA"/>
        </w:rPr>
        <w:t>719</w:t>
      </w:r>
    </w:p>
    <w:p w14:paraId="7A0ED440" w14:textId="77777777" w:rsidR="00E42BD4" w:rsidRPr="000A4ED9" w:rsidRDefault="00E42BD4" w:rsidP="00E42BD4">
      <w:pPr>
        <w:ind w:right="6"/>
        <w:jc w:val="both"/>
        <w:rPr>
          <w:b/>
          <w:bCs/>
          <w:sz w:val="24"/>
          <w:szCs w:val="24"/>
          <w:lang w:val="fr-CA"/>
        </w:rPr>
      </w:pPr>
    </w:p>
    <w:p w14:paraId="25F19828" w14:textId="2DAEB9B2" w:rsidR="00E42BD4" w:rsidRPr="000A4ED9" w:rsidRDefault="00E42BD4" w:rsidP="00E42BD4">
      <w:pPr>
        <w:ind w:right="6"/>
        <w:jc w:val="both"/>
        <w:rPr>
          <w:bCs/>
          <w:sz w:val="24"/>
          <w:szCs w:val="24"/>
          <w:lang w:val="fr-CA"/>
        </w:rPr>
      </w:pPr>
      <w:r w:rsidRPr="000A4ED9">
        <w:rPr>
          <w:bCs/>
          <w:sz w:val="24"/>
          <w:szCs w:val="24"/>
          <w:lang w:val="fr-CA"/>
        </w:rPr>
        <w:t>CONSIDÉRANT qu’il y a lieu d’autoriser les paiements pour le mois d</w:t>
      </w:r>
      <w:r w:rsidR="00C51FF5">
        <w:rPr>
          <w:bCs/>
          <w:sz w:val="24"/>
          <w:szCs w:val="24"/>
          <w:lang w:val="fr-CA"/>
        </w:rPr>
        <w:t>e novembre</w:t>
      </w:r>
      <w:r w:rsidR="007D480C">
        <w:rPr>
          <w:bCs/>
          <w:sz w:val="24"/>
          <w:szCs w:val="24"/>
          <w:lang w:val="fr-CA"/>
        </w:rPr>
        <w:t> </w:t>
      </w:r>
      <w:r w:rsidR="009D2074">
        <w:rPr>
          <w:bCs/>
          <w:sz w:val="24"/>
          <w:szCs w:val="24"/>
          <w:lang w:val="fr-CA"/>
        </w:rPr>
        <w:t>2022</w:t>
      </w:r>
      <w:r w:rsidR="007D480C">
        <w:rPr>
          <w:bCs/>
          <w:sz w:val="24"/>
          <w:szCs w:val="24"/>
          <w:lang w:val="fr-CA"/>
        </w:rPr>
        <w:t xml:space="preserve"> </w:t>
      </w:r>
      <w:r w:rsidR="0033584A" w:rsidRPr="000A4ED9">
        <w:rPr>
          <w:bCs/>
          <w:sz w:val="24"/>
          <w:szCs w:val="24"/>
          <w:lang w:val="fr-CA"/>
        </w:rPr>
        <w:t>;</w:t>
      </w:r>
    </w:p>
    <w:p w14:paraId="40670894" w14:textId="77777777" w:rsidR="00E42BD4" w:rsidRPr="000A4ED9" w:rsidRDefault="00E42BD4" w:rsidP="00E42BD4">
      <w:pPr>
        <w:ind w:right="6"/>
        <w:jc w:val="both"/>
        <w:rPr>
          <w:bCs/>
          <w:sz w:val="24"/>
          <w:szCs w:val="24"/>
          <w:lang w:val="fr-CA"/>
        </w:rPr>
      </w:pPr>
    </w:p>
    <w:p w14:paraId="6EFF68B0" w14:textId="27B8BC70" w:rsidR="002D2AA6" w:rsidRPr="007732B9" w:rsidRDefault="002D2AA6" w:rsidP="002D2AA6">
      <w:pPr>
        <w:tabs>
          <w:tab w:val="left" w:pos="1134"/>
        </w:tabs>
        <w:ind w:right="6"/>
        <w:jc w:val="both"/>
        <w:rPr>
          <w:sz w:val="24"/>
          <w:szCs w:val="24"/>
        </w:rPr>
      </w:pPr>
      <w:r w:rsidRPr="007732B9">
        <w:rPr>
          <w:sz w:val="24"/>
          <w:szCs w:val="24"/>
        </w:rPr>
        <w:t xml:space="preserve">Il est proposé par </w:t>
      </w:r>
      <w:r w:rsidR="00477B7D">
        <w:rPr>
          <w:sz w:val="24"/>
          <w:szCs w:val="24"/>
        </w:rPr>
        <w:t>Madame la conseillère Ann-Marielle Tinkler</w:t>
      </w:r>
    </w:p>
    <w:p w14:paraId="006DB37A" w14:textId="77777777" w:rsidR="007E5BBE" w:rsidRPr="009D2074" w:rsidRDefault="007E5BBE" w:rsidP="00E43B1B">
      <w:pPr>
        <w:tabs>
          <w:tab w:val="left" w:pos="1134"/>
        </w:tabs>
        <w:ind w:right="6"/>
        <w:jc w:val="both"/>
        <w:rPr>
          <w:sz w:val="24"/>
          <w:szCs w:val="24"/>
        </w:rPr>
      </w:pPr>
    </w:p>
    <w:p w14:paraId="3847305E" w14:textId="0BD1E777" w:rsidR="00E42BD4" w:rsidRPr="000A4ED9" w:rsidRDefault="00E42BD4" w:rsidP="00E77DD8">
      <w:pPr>
        <w:tabs>
          <w:tab w:val="left" w:pos="1134"/>
        </w:tabs>
        <w:ind w:right="6"/>
        <w:jc w:val="both"/>
        <w:rPr>
          <w:bCs/>
          <w:sz w:val="24"/>
          <w:szCs w:val="24"/>
          <w:lang w:val="fr-CA"/>
        </w:rPr>
      </w:pPr>
      <w:r w:rsidRPr="000A4ED9">
        <w:rPr>
          <w:bCs/>
          <w:sz w:val="24"/>
          <w:szCs w:val="24"/>
          <w:lang w:val="fr-CA"/>
        </w:rPr>
        <w:t xml:space="preserve">QUE le journal des déboursés tel que déposé auprès des membres du conseil pour le mois </w:t>
      </w:r>
      <w:r w:rsidR="006A434A">
        <w:rPr>
          <w:bCs/>
          <w:sz w:val="24"/>
          <w:szCs w:val="24"/>
          <w:lang w:val="fr-CA"/>
        </w:rPr>
        <w:t>d</w:t>
      </w:r>
      <w:r w:rsidR="00C51FF5">
        <w:rPr>
          <w:bCs/>
          <w:sz w:val="24"/>
          <w:szCs w:val="24"/>
          <w:lang w:val="fr-CA"/>
        </w:rPr>
        <w:t>e novemb</w:t>
      </w:r>
      <w:r w:rsidR="00B550D3">
        <w:rPr>
          <w:bCs/>
          <w:sz w:val="24"/>
          <w:szCs w:val="24"/>
          <w:lang w:val="fr-CA"/>
        </w:rPr>
        <w:t>re</w:t>
      </w:r>
      <w:r w:rsidR="006C61D7">
        <w:rPr>
          <w:bCs/>
          <w:sz w:val="24"/>
          <w:szCs w:val="24"/>
          <w:lang w:val="fr-CA"/>
        </w:rPr>
        <w:t xml:space="preserve"> </w:t>
      </w:r>
      <w:r w:rsidRPr="000A4ED9">
        <w:rPr>
          <w:bCs/>
          <w:sz w:val="24"/>
          <w:szCs w:val="24"/>
          <w:lang w:val="fr-CA"/>
        </w:rPr>
        <w:t xml:space="preserve">totalisant la somme de </w:t>
      </w:r>
      <w:r w:rsidR="008B682D" w:rsidRPr="008B682D">
        <w:rPr>
          <w:b/>
          <w:sz w:val="24"/>
          <w:szCs w:val="24"/>
          <w:lang w:val="fr-CA"/>
        </w:rPr>
        <w:t>100</w:t>
      </w:r>
      <w:r w:rsidR="00C51FF5" w:rsidRPr="008B682D">
        <w:rPr>
          <w:b/>
          <w:sz w:val="24"/>
          <w:szCs w:val="24"/>
          <w:lang w:val="fr-CA"/>
        </w:rPr>
        <w:t xml:space="preserve"> </w:t>
      </w:r>
      <w:r w:rsidR="008B682D" w:rsidRPr="008B682D">
        <w:rPr>
          <w:b/>
          <w:sz w:val="24"/>
          <w:szCs w:val="24"/>
          <w:lang w:val="fr-CA"/>
        </w:rPr>
        <w:t>234</w:t>
      </w:r>
      <w:r w:rsidR="00C51FF5" w:rsidRPr="008B682D">
        <w:rPr>
          <w:b/>
          <w:sz w:val="24"/>
          <w:szCs w:val="24"/>
          <w:lang w:val="fr-CA"/>
        </w:rPr>
        <w:t>,</w:t>
      </w:r>
      <w:r w:rsidR="008B682D" w:rsidRPr="008B682D">
        <w:rPr>
          <w:b/>
          <w:sz w:val="24"/>
          <w:szCs w:val="24"/>
          <w:lang w:val="fr-CA"/>
        </w:rPr>
        <w:t>57</w:t>
      </w:r>
      <w:r w:rsidRPr="000A4ED9">
        <w:rPr>
          <w:b/>
          <w:sz w:val="24"/>
          <w:szCs w:val="24"/>
          <w:lang w:val="fr-CA"/>
        </w:rPr>
        <w:t>$</w:t>
      </w:r>
      <w:r w:rsidRPr="000A4ED9">
        <w:rPr>
          <w:b/>
          <w:bCs/>
          <w:sz w:val="24"/>
          <w:szCs w:val="24"/>
          <w:lang w:val="fr-CA"/>
        </w:rPr>
        <w:t xml:space="preserve"> </w:t>
      </w:r>
      <w:r w:rsidRPr="000A4ED9">
        <w:rPr>
          <w:bCs/>
          <w:sz w:val="24"/>
          <w:szCs w:val="24"/>
          <w:lang w:val="fr-CA"/>
        </w:rPr>
        <w:t xml:space="preserve">portant les numéros de déboursés </w:t>
      </w:r>
      <w:r w:rsidRPr="000A4ED9">
        <w:rPr>
          <w:b/>
          <w:bCs/>
          <w:sz w:val="24"/>
          <w:szCs w:val="24"/>
          <w:lang w:val="fr-CA"/>
        </w:rPr>
        <w:t>20</w:t>
      </w:r>
      <w:r w:rsidR="00C56EA1" w:rsidRPr="000A4ED9">
        <w:rPr>
          <w:b/>
          <w:bCs/>
          <w:sz w:val="24"/>
          <w:szCs w:val="24"/>
          <w:lang w:val="fr-CA"/>
        </w:rPr>
        <w:t>2</w:t>
      </w:r>
      <w:r w:rsidR="00D10576">
        <w:rPr>
          <w:b/>
          <w:bCs/>
          <w:sz w:val="24"/>
          <w:szCs w:val="24"/>
          <w:lang w:val="fr-CA"/>
        </w:rPr>
        <w:t>2</w:t>
      </w:r>
      <w:r w:rsidRPr="000A4ED9">
        <w:rPr>
          <w:b/>
          <w:bCs/>
          <w:sz w:val="24"/>
          <w:szCs w:val="24"/>
          <w:lang w:val="fr-CA"/>
        </w:rPr>
        <w:t>00</w:t>
      </w:r>
      <w:r w:rsidR="00C51FF5">
        <w:rPr>
          <w:b/>
          <w:bCs/>
          <w:sz w:val="24"/>
          <w:szCs w:val="24"/>
          <w:lang w:val="fr-CA"/>
        </w:rPr>
        <w:t>657</w:t>
      </w:r>
      <w:r w:rsidRPr="000A4ED9">
        <w:rPr>
          <w:b/>
          <w:bCs/>
          <w:sz w:val="24"/>
          <w:szCs w:val="24"/>
          <w:lang w:val="fr-CA"/>
        </w:rPr>
        <w:t xml:space="preserve"> à 20</w:t>
      </w:r>
      <w:r w:rsidR="00A26C92" w:rsidRPr="000A4ED9">
        <w:rPr>
          <w:b/>
          <w:bCs/>
          <w:sz w:val="24"/>
          <w:szCs w:val="24"/>
          <w:lang w:val="fr-CA"/>
        </w:rPr>
        <w:t>2</w:t>
      </w:r>
      <w:r w:rsidR="00B401F1">
        <w:rPr>
          <w:b/>
          <w:bCs/>
          <w:sz w:val="24"/>
          <w:szCs w:val="24"/>
          <w:lang w:val="fr-CA"/>
        </w:rPr>
        <w:t>2</w:t>
      </w:r>
      <w:r w:rsidRPr="000A4ED9">
        <w:rPr>
          <w:b/>
          <w:bCs/>
          <w:sz w:val="24"/>
          <w:szCs w:val="24"/>
          <w:lang w:val="fr-CA"/>
        </w:rPr>
        <w:t>00</w:t>
      </w:r>
      <w:r w:rsidR="008B682D">
        <w:rPr>
          <w:b/>
          <w:bCs/>
          <w:sz w:val="24"/>
          <w:szCs w:val="24"/>
          <w:lang w:val="fr-CA"/>
        </w:rPr>
        <w:t>719</w:t>
      </w:r>
      <w:r w:rsidR="00C56B6B" w:rsidRPr="000A4ED9">
        <w:rPr>
          <w:b/>
          <w:bCs/>
          <w:sz w:val="24"/>
          <w:szCs w:val="24"/>
          <w:lang w:val="fr-CA"/>
        </w:rPr>
        <w:t xml:space="preserve"> </w:t>
      </w:r>
      <w:r w:rsidRPr="000A4ED9">
        <w:rPr>
          <w:bCs/>
          <w:sz w:val="24"/>
          <w:szCs w:val="24"/>
          <w:lang w:val="fr-CA"/>
        </w:rPr>
        <w:t>soit adopté.</w:t>
      </w:r>
    </w:p>
    <w:p w14:paraId="1E1766E2" w14:textId="77777777" w:rsidR="00E42BD4" w:rsidRPr="000A4ED9" w:rsidRDefault="00E42BD4" w:rsidP="00E42BD4">
      <w:pPr>
        <w:ind w:right="6"/>
        <w:jc w:val="both"/>
        <w:rPr>
          <w:bCs/>
          <w:sz w:val="24"/>
          <w:szCs w:val="24"/>
          <w:highlight w:val="yellow"/>
          <w:lang w:val="fr-CA"/>
        </w:rPr>
      </w:pPr>
    </w:p>
    <w:p w14:paraId="02D2B2B0" w14:textId="0E0A2843" w:rsidR="00E42BD4" w:rsidRPr="000A4ED9" w:rsidRDefault="00E42BD4" w:rsidP="00E42BD4">
      <w:pPr>
        <w:ind w:right="6"/>
        <w:jc w:val="both"/>
        <w:rPr>
          <w:bCs/>
          <w:sz w:val="24"/>
          <w:szCs w:val="24"/>
          <w:lang w:val="fr-CA"/>
        </w:rPr>
      </w:pPr>
      <w:r w:rsidRPr="000A4ED9">
        <w:rPr>
          <w:bCs/>
          <w:sz w:val="24"/>
          <w:szCs w:val="24"/>
          <w:lang w:val="fr-CA"/>
        </w:rPr>
        <w:t xml:space="preserve">Note : </w:t>
      </w:r>
      <w:r w:rsidR="00F606B4">
        <w:rPr>
          <w:bCs/>
          <w:sz w:val="24"/>
          <w:szCs w:val="24"/>
          <w:lang w:val="fr-CA"/>
        </w:rPr>
        <w:t>Madame Micheline Cloutier</w:t>
      </w:r>
      <w:r w:rsidR="00DC65B4">
        <w:rPr>
          <w:bCs/>
          <w:sz w:val="24"/>
          <w:szCs w:val="24"/>
          <w:lang w:val="fr-CA"/>
        </w:rPr>
        <w:t xml:space="preserve">, </w:t>
      </w:r>
      <w:r w:rsidR="00F606B4">
        <w:rPr>
          <w:bCs/>
          <w:sz w:val="24"/>
          <w:szCs w:val="24"/>
          <w:lang w:val="fr-CA"/>
        </w:rPr>
        <w:t>Mairesse</w:t>
      </w:r>
      <w:r w:rsidRPr="000A4ED9">
        <w:rPr>
          <w:bCs/>
          <w:sz w:val="24"/>
          <w:szCs w:val="24"/>
          <w:lang w:val="fr-CA"/>
        </w:rPr>
        <w:t>, demande si l’adoption de la présente résolution est unanime.</w:t>
      </w:r>
    </w:p>
    <w:p w14:paraId="681DC175" w14:textId="63FFE3C4" w:rsidR="00E42BD4" w:rsidRPr="000A4ED9" w:rsidRDefault="00E42BD4" w:rsidP="00E42BD4">
      <w:pPr>
        <w:ind w:right="6"/>
        <w:jc w:val="both"/>
        <w:rPr>
          <w:bCs/>
          <w:sz w:val="24"/>
          <w:szCs w:val="24"/>
          <w:lang w:val="fr-CA"/>
        </w:rPr>
      </w:pPr>
    </w:p>
    <w:p w14:paraId="58939632" w14:textId="67E2862B" w:rsidR="00E42BD4" w:rsidRPr="000A4ED9" w:rsidRDefault="00E42BD4" w:rsidP="00E42BD4">
      <w:pPr>
        <w:ind w:right="6"/>
        <w:jc w:val="both"/>
        <w:rPr>
          <w:bCs/>
          <w:sz w:val="24"/>
          <w:szCs w:val="24"/>
          <w:lang w:val="fr-CA"/>
        </w:rPr>
      </w:pPr>
      <w:r w:rsidRPr="000A4ED9">
        <w:rPr>
          <w:b/>
          <w:bCs/>
          <w:sz w:val="24"/>
          <w:szCs w:val="24"/>
          <w:lang w:val="fr-CA"/>
        </w:rPr>
        <w:t>Adoptée</w:t>
      </w:r>
      <w:r w:rsidR="00A5292B" w:rsidRPr="000A4ED9">
        <w:rPr>
          <w:b/>
          <w:bCs/>
          <w:sz w:val="24"/>
          <w:szCs w:val="24"/>
          <w:lang w:val="fr-CA"/>
        </w:rPr>
        <w:t xml:space="preserve"> à l’unanimité</w:t>
      </w:r>
      <w:r w:rsidRPr="000A4ED9">
        <w:rPr>
          <w:b/>
          <w:bCs/>
          <w:sz w:val="24"/>
          <w:szCs w:val="24"/>
          <w:lang w:val="fr-CA"/>
        </w:rPr>
        <w:t>.</w:t>
      </w:r>
    </w:p>
    <w:bookmarkEnd w:id="2"/>
    <w:bookmarkEnd w:id="3"/>
    <w:bookmarkEnd w:id="4"/>
    <w:p w14:paraId="3FC8B33B" w14:textId="66F4A37A" w:rsidR="00B206AF" w:rsidRPr="000A4ED9" w:rsidRDefault="00B206AF">
      <w:pPr>
        <w:widowControl/>
        <w:rPr>
          <w:b/>
          <w:bCs/>
          <w:sz w:val="24"/>
          <w:szCs w:val="24"/>
          <w:lang w:val="fr-CA"/>
        </w:rPr>
      </w:pPr>
    </w:p>
    <w:p w14:paraId="0E700299" w14:textId="3663B200" w:rsidR="00E42BD4" w:rsidRPr="000A4ED9" w:rsidRDefault="00B401F1" w:rsidP="00E42BD4">
      <w:pPr>
        <w:ind w:right="6"/>
        <w:jc w:val="both"/>
        <w:rPr>
          <w:b/>
          <w:bCs/>
          <w:sz w:val="24"/>
          <w:szCs w:val="24"/>
          <w:lang w:val="fr-CA"/>
        </w:rPr>
      </w:pPr>
      <w:r>
        <w:rPr>
          <w:b/>
          <w:bCs/>
          <w:sz w:val="24"/>
          <w:szCs w:val="24"/>
          <w:lang w:val="fr-CA"/>
        </w:rPr>
        <w:t>5</w:t>
      </w:r>
      <w:r w:rsidR="00E42BD4" w:rsidRPr="000A4ED9">
        <w:rPr>
          <w:b/>
          <w:bCs/>
          <w:sz w:val="24"/>
          <w:szCs w:val="24"/>
          <w:lang w:val="fr-CA"/>
        </w:rPr>
        <w:t>.2</w:t>
      </w:r>
    </w:p>
    <w:p w14:paraId="7A207355" w14:textId="77777777" w:rsidR="00E42BD4" w:rsidRPr="000A4ED9" w:rsidRDefault="00E42BD4" w:rsidP="00E42BD4">
      <w:pPr>
        <w:ind w:right="6"/>
        <w:jc w:val="both"/>
        <w:rPr>
          <w:b/>
          <w:bCs/>
          <w:sz w:val="24"/>
          <w:szCs w:val="24"/>
          <w:lang w:val="fr-CA"/>
        </w:rPr>
      </w:pPr>
    </w:p>
    <w:p w14:paraId="49F57638" w14:textId="12517583" w:rsidR="00E42BD4" w:rsidRPr="000A4ED9" w:rsidRDefault="00E42BD4" w:rsidP="00E42BD4">
      <w:pPr>
        <w:ind w:right="6"/>
        <w:jc w:val="both"/>
        <w:rPr>
          <w:b/>
          <w:bCs/>
          <w:sz w:val="24"/>
          <w:szCs w:val="24"/>
          <w:u w:val="single"/>
          <w:lang w:val="fr-CA"/>
        </w:rPr>
      </w:pPr>
      <w:r w:rsidRPr="000A4ED9">
        <w:rPr>
          <w:b/>
          <w:bCs/>
          <w:sz w:val="24"/>
          <w:szCs w:val="24"/>
          <w:u w:val="single"/>
          <w:lang w:val="fr-CA"/>
        </w:rPr>
        <w:t xml:space="preserve">Liste des achats sur délégation de pouvoir du </w:t>
      </w:r>
      <w:r w:rsidR="000A6470" w:rsidRPr="000A4ED9">
        <w:rPr>
          <w:b/>
          <w:bCs/>
          <w:sz w:val="24"/>
          <w:szCs w:val="24"/>
          <w:u w:val="single"/>
          <w:lang w:val="fr-CA"/>
        </w:rPr>
        <w:t>fonctionnaire municipal</w:t>
      </w:r>
    </w:p>
    <w:p w14:paraId="68C52360" w14:textId="77777777" w:rsidR="00E42BD4" w:rsidRPr="000A4ED9" w:rsidRDefault="00E42BD4" w:rsidP="00E42BD4">
      <w:pPr>
        <w:tabs>
          <w:tab w:val="left" w:pos="1134"/>
        </w:tabs>
        <w:ind w:right="6"/>
        <w:jc w:val="both"/>
        <w:rPr>
          <w:b/>
          <w:bCs/>
          <w:sz w:val="24"/>
          <w:szCs w:val="24"/>
          <w:highlight w:val="yellow"/>
          <w:lang w:val="fr-CA"/>
        </w:rPr>
      </w:pPr>
    </w:p>
    <w:p w14:paraId="44C0CF16" w14:textId="77777777" w:rsidR="00006A21" w:rsidRDefault="00006A21">
      <w:pPr>
        <w:widowControl/>
        <w:rPr>
          <w:bCs/>
          <w:sz w:val="24"/>
          <w:szCs w:val="24"/>
          <w:lang w:val="fr-CA"/>
        </w:rPr>
      </w:pPr>
      <w:r>
        <w:rPr>
          <w:bCs/>
          <w:sz w:val="24"/>
          <w:szCs w:val="24"/>
          <w:lang w:val="fr-CA"/>
        </w:rPr>
        <w:br w:type="page"/>
      </w:r>
    </w:p>
    <w:p w14:paraId="6DEAFC54" w14:textId="38E1AD44" w:rsidR="00E42BD4" w:rsidRPr="000A4ED9" w:rsidRDefault="00E42BD4" w:rsidP="00E42BD4">
      <w:pPr>
        <w:ind w:right="6"/>
        <w:jc w:val="both"/>
        <w:rPr>
          <w:bCs/>
          <w:sz w:val="24"/>
          <w:szCs w:val="24"/>
          <w:lang w:val="fr-CA"/>
        </w:rPr>
      </w:pPr>
      <w:r w:rsidRPr="000A4ED9">
        <w:rPr>
          <w:bCs/>
          <w:sz w:val="24"/>
          <w:szCs w:val="24"/>
          <w:lang w:val="fr-CA"/>
        </w:rPr>
        <w:lastRenderedPageBreak/>
        <w:t xml:space="preserve">Conformément aux dispositions du règlement numéro </w:t>
      </w:r>
      <w:r w:rsidR="000A6470" w:rsidRPr="000A4ED9">
        <w:rPr>
          <w:bCs/>
          <w:sz w:val="24"/>
          <w:szCs w:val="24"/>
          <w:lang w:val="fr-CA"/>
        </w:rPr>
        <w:t>430</w:t>
      </w:r>
      <w:r w:rsidRPr="000A4ED9">
        <w:rPr>
          <w:bCs/>
          <w:sz w:val="24"/>
          <w:szCs w:val="24"/>
          <w:lang w:val="fr-CA"/>
        </w:rPr>
        <w:t>-</w:t>
      </w:r>
      <w:r w:rsidR="000A6470" w:rsidRPr="000A4ED9">
        <w:rPr>
          <w:bCs/>
          <w:sz w:val="24"/>
          <w:szCs w:val="24"/>
          <w:lang w:val="fr-CA"/>
        </w:rPr>
        <w:t>19</w:t>
      </w:r>
      <w:r w:rsidRPr="000A4ED9">
        <w:rPr>
          <w:bCs/>
          <w:sz w:val="24"/>
          <w:szCs w:val="24"/>
          <w:lang w:val="fr-CA"/>
        </w:rPr>
        <w:t>, l</w:t>
      </w:r>
      <w:r w:rsidR="006A434A">
        <w:rPr>
          <w:bCs/>
          <w:sz w:val="24"/>
          <w:szCs w:val="24"/>
          <w:lang w:val="fr-CA"/>
        </w:rPr>
        <w:t>e</w:t>
      </w:r>
      <w:r w:rsidRPr="000A4ED9">
        <w:rPr>
          <w:bCs/>
          <w:sz w:val="24"/>
          <w:szCs w:val="24"/>
          <w:lang w:val="fr-CA"/>
        </w:rPr>
        <w:t xml:space="preserve"> </w:t>
      </w:r>
      <w:r w:rsidR="00940C55">
        <w:rPr>
          <w:bCs/>
          <w:sz w:val="24"/>
          <w:szCs w:val="24"/>
          <w:lang w:val="fr-CA"/>
        </w:rPr>
        <w:t>Greffie</w:t>
      </w:r>
      <w:r w:rsidR="006A434A">
        <w:rPr>
          <w:bCs/>
          <w:sz w:val="24"/>
          <w:szCs w:val="24"/>
          <w:lang w:val="fr-CA"/>
        </w:rPr>
        <w:t>r</w:t>
      </w:r>
      <w:r w:rsidR="00940C55">
        <w:rPr>
          <w:bCs/>
          <w:sz w:val="24"/>
          <w:szCs w:val="24"/>
          <w:lang w:val="fr-CA"/>
        </w:rPr>
        <w:t>-trésorie</w:t>
      </w:r>
      <w:r w:rsidR="006A434A">
        <w:rPr>
          <w:bCs/>
          <w:sz w:val="24"/>
          <w:szCs w:val="24"/>
          <w:lang w:val="fr-CA"/>
        </w:rPr>
        <w:t>r</w:t>
      </w:r>
      <w:r w:rsidRPr="000A4ED9">
        <w:rPr>
          <w:bCs/>
          <w:sz w:val="24"/>
          <w:szCs w:val="24"/>
          <w:lang w:val="fr-CA"/>
        </w:rPr>
        <w:t xml:space="preserve"> atteste que la Municipalité dispose des crédits suffisants pour les fonds auxquelles les dépenses sont faites et dépose aux membres du conseil un rapport sur les dépenses autorisées.</w:t>
      </w:r>
    </w:p>
    <w:p w14:paraId="0800AD59" w14:textId="0D7D3D6C" w:rsidR="00BB5B5C" w:rsidRDefault="00BB5B5C" w:rsidP="00E42BD4">
      <w:pPr>
        <w:ind w:right="6"/>
        <w:jc w:val="both"/>
        <w:rPr>
          <w:bCs/>
          <w:sz w:val="24"/>
          <w:szCs w:val="24"/>
          <w:lang w:val="fr-CA"/>
        </w:rPr>
      </w:pPr>
    </w:p>
    <w:p w14:paraId="481DF14C" w14:textId="3956DB26" w:rsidR="00E42BD4" w:rsidRPr="000A4ED9" w:rsidRDefault="005E2F00" w:rsidP="00E42BD4">
      <w:pPr>
        <w:ind w:right="6"/>
        <w:jc w:val="both"/>
        <w:rPr>
          <w:bCs/>
          <w:sz w:val="24"/>
          <w:szCs w:val="24"/>
          <w:lang w:val="fr-CA"/>
        </w:rPr>
      </w:pPr>
      <w:r w:rsidRPr="000A4ED9">
        <w:rPr>
          <w:bCs/>
          <w:sz w:val="24"/>
          <w:szCs w:val="24"/>
          <w:lang w:val="fr-CA"/>
        </w:rPr>
        <w:t>_________________________</w:t>
      </w:r>
    </w:p>
    <w:p w14:paraId="3FBEC1C2" w14:textId="4764A378" w:rsidR="00E42BD4" w:rsidRPr="000A4ED9" w:rsidRDefault="007B69DC" w:rsidP="00E42BD4">
      <w:pPr>
        <w:ind w:right="6"/>
        <w:jc w:val="both"/>
        <w:rPr>
          <w:bCs/>
          <w:sz w:val="24"/>
          <w:szCs w:val="24"/>
          <w:lang w:val="fr-CA"/>
        </w:rPr>
      </w:pPr>
      <w:r>
        <w:rPr>
          <w:bCs/>
          <w:sz w:val="24"/>
          <w:szCs w:val="24"/>
          <w:lang w:val="fr-CA"/>
        </w:rPr>
        <w:t>Benoit Dufour</w:t>
      </w:r>
    </w:p>
    <w:p w14:paraId="141BFE74" w14:textId="54A93694" w:rsidR="00AC4784" w:rsidRPr="000A4ED9" w:rsidRDefault="00940C55" w:rsidP="00E42BD4">
      <w:pPr>
        <w:ind w:right="6"/>
        <w:jc w:val="both"/>
        <w:rPr>
          <w:bCs/>
          <w:sz w:val="24"/>
          <w:szCs w:val="24"/>
          <w:lang w:val="fr-CA"/>
        </w:rPr>
      </w:pPr>
      <w:r>
        <w:rPr>
          <w:bCs/>
          <w:sz w:val="24"/>
          <w:szCs w:val="24"/>
          <w:lang w:val="fr-CA"/>
        </w:rPr>
        <w:t>Greffi</w:t>
      </w:r>
      <w:r w:rsidR="00394DE4">
        <w:rPr>
          <w:bCs/>
          <w:sz w:val="24"/>
          <w:szCs w:val="24"/>
          <w:lang w:val="fr-CA"/>
        </w:rPr>
        <w:t>e</w:t>
      </w:r>
      <w:r w:rsidR="00917458">
        <w:rPr>
          <w:bCs/>
          <w:sz w:val="24"/>
          <w:szCs w:val="24"/>
          <w:lang w:val="fr-CA"/>
        </w:rPr>
        <w:t>r</w:t>
      </w:r>
      <w:r>
        <w:rPr>
          <w:bCs/>
          <w:sz w:val="24"/>
          <w:szCs w:val="24"/>
          <w:lang w:val="fr-CA"/>
        </w:rPr>
        <w:t>-trésori</w:t>
      </w:r>
      <w:r w:rsidR="00394DE4">
        <w:rPr>
          <w:bCs/>
          <w:sz w:val="24"/>
          <w:szCs w:val="24"/>
          <w:lang w:val="fr-CA"/>
        </w:rPr>
        <w:t>e</w:t>
      </w:r>
      <w:r w:rsidR="00917458">
        <w:rPr>
          <w:bCs/>
          <w:sz w:val="24"/>
          <w:szCs w:val="24"/>
          <w:lang w:val="fr-CA"/>
        </w:rPr>
        <w:t>r</w:t>
      </w:r>
    </w:p>
    <w:p w14:paraId="2B8CDFFE" w14:textId="77777777" w:rsidR="008E093C" w:rsidRPr="000A4ED9" w:rsidRDefault="008E093C" w:rsidP="00E42BD4">
      <w:pPr>
        <w:tabs>
          <w:tab w:val="left" w:pos="1560"/>
        </w:tabs>
        <w:ind w:right="6"/>
        <w:jc w:val="both"/>
        <w:rPr>
          <w:b/>
          <w:bCs/>
          <w:sz w:val="24"/>
          <w:szCs w:val="24"/>
          <w:lang w:val="fr-CA"/>
        </w:rPr>
      </w:pPr>
    </w:p>
    <w:p w14:paraId="3D8A44C8" w14:textId="36E43434" w:rsidR="00E42BD4" w:rsidRPr="000A4ED9" w:rsidRDefault="009B7131" w:rsidP="001D7902">
      <w:pPr>
        <w:widowControl/>
        <w:rPr>
          <w:b/>
          <w:bCs/>
          <w:sz w:val="24"/>
          <w:szCs w:val="24"/>
          <w:lang w:val="fr-CA"/>
        </w:rPr>
      </w:pPr>
      <w:r>
        <w:rPr>
          <w:b/>
          <w:bCs/>
          <w:sz w:val="24"/>
          <w:szCs w:val="24"/>
          <w:lang w:val="fr-CA"/>
        </w:rPr>
        <w:t>5</w:t>
      </w:r>
      <w:r w:rsidR="00E42BD4" w:rsidRPr="000A4ED9">
        <w:rPr>
          <w:b/>
          <w:bCs/>
          <w:sz w:val="24"/>
          <w:szCs w:val="24"/>
          <w:lang w:val="fr-CA"/>
        </w:rPr>
        <w:t xml:space="preserve">.3 </w:t>
      </w:r>
    </w:p>
    <w:p w14:paraId="7C7D8452" w14:textId="77777777" w:rsidR="00E42BD4" w:rsidRPr="000A4ED9" w:rsidRDefault="00E42BD4" w:rsidP="00E42BD4">
      <w:pPr>
        <w:tabs>
          <w:tab w:val="left" w:pos="1560"/>
        </w:tabs>
        <w:ind w:right="6"/>
        <w:jc w:val="both"/>
        <w:rPr>
          <w:b/>
          <w:bCs/>
          <w:sz w:val="24"/>
          <w:szCs w:val="24"/>
          <w:lang w:val="fr-CA"/>
        </w:rPr>
      </w:pPr>
    </w:p>
    <w:p w14:paraId="764A2B8E" w14:textId="77777777" w:rsidR="00E42BD4" w:rsidRPr="000A4ED9" w:rsidRDefault="00E42BD4" w:rsidP="00E42BD4">
      <w:pPr>
        <w:tabs>
          <w:tab w:val="left" w:pos="1560"/>
        </w:tabs>
        <w:ind w:right="6"/>
        <w:jc w:val="both"/>
        <w:rPr>
          <w:b/>
          <w:bCs/>
          <w:sz w:val="24"/>
          <w:szCs w:val="24"/>
          <w:u w:val="single"/>
          <w:lang w:val="fr-CA"/>
        </w:rPr>
      </w:pPr>
      <w:r w:rsidRPr="000A4ED9">
        <w:rPr>
          <w:b/>
          <w:bCs/>
          <w:sz w:val="24"/>
          <w:szCs w:val="24"/>
          <w:u w:val="single"/>
          <w:lang w:val="fr-CA"/>
        </w:rPr>
        <w:t>État des comptes</w:t>
      </w:r>
    </w:p>
    <w:p w14:paraId="1675EAD6" w14:textId="77777777" w:rsidR="00E42BD4" w:rsidRPr="000A4ED9" w:rsidRDefault="00E42BD4" w:rsidP="00E42BD4">
      <w:pPr>
        <w:ind w:right="6"/>
        <w:jc w:val="both"/>
        <w:rPr>
          <w:bCs/>
          <w:sz w:val="24"/>
          <w:szCs w:val="24"/>
          <w:lang w:val="fr-CA"/>
        </w:rPr>
      </w:pPr>
    </w:p>
    <w:p w14:paraId="44BEDE25" w14:textId="2D84D422" w:rsidR="00E42BD4" w:rsidRDefault="00E42BD4" w:rsidP="00E42BD4">
      <w:pPr>
        <w:ind w:right="6"/>
        <w:jc w:val="both"/>
        <w:rPr>
          <w:bCs/>
          <w:sz w:val="24"/>
          <w:szCs w:val="24"/>
          <w:lang w:val="fr-CA"/>
        </w:rPr>
      </w:pPr>
      <w:r w:rsidRPr="000A4ED9">
        <w:rPr>
          <w:bCs/>
          <w:sz w:val="24"/>
          <w:szCs w:val="24"/>
          <w:lang w:val="fr-CA"/>
        </w:rPr>
        <w:t xml:space="preserve">L’état des comptes des différents folios bancaires de la Municipalité </w:t>
      </w:r>
      <w:r w:rsidR="000F2479">
        <w:rPr>
          <w:bCs/>
          <w:sz w:val="24"/>
          <w:szCs w:val="24"/>
          <w:lang w:val="fr-CA"/>
        </w:rPr>
        <w:t>es</w:t>
      </w:r>
      <w:r w:rsidRPr="000A4ED9">
        <w:rPr>
          <w:bCs/>
          <w:sz w:val="24"/>
          <w:szCs w:val="24"/>
          <w:lang w:val="fr-CA"/>
        </w:rPr>
        <w:t xml:space="preserve">t </w:t>
      </w:r>
      <w:r w:rsidR="00C14983">
        <w:rPr>
          <w:bCs/>
          <w:sz w:val="24"/>
          <w:szCs w:val="24"/>
          <w:lang w:val="fr-CA"/>
        </w:rPr>
        <w:t>remis</w:t>
      </w:r>
      <w:r w:rsidRPr="000A4ED9">
        <w:rPr>
          <w:bCs/>
          <w:sz w:val="24"/>
          <w:szCs w:val="24"/>
          <w:lang w:val="fr-CA"/>
        </w:rPr>
        <w:t xml:space="preserve"> aux élu(e)s pour analyse.</w:t>
      </w:r>
    </w:p>
    <w:p w14:paraId="26E7E94E" w14:textId="29EE1C85" w:rsidR="00302C37" w:rsidRDefault="00302C37" w:rsidP="00E42BD4">
      <w:pPr>
        <w:ind w:right="6"/>
        <w:jc w:val="both"/>
        <w:rPr>
          <w:bCs/>
          <w:sz w:val="24"/>
          <w:szCs w:val="24"/>
          <w:lang w:val="fr-CA"/>
        </w:rPr>
      </w:pPr>
    </w:p>
    <w:p w14:paraId="2EC8E339" w14:textId="525CDC5C" w:rsidR="00302C37" w:rsidRPr="00302C37" w:rsidRDefault="00302C37" w:rsidP="001641BC">
      <w:pPr>
        <w:widowControl/>
        <w:rPr>
          <w:b/>
          <w:sz w:val="24"/>
          <w:szCs w:val="24"/>
          <w:lang w:val="fr-CA"/>
        </w:rPr>
      </w:pPr>
      <w:r w:rsidRPr="00302C37">
        <w:rPr>
          <w:b/>
          <w:sz w:val="24"/>
          <w:szCs w:val="24"/>
          <w:lang w:val="fr-CA"/>
        </w:rPr>
        <w:t>5.4</w:t>
      </w:r>
    </w:p>
    <w:p w14:paraId="5FE2B738" w14:textId="179BCD31" w:rsidR="00302C37" w:rsidRDefault="00302C37" w:rsidP="00E42BD4">
      <w:pPr>
        <w:ind w:right="6"/>
        <w:jc w:val="both"/>
        <w:rPr>
          <w:bCs/>
          <w:sz w:val="24"/>
          <w:szCs w:val="24"/>
          <w:lang w:val="fr-CA"/>
        </w:rPr>
      </w:pPr>
    </w:p>
    <w:p w14:paraId="6F521695" w14:textId="40857AC7" w:rsidR="00302C37" w:rsidRPr="000A4ED9" w:rsidRDefault="00302C37" w:rsidP="00302C37">
      <w:pPr>
        <w:ind w:right="6"/>
        <w:jc w:val="both"/>
        <w:rPr>
          <w:b/>
          <w:bCs/>
          <w:sz w:val="24"/>
          <w:szCs w:val="24"/>
          <w:lang w:val="fr-CA"/>
        </w:rPr>
      </w:pPr>
      <w:r w:rsidRPr="000A4ED9">
        <w:rPr>
          <w:b/>
          <w:bCs/>
          <w:sz w:val="24"/>
          <w:szCs w:val="24"/>
          <w:lang w:val="fr-CA"/>
        </w:rPr>
        <w:t xml:space="preserve">RÉSOLUTION NUMÉRO </w:t>
      </w:r>
      <w:r>
        <w:rPr>
          <w:b/>
          <w:bCs/>
          <w:sz w:val="24"/>
          <w:szCs w:val="24"/>
          <w:lang w:val="fr-CA"/>
        </w:rPr>
        <w:t>2022-</w:t>
      </w:r>
      <w:r w:rsidR="008D248E">
        <w:rPr>
          <w:b/>
          <w:bCs/>
          <w:sz w:val="24"/>
          <w:szCs w:val="24"/>
          <w:lang w:val="fr-CA"/>
        </w:rPr>
        <w:t>1</w:t>
      </w:r>
      <w:bookmarkStart w:id="5" w:name="_Hlk118807576"/>
      <w:r w:rsidR="00C51FF5">
        <w:rPr>
          <w:b/>
          <w:bCs/>
          <w:sz w:val="24"/>
          <w:szCs w:val="24"/>
          <w:lang w:val="fr-CA"/>
        </w:rPr>
        <w:t>2-</w:t>
      </w:r>
      <w:r w:rsidR="004D2B0F">
        <w:rPr>
          <w:b/>
          <w:bCs/>
          <w:sz w:val="24"/>
          <w:szCs w:val="24"/>
          <w:lang w:val="fr-CA"/>
        </w:rPr>
        <w:t>304</w:t>
      </w:r>
    </w:p>
    <w:p w14:paraId="3B3937A8" w14:textId="77777777" w:rsidR="00302C37" w:rsidRPr="000A4ED9" w:rsidRDefault="00302C37" w:rsidP="00302C37">
      <w:pPr>
        <w:ind w:right="6"/>
        <w:jc w:val="both"/>
        <w:rPr>
          <w:b/>
          <w:bCs/>
          <w:sz w:val="24"/>
          <w:szCs w:val="24"/>
          <w:u w:val="single"/>
          <w:lang w:val="fr-CA"/>
        </w:rPr>
      </w:pPr>
    </w:p>
    <w:p w14:paraId="1D1906AB" w14:textId="49810E09" w:rsidR="00302C37" w:rsidRPr="000A4ED9" w:rsidRDefault="00302C37" w:rsidP="00302C37">
      <w:pPr>
        <w:ind w:right="6"/>
        <w:jc w:val="both"/>
        <w:rPr>
          <w:b/>
          <w:bCs/>
          <w:sz w:val="24"/>
          <w:szCs w:val="24"/>
          <w:u w:val="single"/>
          <w:lang w:val="fr-CA"/>
        </w:rPr>
      </w:pPr>
      <w:r>
        <w:rPr>
          <w:b/>
          <w:bCs/>
          <w:sz w:val="24"/>
          <w:szCs w:val="24"/>
          <w:u w:val="single"/>
          <w:lang w:val="fr-CA"/>
        </w:rPr>
        <w:t>Payes du 1</w:t>
      </w:r>
      <w:r w:rsidRPr="00302C37">
        <w:rPr>
          <w:b/>
          <w:bCs/>
          <w:sz w:val="24"/>
          <w:szCs w:val="24"/>
          <w:u w:val="single"/>
          <w:vertAlign w:val="superscript"/>
          <w:lang w:val="fr-CA"/>
        </w:rPr>
        <w:t>er</w:t>
      </w:r>
      <w:r>
        <w:rPr>
          <w:b/>
          <w:bCs/>
          <w:sz w:val="24"/>
          <w:szCs w:val="24"/>
          <w:u w:val="single"/>
          <w:lang w:val="fr-CA"/>
        </w:rPr>
        <w:t xml:space="preserve"> au 3</w:t>
      </w:r>
      <w:r w:rsidR="00C51FF5">
        <w:rPr>
          <w:b/>
          <w:bCs/>
          <w:sz w:val="24"/>
          <w:szCs w:val="24"/>
          <w:u w:val="single"/>
          <w:lang w:val="fr-CA"/>
        </w:rPr>
        <w:t>0</w:t>
      </w:r>
      <w:r>
        <w:rPr>
          <w:b/>
          <w:bCs/>
          <w:sz w:val="24"/>
          <w:szCs w:val="24"/>
          <w:u w:val="single"/>
          <w:lang w:val="fr-CA"/>
        </w:rPr>
        <w:t xml:space="preserve"> </w:t>
      </w:r>
      <w:r w:rsidR="00C51FF5">
        <w:rPr>
          <w:b/>
          <w:bCs/>
          <w:sz w:val="24"/>
          <w:szCs w:val="24"/>
          <w:u w:val="single"/>
          <w:lang w:val="fr-CA"/>
        </w:rPr>
        <w:t>novem</w:t>
      </w:r>
      <w:r w:rsidR="008D248E">
        <w:rPr>
          <w:b/>
          <w:bCs/>
          <w:sz w:val="24"/>
          <w:szCs w:val="24"/>
          <w:u w:val="single"/>
          <w:lang w:val="fr-CA"/>
        </w:rPr>
        <w:t>bre</w:t>
      </w:r>
      <w:r>
        <w:rPr>
          <w:b/>
          <w:bCs/>
          <w:sz w:val="24"/>
          <w:szCs w:val="24"/>
          <w:u w:val="single"/>
          <w:lang w:val="fr-CA"/>
        </w:rPr>
        <w:t xml:space="preserve"> 2022 (</w:t>
      </w:r>
      <w:r w:rsidR="00364823">
        <w:rPr>
          <w:b/>
          <w:bCs/>
          <w:sz w:val="24"/>
          <w:szCs w:val="24"/>
          <w:u w:val="single"/>
          <w:lang w:val="fr-CA"/>
        </w:rPr>
        <w:t>77</w:t>
      </w:r>
      <w:r>
        <w:rPr>
          <w:b/>
          <w:bCs/>
          <w:sz w:val="24"/>
          <w:szCs w:val="24"/>
          <w:u w:val="single"/>
          <w:lang w:val="fr-CA"/>
        </w:rPr>
        <w:t> </w:t>
      </w:r>
      <w:r w:rsidR="00364823">
        <w:rPr>
          <w:b/>
          <w:bCs/>
          <w:sz w:val="24"/>
          <w:szCs w:val="24"/>
          <w:u w:val="single"/>
          <w:lang w:val="fr-CA"/>
        </w:rPr>
        <w:t>566</w:t>
      </w:r>
      <w:r>
        <w:rPr>
          <w:b/>
          <w:bCs/>
          <w:sz w:val="24"/>
          <w:szCs w:val="24"/>
          <w:u w:val="single"/>
          <w:lang w:val="fr-CA"/>
        </w:rPr>
        <w:t>,</w:t>
      </w:r>
      <w:r w:rsidR="00364823">
        <w:rPr>
          <w:b/>
          <w:bCs/>
          <w:sz w:val="24"/>
          <w:szCs w:val="24"/>
          <w:u w:val="single"/>
          <w:lang w:val="fr-CA"/>
        </w:rPr>
        <w:t>28</w:t>
      </w:r>
      <w:r>
        <w:rPr>
          <w:b/>
          <w:bCs/>
          <w:sz w:val="24"/>
          <w:szCs w:val="24"/>
          <w:u w:val="single"/>
          <w:lang w:val="fr-CA"/>
        </w:rPr>
        <w:t>$)</w:t>
      </w:r>
    </w:p>
    <w:p w14:paraId="64219168" w14:textId="77777777" w:rsidR="00302C37" w:rsidRPr="000A4ED9" w:rsidRDefault="00302C37" w:rsidP="00302C37">
      <w:pPr>
        <w:ind w:right="6"/>
        <w:jc w:val="both"/>
        <w:rPr>
          <w:b/>
          <w:bCs/>
          <w:sz w:val="24"/>
          <w:szCs w:val="24"/>
          <w:lang w:val="fr-CA"/>
        </w:rPr>
      </w:pPr>
    </w:p>
    <w:p w14:paraId="76D420F7" w14:textId="03A022B1" w:rsidR="00302C37" w:rsidRPr="000A4ED9" w:rsidRDefault="00302C37" w:rsidP="00302C37">
      <w:pPr>
        <w:ind w:right="6"/>
        <w:jc w:val="both"/>
        <w:rPr>
          <w:bCs/>
          <w:sz w:val="24"/>
          <w:szCs w:val="24"/>
          <w:lang w:val="fr-CA"/>
        </w:rPr>
      </w:pPr>
      <w:r w:rsidRPr="000A4ED9">
        <w:rPr>
          <w:bCs/>
          <w:sz w:val="24"/>
          <w:szCs w:val="24"/>
          <w:lang w:val="fr-CA"/>
        </w:rPr>
        <w:t xml:space="preserve">CONSIDÉRANT qu’il y a lieu d’autoriser le </w:t>
      </w:r>
      <w:r w:rsidR="003A7668">
        <w:rPr>
          <w:bCs/>
          <w:sz w:val="24"/>
          <w:szCs w:val="24"/>
          <w:lang w:val="fr-CA"/>
        </w:rPr>
        <w:t>rapport</w:t>
      </w:r>
      <w:r>
        <w:rPr>
          <w:bCs/>
          <w:sz w:val="24"/>
          <w:szCs w:val="24"/>
          <w:lang w:val="fr-CA"/>
        </w:rPr>
        <w:t xml:space="preserve"> des payes</w:t>
      </w:r>
      <w:r w:rsidRPr="000A4ED9">
        <w:rPr>
          <w:bCs/>
          <w:sz w:val="24"/>
          <w:szCs w:val="24"/>
          <w:lang w:val="fr-CA"/>
        </w:rPr>
        <w:t xml:space="preserve"> pour le mois d</w:t>
      </w:r>
      <w:r w:rsidR="00C51FF5">
        <w:rPr>
          <w:bCs/>
          <w:sz w:val="24"/>
          <w:szCs w:val="24"/>
          <w:lang w:val="fr-CA"/>
        </w:rPr>
        <w:t>e novembre</w:t>
      </w:r>
      <w:r>
        <w:rPr>
          <w:bCs/>
          <w:sz w:val="24"/>
          <w:szCs w:val="24"/>
          <w:lang w:val="fr-CA"/>
        </w:rPr>
        <w:t xml:space="preserve"> 2022</w:t>
      </w:r>
      <w:r w:rsidR="007D480C">
        <w:rPr>
          <w:bCs/>
          <w:sz w:val="24"/>
          <w:szCs w:val="24"/>
          <w:lang w:val="fr-CA"/>
        </w:rPr>
        <w:t xml:space="preserve"> </w:t>
      </w:r>
      <w:r w:rsidRPr="000A4ED9">
        <w:rPr>
          <w:bCs/>
          <w:sz w:val="24"/>
          <w:szCs w:val="24"/>
          <w:lang w:val="fr-CA"/>
        </w:rPr>
        <w:t>;</w:t>
      </w:r>
    </w:p>
    <w:p w14:paraId="430189EF" w14:textId="77777777" w:rsidR="00302C37" w:rsidRPr="000A4ED9" w:rsidRDefault="00302C37" w:rsidP="00302C37">
      <w:pPr>
        <w:ind w:right="6"/>
        <w:jc w:val="both"/>
        <w:rPr>
          <w:bCs/>
          <w:sz w:val="24"/>
          <w:szCs w:val="24"/>
          <w:lang w:val="fr-CA"/>
        </w:rPr>
      </w:pPr>
    </w:p>
    <w:p w14:paraId="2D156660" w14:textId="0B253F54" w:rsidR="00302C37" w:rsidRPr="007732B9" w:rsidRDefault="00302C37" w:rsidP="00302C37">
      <w:pPr>
        <w:tabs>
          <w:tab w:val="left" w:pos="1134"/>
        </w:tabs>
        <w:ind w:right="6"/>
        <w:jc w:val="both"/>
        <w:rPr>
          <w:sz w:val="24"/>
          <w:szCs w:val="24"/>
        </w:rPr>
      </w:pPr>
      <w:r w:rsidRPr="007732B9">
        <w:rPr>
          <w:sz w:val="24"/>
          <w:szCs w:val="24"/>
        </w:rPr>
        <w:t xml:space="preserve">Il est proposé par </w:t>
      </w:r>
      <w:r w:rsidR="0053719E">
        <w:rPr>
          <w:sz w:val="24"/>
          <w:szCs w:val="24"/>
        </w:rPr>
        <w:t>Madame la conseillère Ann-Marielle Tinkler</w:t>
      </w:r>
    </w:p>
    <w:p w14:paraId="29052E78" w14:textId="77777777" w:rsidR="00302C37" w:rsidRPr="009D2074" w:rsidRDefault="00302C37" w:rsidP="00302C37">
      <w:pPr>
        <w:tabs>
          <w:tab w:val="left" w:pos="1134"/>
        </w:tabs>
        <w:ind w:right="6"/>
        <w:jc w:val="both"/>
        <w:rPr>
          <w:sz w:val="24"/>
          <w:szCs w:val="24"/>
        </w:rPr>
      </w:pPr>
    </w:p>
    <w:p w14:paraId="46D470E8" w14:textId="31B7E1DB" w:rsidR="00302C37" w:rsidRPr="000A4ED9" w:rsidRDefault="00302C37" w:rsidP="00302C37">
      <w:pPr>
        <w:tabs>
          <w:tab w:val="left" w:pos="1134"/>
        </w:tabs>
        <w:ind w:right="6"/>
        <w:jc w:val="both"/>
        <w:rPr>
          <w:bCs/>
          <w:sz w:val="24"/>
          <w:szCs w:val="24"/>
          <w:lang w:val="fr-CA"/>
        </w:rPr>
      </w:pPr>
      <w:r w:rsidRPr="000A4ED9">
        <w:rPr>
          <w:bCs/>
          <w:sz w:val="24"/>
          <w:szCs w:val="24"/>
          <w:lang w:val="fr-CA"/>
        </w:rPr>
        <w:t xml:space="preserve">QUE le </w:t>
      </w:r>
      <w:r w:rsidR="00FF2BEF">
        <w:rPr>
          <w:bCs/>
          <w:sz w:val="24"/>
          <w:szCs w:val="24"/>
          <w:lang w:val="fr-CA"/>
        </w:rPr>
        <w:t>rapport de paye</w:t>
      </w:r>
      <w:r w:rsidRPr="000A4ED9">
        <w:rPr>
          <w:bCs/>
          <w:sz w:val="24"/>
          <w:szCs w:val="24"/>
          <w:lang w:val="fr-CA"/>
        </w:rPr>
        <w:t xml:space="preserve"> pour l</w:t>
      </w:r>
      <w:r w:rsidR="00B9507F">
        <w:rPr>
          <w:bCs/>
          <w:sz w:val="24"/>
          <w:szCs w:val="24"/>
          <w:lang w:val="fr-CA"/>
        </w:rPr>
        <w:t>a période du 1</w:t>
      </w:r>
      <w:r w:rsidR="00B9507F" w:rsidRPr="00B9507F">
        <w:rPr>
          <w:bCs/>
          <w:sz w:val="24"/>
          <w:szCs w:val="24"/>
          <w:vertAlign w:val="superscript"/>
          <w:lang w:val="fr-CA"/>
        </w:rPr>
        <w:t>er</w:t>
      </w:r>
      <w:r w:rsidR="00B9507F">
        <w:rPr>
          <w:bCs/>
          <w:sz w:val="24"/>
          <w:szCs w:val="24"/>
          <w:lang w:val="fr-CA"/>
        </w:rPr>
        <w:t xml:space="preserve"> au 3</w:t>
      </w:r>
      <w:r w:rsidR="00C51FF5">
        <w:rPr>
          <w:bCs/>
          <w:sz w:val="24"/>
          <w:szCs w:val="24"/>
          <w:lang w:val="fr-CA"/>
        </w:rPr>
        <w:t>0</w:t>
      </w:r>
      <w:r w:rsidR="00B9507F">
        <w:rPr>
          <w:bCs/>
          <w:sz w:val="24"/>
          <w:szCs w:val="24"/>
          <w:lang w:val="fr-CA"/>
        </w:rPr>
        <w:t xml:space="preserve"> </w:t>
      </w:r>
      <w:r w:rsidR="00C51FF5">
        <w:rPr>
          <w:bCs/>
          <w:sz w:val="24"/>
          <w:szCs w:val="24"/>
          <w:lang w:val="fr-CA"/>
        </w:rPr>
        <w:t>novem</w:t>
      </w:r>
      <w:r w:rsidR="008D248E">
        <w:rPr>
          <w:bCs/>
          <w:sz w:val="24"/>
          <w:szCs w:val="24"/>
          <w:lang w:val="fr-CA"/>
        </w:rPr>
        <w:t>bre</w:t>
      </w:r>
      <w:r w:rsidR="00B9507F">
        <w:rPr>
          <w:bCs/>
          <w:sz w:val="24"/>
          <w:szCs w:val="24"/>
          <w:lang w:val="fr-CA"/>
        </w:rPr>
        <w:t xml:space="preserve"> </w:t>
      </w:r>
      <w:r w:rsidRPr="000A4ED9">
        <w:rPr>
          <w:bCs/>
          <w:sz w:val="24"/>
          <w:szCs w:val="24"/>
          <w:lang w:val="fr-CA"/>
        </w:rPr>
        <w:t xml:space="preserve">totalisant la somme de </w:t>
      </w:r>
      <w:r w:rsidR="00364823" w:rsidRPr="00364823">
        <w:rPr>
          <w:b/>
          <w:sz w:val="24"/>
          <w:szCs w:val="24"/>
          <w:lang w:val="fr-CA"/>
        </w:rPr>
        <w:t>77 566</w:t>
      </w:r>
      <w:r w:rsidR="00710420" w:rsidRPr="00364823">
        <w:rPr>
          <w:b/>
          <w:sz w:val="24"/>
          <w:szCs w:val="24"/>
          <w:lang w:val="fr-CA"/>
        </w:rPr>
        <w:t>,</w:t>
      </w:r>
      <w:r w:rsidR="00364823">
        <w:rPr>
          <w:b/>
          <w:sz w:val="24"/>
          <w:szCs w:val="24"/>
          <w:lang w:val="fr-CA"/>
        </w:rPr>
        <w:t>28</w:t>
      </w:r>
      <w:r w:rsidRPr="000A4ED9">
        <w:rPr>
          <w:b/>
          <w:sz w:val="24"/>
          <w:szCs w:val="24"/>
          <w:lang w:val="fr-CA"/>
        </w:rPr>
        <w:t>$</w:t>
      </w:r>
      <w:r w:rsidRPr="000A4ED9">
        <w:rPr>
          <w:b/>
          <w:bCs/>
          <w:sz w:val="24"/>
          <w:szCs w:val="24"/>
          <w:lang w:val="fr-CA"/>
        </w:rPr>
        <w:t xml:space="preserve"> </w:t>
      </w:r>
      <w:r w:rsidR="00A56A8A">
        <w:rPr>
          <w:sz w:val="24"/>
          <w:szCs w:val="24"/>
          <w:lang w:val="fr-CA"/>
        </w:rPr>
        <w:t xml:space="preserve">tel que présenté </w:t>
      </w:r>
      <w:r w:rsidR="0089399E">
        <w:rPr>
          <w:sz w:val="24"/>
          <w:szCs w:val="24"/>
          <w:lang w:val="fr-CA"/>
        </w:rPr>
        <w:t xml:space="preserve">au conseil </w:t>
      </w:r>
      <w:r w:rsidRPr="000A4ED9">
        <w:rPr>
          <w:bCs/>
          <w:sz w:val="24"/>
          <w:szCs w:val="24"/>
          <w:lang w:val="fr-CA"/>
        </w:rPr>
        <w:t>soit adopté.</w:t>
      </w:r>
    </w:p>
    <w:p w14:paraId="5EFC60C7" w14:textId="77777777" w:rsidR="00302C37" w:rsidRPr="000A4ED9" w:rsidRDefault="00302C37" w:rsidP="00302C37">
      <w:pPr>
        <w:ind w:right="6"/>
        <w:jc w:val="both"/>
        <w:rPr>
          <w:bCs/>
          <w:sz w:val="24"/>
          <w:szCs w:val="24"/>
          <w:highlight w:val="yellow"/>
          <w:lang w:val="fr-CA"/>
        </w:rPr>
      </w:pPr>
    </w:p>
    <w:p w14:paraId="13198CBC" w14:textId="28796D6F" w:rsidR="00302C37" w:rsidRPr="000A4ED9" w:rsidRDefault="00302C37" w:rsidP="00302C37">
      <w:pPr>
        <w:ind w:right="6"/>
        <w:jc w:val="both"/>
        <w:rPr>
          <w:bCs/>
          <w:sz w:val="24"/>
          <w:szCs w:val="24"/>
          <w:lang w:val="fr-CA"/>
        </w:rPr>
      </w:pPr>
      <w:r w:rsidRPr="000A4ED9">
        <w:rPr>
          <w:bCs/>
          <w:sz w:val="24"/>
          <w:szCs w:val="24"/>
          <w:lang w:val="fr-CA"/>
        </w:rPr>
        <w:t xml:space="preserve">Note : </w:t>
      </w:r>
      <w:r>
        <w:rPr>
          <w:bCs/>
          <w:sz w:val="24"/>
          <w:szCs w:val="24"/>
          <w:lang w:val="fr-CA"/>
        </w:rPr>
        <w:t>Madame Micheline Cloutier, Mairesse</w:t>
      </w:r>
      <w:r w:rsidRPr="000A4ED9">
        <w:rPr>
          <w:bCs/>
          <w:sz w:val="24"/>
          <w:szCs w:val="24"/>
          <w:lang w:val="fr-CA"/>
        </w:rPr>
        <w:t>, demande si l’adoption de la présente résolution est unanime.</w:t>
      </w:r>
    </w:p>
    <w:p w14:paraId="5638C4FD" w14:textId="77777777" w:rsidR="00302C37" w:rsidRPr="000A4ED9" w:rsidRDefault="00302C37" w:rsidP="00302C37">
      <w:pPr>
        <w:ind w:right="6"/>
        <w:jc w:val="both"/>
        <w:rPr>
          <w:bCs/>
          <w:sz w:val="24"/>
          <w:szCs w:val="24"/>
          <w:lang w:val="fr-CA"/>
        </w:rPr>
      </w:pPr>
    </w:p>
    <w:p w14:paraId="5AE9FCB1" w14:textId="77777777" w:rsidR="00302C37" w:rsidRPr="000A4ED9" w:rsidRDefault="00302C37" w:rsidP="00302C37">
      <w:pPr>
        <w:ind w:right="6"/>
        <w:jc w:val="both"/>
        <w:rPr>
          <w:bCs/>
          <w:sz w:val="24"/>
          <w:szCs w:val="24"/>
          <w:lang w:val="fr-CA"/>
        </w:rPr>
      </w:pPr>
      <w:r w:rsidRPr="000A4ED9">
        <w:rPr>
          <w:b/>
          <w:bCs/>
          <w:sz w:val="24"/>
          <w:szCs w:val="24"/>
          <w:lang w:val="fr-CA"/>
        </w:rPr>
        <w:t>Adoptée à l’unanimité.</w:t>
      </w:r>
    </w:p>
    <w:p w14:paraId="695D1971" w14:textId="77777777" w:rsidR="00E42BD4" w:rsidRPr="000A4ED9" w:rsidRDefault="00E42BD4" w:rsidP="00E42BD4">
      <w:pPr>
        <w:tabs>
          <w:tab w:val="left" w:pos="1560"/>
        </w:tabs>
        <w:ind w:right="6"/>
        <w:jc w:val="both"/>
        <w:rPr>
          <w:b/>
          <w:bCs/>
          <w:sz w:val="24"/>
          <w:szCs w:val="24"/>
          <w:lang w:val="fr-CA"/>
        </w:rPr>
      </w:pPr>
    </w:p>
    <w:bookmarkEnd w:id="5"/>
    <w:p w14:paraId="7DEABDBD" w14:textId="4E587881" w:rsidR="00E42BD4" w:rsidRPr="000A4ED9" w:rsidRDefault="009B7131" w:rsidP="00E42BD4">
      <w:pPr>
        <w:tabs>
          <w:tab w:val="left" w:pos="1560"/>
        </w:tabs>
        <w:ind w:right="6"/>
        <w:jc w:val="both"/>
        <w:rPr>
          <w:b/>
          <w:bCs/>
          <w:sz w:val="24"/>
          <w:szCs w:val="24"/>
          <w:lang w:val="fr-CA"/>
        </w:rPr>
      </w:pPr>
      <w:r>
        <w:rPr>
          <w:b/>
          <w:bCs/>
          <w:sz w:val="24"/>
          <w:szCs w:val="24"/>
          <w:lang w:val="fr-CA"/>
        </w:rPr>
        <w:t>6</w:t>
      </w:r>
      <w:r w:rsidR="00E42BD4" w:rsidRPr="000A4ED9">
        <w:rPr>
          <w:b/>
          <w:bCs/>
          <w:sz w:val="24"/>
          <w:szCs w:val="24"/>
          <w:lang w:val="fr-CA"/>
        </w:rPr>
        <w:t xml:space="preserve">. </w:t>
      </w:r>
      <w:r w:rsidR="00E42BD4" w:rsidRPr="000A4ED9">
        <w:rPr>
          <w:b/>
          <w:bCs/>
          <w:sz w:val="24"/>
          <w:szCs w:val="24"/>
          <w:u w:val="single"/>
          <w:lang w:val="fr-CA"/>
        </w:rPr>
        <w:t>Correspondance</w:t>
      </w:r>
    </w:p>
    <w:p w14:paraId="317DEA55" w14:textId="77777777" w:rsidR="00E42BD4" w:rsidRPr="000A4ED9" w:rsidRDefault="00E42BD4" w:rsidP="00E42BD4">
      <w:pPr>
        <w:ind w:right="6"/>
        <w:jc w:val="both"/>
        <w:rPr>
          <w:bCs/>
          <w:sz w:val="24"/>
          <w:szCs w:val="24"/>
          <w:lang w:val="fr-CA"/>
        </w:rPr>
      </w:pPr>
    </w:p>
    <w:p w14:paraId="46937D4B" w14:textId="5AE76C41" w:rsidR="009579A7" w:rsidRDefault="00E42BD4" w:rsidP="00A2225A">
      <w:pPr>
        <w:tabs>
          <w:tab w:val="left" w:pos="4962"/>
        </w:tabs>
        <w:ind w:right="6"/>
        <w:jc w:val="both"/>
        <w:rPr>
          <w:bCs/>
          <w:sz w:val="24"/>
          <w:szCs w:val="24"/>
          <w:lang w:val="fr-CA"/>
        </w:rPr>
      </w:pPr>
      <w:r w:rsidRPr="000A4ED9">
        <w:rPr>
          <w:bCs/>
          <w:sz w:val="24"/>
          <w:szCs w:val="24"/>
          <w:lang w:val="fr-CA"/>
        </w:rPr>
        <w:t>Une liste de correspondances d</w:t>
      </w:r>
      <w:r w:rsidR="00A21BFD" w:rsidRPr="000A4ED9">
        <w:rPr>
          <w:bCs/>
          <w:sz w:val="24"/>
          <w:szCs w:val="24"/>
          <w:lang w:val="fr-CA"/>
        </w:rPr>
        <w:t>u</w:t>
      </w:r>
      <w:r w:rsidRPr="000A4ED9">
        <w:rPr>
          <w:bCs/>
          <w:sz w:val="24"/>
          <w:szCs w:val="24"/>
          <w:lang w:val="fr-CA"/>
        </w:rPr>
        <w:t xml:space="preserve"> mois </w:t>
      </w:r>
      <w:r w:rsidR="00A4425E" w:rsidRPr="000A4ED9">
        <w:rPr>
          <w:bCs/>
          <w:sz w:val="24"/>
          <w:szCs w:val="24"/>
          <w:lang w:val="fr-CA"/>
        </w:rPr>
        <w:t>d</w:t>
      </w:r>
      <w:r w:rsidR="00C51FF5">
        <w:rPr>
          <w:bCs/>
          <w:sz w:val="24"/>
          <w:szCs w:val="24"/>
          <w:lang w:val="fr-CA"/>
        </w:rPr>
        <w:t xml:space="preserve">e </w:t>
      </w:r>
      <w:r w:rsidR="0030754E">
        <w:rPr>
          <w:bCs/>
          <w:sz w:val="24"/>
          <w:szCs w:val="24"/>
          <w:lang w:val="fr-CA"/>
        </w:rPr>
        <w:t>novembre</w:t>
      </w:r>
      <w:r w:rsidR="006A434A">
        <w:rPr>
          <w:bCs/>
          <w:sz w:val="24"/>
          <w:szCs w:val="24"/>
          <w:lang w:val="fr-CA"/>
        </w:rPr>
        <w:t xml:space="preserve"> </w:t>
      </w:r>
      <w:r w:rsidRPr="000A4ED9">
        <w:rPr>
          <w:bCs/>
          <w:sz w:val="24"/>
          <w:szCs w:val="24"/>
          <w:lang w:val="fr-CA"/>
        </w:rPr>
        <w:t>20</w:t>
      </w:r>
      <w:r w:rsidR="000D4073" w:rsidRPr="000A4ED9">
        <w:rPr>
          <w:bCs/>
          <w:sz w:val="24"/>
          <w:szCs w:val="24"/>
          <w:lang w:val="fr-CA"/>
        </w:rPr>
        <w:t>2</w:t>
      </w:r>
      <w:r w:rsidR="009B7131">
        <w:rPr>
          <w:bCs/>
          <w:sz w:val="24"/>
          <w:szCs w:val="24"/>
          <w:lang w:val="fr-CA"/>
        </w:rPr>
        <w:t>2</w:t>
      </w:r>
      <w:r w:rsidRPr="000A4ED9">
        <w:rPr>
          <w:bCs/>
          <w:sz w:val="24"/>
          <w:szCs w:val="24"/>
          <w:lang w:val="fr-CA"/>
        </w:rPr>
        <w:t xml:space="preserve"> est </w:t>
      </w:r>
      <w:r w:rsidR="00392D25">
        <w:rPr>
          <w:bCs/>
          <w:sz w:val="24"/>
          <w:szCs w:val="24"/>
          <w:lang w:val="fr-CA"/>
        </w:rPr>
        <w:t>remis</w:t>
      </w:r>
      <w:r w:rsidRPr="000A4ED9">
        <w:rPr>
          <w:bCs/>
          <w:sz w:val="24"/>
          <w:szCs w:val="24"/>
          <w:lang w:val="fr-CA"/>
        </w:rPr>
        <w:t>e aux élu</w:t>
      </w:r>
      <w:r w:rsidR="00595094" w:rsidRPr="000A4ED9">
        <w:rPr>
          <w:bCs/>
          <w:sz w:val="24"/>
          <w:szCs w:val="24"/>
          <w:lang w:val="fr-CA"/>
        </w:rPr>
        <w:t>(e)</w:t>
      </w:r>
      <w:r w:rsidRPr="000A4ED9">
        <w:rPr>
          <w:bCs/>
          <w:sz w:val="24"/>
          <w:szCs w:val="24"/>
          <w:lang w:val="fr-CA"/>
        </w:rPr>
        <w:t>s.</w:t>
      </w:r>
    </w:p>
    <w:p w14:paraId="35DEE151" w14:textId="4276A0A4" w:rsidR="00653DC4" w:rsidRDefault="00653DC4" w:rsidP="00A2225A">
      <w:pPr>
        <w:tabs>
          <w:tab w:val="left" w:pos="4962"/>
        </w:tabs>
        <w:ind w:right="6"/>
        <w:jc w:val="both"/>
        <w:rPr>
          <w:bCs/>
          <w:sz w:val="24"/>
          <w:szCs w:val="24"/>
          <w:lang w:val="fr-CA"/>
        </w:rPr>
      </w:pPr>
    </w:p>
    <w:p w14:paraId="76EFF7C2" w14:textId="330A6DEC" w:rsidR="00223675" w:rsidRPr="00223675" w:rsidRDefault="00D57593" w:rsidP="00223675">
      <w:pPr>
        <w:ind w:right="6"/>
        <w:jc w:val="both"/>
        <w:rPr>
          <w:rFonts w:eastAsia="Calibri"/>
          <w:b/>
          <w:sz w:val="24"/>
          <w:szCs w:val="24"/>
          <w:u w:val="single"/>
          <w:lang w:eastAsia="en-US"/>
        </w:rPr>
      </w:pPr>
      <w:r>
        <w:rPr>
          <w:b/>
          <w:sz w:val="24"/>
          <w:szCs w:val="24"/>
          <w:lang w:val="fr-CA"/>
        </w:rPr>
        <w:t>7</w:t>
      </w:r>
      <w:r w:rsidR="00E42BD4" w:rsidRPr="000A4ED9">
        <w:rPr>
          <w:b/>
          <w:sz w:val="24"/>
          <w:szCs w:val="24"/>
          <w:lang w:val="fr-CA"/>
        </w:rPr>
        <w:t xml:space="preserve">. </w:t>
      </w:r>
      <w:r w:rsidR="00C81D19" w:rsidRPr="000A4ED9">
        <w:rPr>
          <w:b/>
          <w:sz w:val="24"/>
          <w:szCs w:val="24"/>
          <w:u w:val="single"/>
        </w:rPr>
        <w:t>Période de questions</w:t>
      </w:r>
    </w:p>
    <w:p w14:paraId="6F00D22C" w14:textId="77777777" w:rsidR="00223675" w:rsidRDefault="00223675" w:rsidP="00223675">
      <w:pPr>
        <w:tabs>
          <w:tab w:val="left" w:pos="1560"/>
        </w:tabs>
        <w:ind w:right="6"/>
        <w:jc w:val="both"/>
        <w:rPr>
          <w:b/>
          <w:sz w:val="24"/>
          <w:szCs w:val="24"/>
          <w:lang w:val="fr-CA"/>
        </w:rPr>
      </w:pPr>
    </w:p>
    <w:p w14:paraId="6D1CD41D" w14:textId="7DD44AB4" w:rsidR="00E9152F" w:rsidRPr="003F2C45" w:rsidRDefault="00E9152F" w:rsidP="00E9152F">
      <w:pPr>
        <w:widowControl/>
        <w:rPr>
          <w:bCs/>
          <w:sz w:val="24"/>
          <w:szCs w:val="24"/>
        </w:rPr>
      </w:pPr>
      <w:r w:rsidRPr="003F2C45">
        <w:rPr>
          <w:bCs/>
          <w:sz w:val="24"/>
          <w:szCs w:val="24"/>
        </w:rPr>
        <w:t xml:space="preserve">Début : </w:t>
      </w:r>
      <w:r w:rsidR="00477B7D">
        <w:rPr>
          <w:bCs/>
          <w:sz w:val="24"/>
          <w:szCs w:val="24"/>
        </w:rPr>
        <w:t>19</w:t>
      </w:r>
      <w:r w:rsidR="00917458">
        <w:rPr>
          <w:bCs/>
          <w:sz w:val="24"/>
          <w:szCs w:val="24"/>
        </w:rPr>
        <w:t xml:space="preserve"> </w:t>
      </w:r>
      <w:r w:rsidRPr="003F2C45">
        <w:rPr>
          <w:bCs/>
          <w:sz w:val="24"/>
          <w:szCs w:val="24"/>
        </w:rPr>
        <w:t>h</w:t>
      </w:r>
      <w:r w:rsidR="003A7668">
        <w:rPr>
          <w:bCs/>
          <w:sz w:val="24"/>
          <w:szCs w:val="24"/>
        </w:rPr>
        <w:t xml:space="preserve"> </w:t>
      </w:r>
      <w:r w:rsidR="00911AE8">
        <w:rPr>
          <w:bCs/>
          <w:sz w:val="24"/>
          <w:szCs w:val="24"/>
        </w:rPr>
        <w:t>07</w:t>
      </w:r>
    </w:p>
    <w:p w14:paraId="3985CFD3" w14:textId="76F20A39" w:rsidR="003157CA" w:rsidRDefault="00E9152F" w:rsidP="00566CE4">
      <w:pPr>
        <w:widowControl/>
        <w:rPr>
          <w:bCs/>
          <w:sz w:val="24"/>
          <w:szCs w:val="24"/>
        </w:rPr>
      </w:pPr>
      <w:r w:rsidRPr="003F2C45">
        <w:rPr>
          <w:bCs/>
          <w:sz w:val="24"/>
          <w:szCs w:val="24"/>
        </w:rPr>
        <w:t>Fin</w:t>
      </w:r>
      <w:r w:rsidR="001F1F4A">
        <w:rPr>
          <w:bCs/>
          <w:sz w:val="24"/>
          <w:szCs w:val="24"/>
        </w:rPr>
        <w:t> :</w:t>
      </w:r>
      <w:r w:rsidRPr="003F2C45">
        <w:rPr>
          <w:bCs/>
          <w:sz w:val="24"/>
          <w:szCs w:val="24"/>
        </w:rPr>
        <w:t xml:space="preserve"> </w:t>
      </w:r>
      <w:r w:rsidR="00477B7D">
        <w:rPr>
          <w:bCs/>
          <w:sz w:val="24"/>
          <w:szCs w:val="24"/>
        </w:rPr>
        <w:t>19</w:t>
      </w:r>
      <w:r w:rsidR="000F292B">
        <w:rPr>
          <w:bCs/>
          <w:sz w:val="24"/>
          <w:szCs w:val="24"/>
        </w:rPr>
        <w:t xml:space="preserve"> h </w:t>
      </w:r>
      <w:r w:rsidR="00911AE8">
        <w:rPr>
          <w:bCs/>
          <w:sz w:val="24"/>
          <w:szCs w:val="24"/>
        </w:rPr>
        <w:t>24</w:t>
      </w:r>
    </w:p>
    <w:p w14:paraId="427D542E" w14:textId="77777777" w:rsidR="001726EE" w:rsidRDefault="001726EE" w:rsidP="00566CE4">
      <w:pPr>
        <w:widowControl/>
        <w:rPr>
          <w:bCs/>
          <w:sz w:val="24"/>
          <w:szCs w:val="24"/>
        </w:rPr>
      </w:pPr>
    </w:p>
    <w:p w14:paraId="7602F496" w14:textId="3B0B6C98" w:rsidR="003157CA" w:rsidRPr="003157CA" w:rsidRDefault="003157CA" w:rsidP="00566CE4">
      <w:pPr>
        <w:widowControl/>
        <w:rPr>
          <w:b/>
          <w:sz w:val="24"/>
          <w:szCs w:val="24"/>
        </w:rPr>
      </w:pPr>
      <w:r w:rsidRPr="003157CA">
        <w:rPr>
          <w:b/>
          <w:sz w:val="24"/>
          <w:szCs w:val="24"/>
        </w:rPr>
        <w:t xml:space="preserve">8. </w:t>
      </w:r>
      <w:r w:rsidRPr="003157CA">
        <w:rPr>
          <w:b/>
          <w:sz w:val="24"/>
          <w:szCs w:val="24"/>
          <w:u w:val="single"/>
        </w:rPr>
        <w:t>Avis de motion et règlements</w:t>
      </w:r>
    </w:p>
    <w:p w14:paraId="332EDFEE" w14:textId="77777777" w:rsidR="00067697" w:rsidRDefault="00067697" w:rsidP="003157CA">
      <w:pPr>
        <w:overflowPunct w:val="0"/>
        <w:adjustRightInd w:val="0"/>
        <w:ind w:right="6"/>
        <w:jc w:val="both"/>
        <w:rPr>
          <w:rFonts w:eastAsiaTheme="minorEastAsia"/>
          <w:b/>
          <w:kern w:val="28"/>
          <w:sz w:val="24"/>
          <w:szCs w:val="24"/>
          <w:lang w:eastAsia="fr-CA"/>
        </w:rPr>
      </w:pPr>
      <w:r>
        <w:rPr>
          <w:rFonts w:eastAsiaTheme="minorEastAsia"/>
          <w:b/>
          <w:kern w:val="28"/>
          <w:sz w:val="24"/>
          <w:szCs w:val="24"/>
          <w:lang w:eastAsia="fr-CA"/>
        </w:rPr>
        <w:tab/>
      </w:r>
    </w:p>
    <w:p w14:paraId="568A80A2" w14:textId="28518DBF" w:rsidR="003157CA" w:rsidRDefault="00067697" w:rsidP="003157CA">
      <w:pPr>
        <w:overflowPunct w:val="0"/>
        <w:adjustRightInd w:val="0"/>
        <w:ind w:right="6"/>
        <w:jc w:val="both"/>
        <w:rPr>
          <w:rFonts w:eastAsiaTheme="minorEastAsia"/>
          <w:b/>
          <w:kern w:val="28"/>
          <w:sz w:val="24"/>
          <w:szCs w:val="24"/>
          <w:lang w:eastAsia="fr-CA"/>
        </w:rPr>
      </w:pPr>
      <w:r>
        <w:rPr>
          <w:rFonts w:eastAsiaTheme="minorEastAsia"/>
          <w:b/>
          <w:kern w:val="28"/>
          <w:sz w:val="24"/>
          <w:szCs w:val="24"/>
          <w:lang w:eastAsia="fr-CA"/>
        </w:rPr>
        <w:t>8.1</w:t>
      </w:r>
    </w:p>
    <w:p w14:paraId="2DD633EE" w14:textId="0C8F4987" w:rsidR="00067697" w:rsidRDefault="00067697" w:rsidP="00067697">
      <w:pPr>
        <w:tabs>
          <w:tab w:val="left" w:pos="-1080"/>
          <w:tab w:val="left" w:pos="-720"/>
          <w:tab w:val="left" w:pos="0"/>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u w:val="single"/>
          <w:lang w:val="fr-CA"/>
        </w:rPr>
      </w:pPr>
      <w:r>
        <w:rPr>
          <w:b/>
          <w:sz w:val="24"/>
          <w:szCs w:val="24"/>
          <w:u w:val="single"/>
          <w:lang w:val="fr-CA"/>
        </w:rPr>
        <w:t>AVIS DE MOTION</w:t>
      </w:r>
    </w:p>
    <w:p w14:paraId="700467E7" w14:textId="77777777" w:rsidR="009623C4" w:rsidRDefault="009623C4" w:rsidP="00067697">
      <w:pPr>
        <w:tabs>
          <w:tab w:val="left" w:pos="-1080"/>
          <w:tab w:val="left" w:pos="-720"/>
          <w:tab w:val="left" w:pos="0"/>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u w:val="single"/>
          <w:lang w:val="fr-CA"/>
        </w:rPr>
      </w:pPr>
    </w:p>
    <w:p w14:paraId="0D92F98C" w14:textId="2192404C" w:rsidR="00067697" w:rsidRPr="009623C4" w:rsidRDefault="00067697" w:rsidP="009623C4">
      <w:pPr>
        <w:tabs>
          <w:tab w:val="left" w:pos="-1080"/>
          <w:tab w:val="left" w:pos="-720"/>
          <w:tab w:val="left" w:pos="0"/>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fr-CA"/>
        </w:rPr>
      </w:pPr>
      <w:r w:rsidRPr="009623C4">
        <w:rPr>
          <w:b/>
          <w:sz w:val="24"/>
          <w:szCs w:val="24"/>
          <w:lang w:val="fr-CA"/>
        </w:rPr>
        <w:t>Règlement #461-22</w:t>
      </w:r>
      <w:r w:rsidR="009623C4" w:rsidRPr="009623C4">
        <w:rPr>
          <w:b/>
          <w:sz w:val="24"/>
          <w:szCs w:val="24"/>
          <w:lang w:val="fr-CA"/>
        </w:rPr>
        <w:t xml:space="preserve"> concernant l’utilisation, l’aménagement et l’entretien de la partie non utilisée de la partie non utilisée de l’emprise d’une voie publique et concernant les encombrements et empiètements sur les voies et places publiques</w:t>
      </w:r>
    </w:p>
    <w:p w14:paraId="5A7C194B" w14:textId="77777777" w:rsidR="00067697" w:rsidRDefault="00067697" w:rsidP="00067697">
      <w:pPr>
        <w:widowControl/>
        <w:tabs>
          <w:tab w:val="left" w:pos="0"/>
        </w:tabs>
        <w:jc w:val="both"/>
        <w:rPr>
          <w:rFonts w:eastAsia="Calibri"/>
          <w:b/>
          <w:sz w:val="24"/>
          <w:szCs w:val="24"/>
          <w:u w:val="single"/>
          <w:lang w:val="fr-CA" w:eastAsia="en-US"/>
        </w:rPr>
      </w:pPr>
    </w:p>
    <w:p w14:paraId="59B15C0C" w14:textId="45CBD1AB" w:rsidR="00067697" w:rsidRDefault="0053719E" w:rsidP="009623C4">
      <w:pPr>
        <w:tabs>
          <w:tab w:val="left" w:pos="-1080"/>
          <w:tab w:val="left" w:pos="-720"/>
          <w:tab w:val="left" w:pos="0"/>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heme="minorEastAsia"/>
          <w:b/>
          <w:kern w:val="28"/>
          <w:sz w:val="24"/>
          <w:szCs w:val="24"/>
          <w:lang w:val="fr-CA" w:eastAsia="fr-CA"/>
        </w:rPr>
      </w:pPr>
      <w:r>
        <w:rPr>
          <w:sz w:val="24"/>
          <w:szCs w:val="24"/>
          <w:lang w:val="fr-CA"/>
        </w:rPr>
        <w:t>Monsieur Nil Béland</w:t>
      </w:r>
      <w:r w:rsidR="00067697">
        <w:rPr>
          <w:sz w:val="24"/>
          <w:szCs w:val="24"/>
          <w:lang w:val="fr-CA"/>
        </w:rPr>
        <w:t xml:space="preserve">, conseiller, </w:t>
      </w:r>
      <w:r w:rsidR="00067697">
        <w:rPr>
          <w:sz w:val="24"/>
          <w:szCs w:val="24"/>
        </w:rPr>
        <w:t>donne avis de motion de la présentation du règlement 461-22</w:t>
      </w:r>
      <w:r w:rsidR="00067697">
        <w:rPr>
          <w:bCs/>
          <w:color w:val="000000"/>
          <w:sz w:val="24"/>
          <w:szCs w:val="24"/>
          <w:lang w:val="fr-CA"/>
        </w:rPr>
        <w:t xml:space="preserve"> relatif</w:t>
      </w:r>
      <w:r w:rsidR="009623C4">
        <w:rPr>
          <w:bCs/>
          <w:color w:val="000000"/>
          <w:sz w:val="24"/>
          <w:szCs w:val="24"/>
          <w:lang w:val="fr-CA"/>
        </w:rPr>
        <w:t xml:space="preserve"> à </w:t>
      </w:r>
      <w:r w:rsidR="009623C4" w:rsidRPr="009623C4">
        <w:rPr>
          <w:bCs/>
          <w:sz w:val="24"/>
          <w:szCs w:val="24"/>
          <w:lang w:val="fr-CA"/>
        </w:rPr>
        <w:t>l’utilisation, l’aménagement et l’entretien de la partie non utilisée de la partie non utilisée de l’emprise d’une voie publique et concernant les encombrements et empiètements sur les voies et places publiques</w:t>
      </w:r>
      <w:r w:rsidR="00067697">
        <w:rPr>
          <w:sz w:val="24"/>
          <w:szCs w:val="24"/>
        </w:rPr>
        <w:t>.</w:t>
      </w:r>
      <w:r w:rsidR="00067697">
        <w:rPr>
          <w:sz w:val="24"/>
          <w:szCs w:val="24"/>
          <w:lang w:val="fr-CA"/>
        </w:rPr>
        <w:t xml:space="preserve"> Conformément à la loi, un projet de règlement est déposé aux élu(e)s, le(la) conseiller(ère) demande dispense de lecture.</w:t>
      </w:r>
    </w:p>
    <w:p w14:paraId="7DC4A3ED" w14:textId="77777777" w:rsidR="009E48D1" w:rsidRPr="000A4ED9" w:rsidRDefault="009E48D1" w:rsidP="009E48D1">
      <w:pPr>
        <w:ind w:right="6"/>
        <w:jc w:val="both"/>
        <w:rPr>
          <w:b/>
          <w:sz w:val="24"/>
          <w:szCs w:val="24"/>
          <w:u w:val="single"/>
          <w:lang w:val="fr-CA"/>
        </w:rPr>
      </w:pPr>
      <w:r>
        <w:rPr>
          <w:b/>
          <w:sz w:val="24"/>
          <w:szCs w:val="24"/>
          <w:lang w:val="fr-CA"/>
        </w:rPr>
        <w:t>9</w:t>
      </w:r>
      <w:r w:rsidRPr="000A4ED9">
        <w:rPr>
          <w:b/>
          <w:sz w:val="24"/>
          <w:szCs w:val="24"/>
          <w:lang w:val="fr-CA"/>
        </w:rPr>
        <w:t xml:space="preserve">. </w:t>
      </w:r>
      <w:r w:rsidRPr="000A4ED9">
        <w:rPr>
          <w:b/>
          <w:sz w:val="24"/>
          <w:szCs w:val="24"/>
          <w:u w:val="single"/>
          <w:lang w:val="fr-CA"/>
        </w:rPr>
        <w:t>Administration, finances et communication</w:t>
      </w:r>
    </w:p>
    <w:p w14:paraId="7BD1B0F5" w14:textId="77777777" w:rsidR="009E48D1" w:rsidRPr="000A4ED9" w:rsidRDefault="009E48D1" w:rsidP="009E48D1">
      <w:pPr>
        <w:ind w:left="709" w:right="6"/>
        <w:jc w:val="both"/>
        <w:rPr>
          <w:b/>
          <w:bCs/>
          <w:sz w:val="24"/>
          <w:szCs w:val="24"/>
          <w:lang w:val="fr-CA"/>
        </w:rPr>
      </w:pPr>
    </w:p>
    <w:p w14:paraId="0B32A367" w14:textId="083A87F3" w:rsidR="009E48D1" w:rsidRDefault="009E48D1" w:rsidP="009E48D1">
      <w:pPr>
        <w:tabs>
          <w:tab w:val="left" w:pos="720"/>
          <w:tab w:val="left" w:pos="1128"/>
          <w:tab w:val="left" w:pos="141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b/>
          <w:sz w:val="24"/>
          <w:szCs w:val="24"/>
          <w:lang w:val="fr-CA"/>
        </w:rPr>
      </w:pPr>
      <w:r>
        <w:rPr>
          <w:b/>
          <w:sz w:val="24"/>
          <w:szCs w:val="24"/>
          <w:lang w:val="fr-CA"/>
        </w:rPr>
        <w:t>9.1</w:t>
      </w:r>
    </w:p>
    <w:p w14:paraId="487E309F" w14:textId="5A519102" w:rsidR="009E48D1" w:rsidRDefault="009E48D1" w:rsidP="009E48D1">
      <w:pPr>
        <w:tabs>
          <w:tab w:val="left" w:pos="720"/>
          <w:tab w:val="left" w:pos="1128"/>
          <w:tab w:val="left" w:pos="141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b/>
          <w:sz w:val="24"/>
          <w:szCs w:val="24"/>
          <w:lang w:val="fr-CA"/>
        </w:rPr>
      </w:pPr>
    </w:p>
    <w:p w14:paraId="3509A350" w14:textId="4C8A2760" w:rsidR="009E48D1" w:rsidRPr="000A4ED9" w:rsidRDefault="009E48D1" w:rsidP="009E48D1">
      <w:pPr>
        <w:tabs>
          <w:tab w:val="left" w:pos="1560"/>
        </w:tabs>
        <w:ind w:right="6"/>
        <w:jc w:val="both"/>
        <w:rPr>
          <w:b/>
          <w:bCs/>
          <w:sz w:val="24"/>
          <w:szCs w:val="24"/>
          <w:lang w:val="fr-CA"/>
        </w:rPr>
      </w:pPr>
      <w:r w:rsidRPr="000A4ED9">
        <w:rPr>
          <w:b/>
          <w:bCs/>
          <w:sz w:val="24"/>
          <w:szCs w:val="24"/>
          <w:lang w:val="fr-CA"/>
        </w:rPr>
        <w:t xml:space="preserve">RÉSOLUTION NUMÉRO </w:t>
      </w:r>
      <w:r>
        <w:rPr>
          <w:b/>
          <w:bCs/>
          <w:sz w:val="24"/>
          <w:szCs w:val="24"/>
          <w:lang w:val="fr-CA"/>
        </w:rPr>
        <w:t>2022-12-</w:t>
      </w:r>
      <w:r w:rsidR="004D2B0F">
        <w:rPr>
          <w:b/>
          <w:bCs/>
          <w:sz w:val="24"/>
          <w:szCs w:val="24"/>
          <w:lang w:val="fr-CA"/>
        </w:rPr>
        <w:t>305</w:t>
      </w:r>
    </w:p>
    <w:p w14:paraId="0634DCDC" w14:textId="77777777" w:rsidR="009E48D1" w:rsidRDefault="009E48D1" w:rsidP="009E48D1">
      <w:pPr>
        <w:tabs>
          <w:tab w:val="left" w:pos="720"/>
          <w:tab w:val="left" w:pos="1128"/>
          <w:tab w:val="left" w:pos="141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b/>
          <w:sz w:val="24"/>
          <w:szCs w:val="24"/>
          <w:lang w:val="fr-CA"/>
        </w:rPr>
      </w:pPr>
    </w:p>
    <w:p w14:paraId="0027CB89" w14:textId="77777777" w:rsidR="009E48D1" w:rsidRPr="009E48D1" w:rsidRDefault="009E48D1" w:rsidP="009E48D1">
      <w:pPr>
        <w:widowControl/>
        <w:jc w:val="both"/>
        <w:rPr>
          <w:b/>
          <w:bCs/>
          <w:sz w:val="24"/>
          <w:szCs w:val="24"/>
          <w:u w:val="single"/>
          <w:lang w:val="fr-CA" w:eastAsia="en-US"/>
        </w:rPr>
      </w:pPr>
      <w:r w:rsidRPr="009E48D1">
        <w:rPr>
          <w:b/>
          <w:bCs/>
          <w:sz w:val="24"/>
          <w:szCs w:val="24"/>
          <w:u w:val="single"/>
          <w:lang w:val="fr-CA" w:eastAsia="en-US"/>
        </w:rPr>
        <w:t>Offre de service vérificateur financier – Firme Marcil Lavallée</w:t>
      </w:r>
    </w:p>
    <w:p w14:paraId="4CD977EE" w14:textId="0B23A1A6" w:rsidR="009E48D1" w:rsidRDefault="009E48D1" w:rsidP="009E48D1">
      <w:pPr>
        <w:tabs>
          <w:tab w:val="left" w:pos="720"/>
          <w:tab w:val="left" w:pos="1128"/>
          <w:tab w:val="left" w:pos="141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rPr>
          <w:b/>
          <w:sz w:val="24"/>
          <w:szCs w:val="24"/>
          <w:lang w:val="fr-CA"/>
        </w:rPr>
      </w:pPr>
    </w:p>
    <w:p w14:paraId="70FD08E9" w14:textId="7758AA82" w:rsidR="009E48D1" w:rsidRDefault="009E48D1"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r>
        <w:rPr>
          <w:bCs/>
          <w:sz w:val="24"/>
          <w:szCs w:val="24"/>
          <w:lang w:val="fr-CA"/>
        </w:rPr>
        <w:t xml:space="preserve">CONSIDÉRANT l’offre de service </w:t>
      </w:r>
      <w:r w:rsidR="0030754E">
        <w:rPr>
          <w:bCs/>
          <w:sz w:val="24"/>
          <w:szCs w:val="24"/>
          <w:lang w:val="fr-CA"/>
        </w:rPr>
        <w:t>pour</w:t>
      </w:r>
      <w:r>
        <w:rPr>
          <w:bCs/>
          <w:sz w:val="24"/>
          <w:szCs w:val="24"/>
          <w:lang w:val="fr-CA"/>
        </w:rPr>
        <w:t xml:space="preserve"> </w:t>
      </w:r>
      <w:r w:rsidR="0030754E">
        <w:rPr>
          <w:bCs/>
          <w:sz w:val="24"/>
          <w:szCs w:val="24"/>
          <w:lang w:val="fr-CA"/>
        </w:rPr>
        <w:t>l’a</w:t>
      </w:r>
      <w:r>
        <w:rPr>
          <w:bCs/>
          <w:sz w:val="24"/>
          <w:szCs w:val="24"/>
          <w:lang w:val="fr-CA"/>
        </w:rPr>
        <w:t>udit 2022 de la firme Marcil Lavallée en date du 10 novembre 2022</w:t>
      </w:r>
      <w:r w:rsidR="0030754E">
        <w:rPr>
          <w:bCs/>
          <w:sz w:val="24"/>
          <w:szCs w:val="24"/>
          <w:lang w:val="fr-CA"/>
        </w:rPr>
        <w:t xml:space="preserve"> </w:t>
      </w:r>
      <w:r>
        <w:rPr>
          <w:bCs/>
          <w:sz w:val="24"/>
          <w:szCs w:val="24"/>
          <w:lang w:val="fr-CA"/>
        </w:rPr>
        <w:t>;</w:t>
      </w:r>
    </w:p>
    <w:p w14:paraId="1F9233FD" w14:textId="46E14701" w:rsidR="0030754E" w:rsidRDefault="0030754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p>
    <w:p w14:paraId="4B6DBFE3" w14:textId="40A39D34" w:rsidR="0030754E" w:rsidRDefault="0030754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r>
        <w:rPr>
          <w:bCs/>
          <w:sz w:val="24"/>
          <w:szCs w:val="24"/>
          <w:lang w:val="fr-CA"/>
        </w:rPr>
        <w:t>Il est proposé par</w:t>
      </w:r>
      <w:r w:rsidR="006704C7">
        <w:rPr>
          <w:bCs/>
          <w:sz w:val="24"/>
          <w:szCs w:val="24"/>
          <w:lang w:val="fr-CA"/>
        </w:rPr>
        <w:t xml:space="preserve"> Monsieur le conseiller Nil Béland</w:t>
      </w:r>
    </w:p>
    <w:p w14:paraId="452FF187" w14:textId="5B5194D8" w:rsidR="0030754E" w:rsidRDefault="0030754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p>
    <w:p w14:paraId="63C80346" w14:textId="6B728F4C" w:rsidR="0030754E" w:rsidRDefault="0030754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r>
        <w:rPr>
          <w:bCs/>
          <w:sz w:val="24"/>
          <w:szCs w:val="24"/>
          <w:lang w:val="fr-CA"/>
        </w:rPr>
        <w:t>QUE ce conseil accepte l’offre présenté</w:t>
      </w:r>
      <w:r w:rsidR="00BD7DF9">
        <w:rPr>
          <w:bCs/>
          <w:sz w:val="24"/>
          <w:szCs w:val="24"/>
          <w:lang w:val="fr-CA"/>
        </w:rPr>
        <w:t>e</w:t>
      </w:r>
      <w:r>
        <w:rPr>
          <w:bCs/>
          <w:sz w:val="24"/>
          <w:szCs w:val="24"/>
          <w:lang w:val="fr-CA"/>
        </w:rPr>
        <w:t xml:space="preserve"> par la firme Marcil Lavallée;</w:t>
      </w:r>
    </w:p>
    <w:p w14:paraId="6209B735" w14:textId="29C66485" w:rsidR="0030754E" w:rsidRDefault="0030754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p>
    <w:p w14:paraId="3B0AFAE3" w14:textId="4916D036" w:rsidR="0030754E" w:rsidRDefault="0030754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r>
        <w:rPr>
          <w:bCs/>
          <w:sz w:val="24"/>
          <w:szCs w:val="24"/>
          <w:lang w:val="fr-CA"/>
        </w:rPr>
        <w:t>QUE le directeur général et greffier trésorier soit autorisé à signer tous les documents afin de donner effet à la présente résolution.</w:t>
      </w:r>
    </w:p>
    <w:p w14:paraId="0B3E77B8" w14:textId="768387FC" w:rsidR="0030754E" w:rsidRDefault="0030754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lang w:val="fr-CA"/>
        </w:rPr>
      </w:pPr>
    </w:p>
    <w:p w14:paraId="66377099" w14:textId="77777777" w:rsidR="0030754E" w:rsidRPr="000A4ED9" w:rsidRDefault="0030754E" w:rsidP="0030754E">
      <w:pPr>
        <w:ind w:right="6"/>
        <w:jc w:val="both"/>
        <w:rPr>
          <w:bCs/>
          <w:sz w:val="24"/>
          <w:szCs w:val="24"/>
          <w:lang w:val="fr-CA"/>
        </w:rPr>
      </w:pPr>
      <w:r w:rsidRPr="000A4ED9">
        <w:rPr>
          <w:bCs/>
          <w:sz w:val="24"/>
          <w:szCs w:val="24"/>
          <w:lang w:val="fr-CA"/>
        </w:rPr>
        <w:t xml:space="preserve">Note : </w:t>
      </w:r>
      <w:r>
        <w:rPr>
          <w:bCs/>
          <w:sz w:val="24"/>
          <w:szCs w:val="24"/>
          <w:lang w:val="fr-CA"/>
        </w:rPr>
        <w:t>Madame Micheline Cloutier, Mairesse</w:t>
      </w:r>
      <w:r w:rsidRPr="000A4ED9">
        <w:rPr>
          <w:bCs/>
          <w:sz w:val="24"/>
          <w:szCs w:val="24"/>
          <w:lang w:val="fr-CA"/>
        </w:rPr>
        <w:t>, demande si l’adoption de la présente résolution est unanime.</w:t>
      </w:r>
    </w:p>
    <w:p w14:paraId="77E7941E" w14:textId="77777777" w:rsidR="0030754E" w:rsidRPr="000A4ED9" w:rsidRDefault="0030754E" w:rsidP="0030754E">
      <w:pPr>
        <w:ind w:right="6"/>
        <w:jc w:val="both"/>
        <w:rPr>
          <w:bCs/>
          <w:sz w:val="24"/>
          <w:szCs w:val="24"/>
          <w:lang w:val="fr-CA"/>
        </w:rPr>
      </w:pPr>
    </w:p>
    <w:p w14:paraId="0A2A2A61" w14:textId="77777777" w:rsidR="0030754E" w:rsidRPr="000A4ED9" w:rsidRDefault="0030754E" w:rsidP="0030754E">
      <w:pPr>
        <w:ind w:right="6"/>
        <w:jc w:val="both"/>
        <w:rPr>
          <w:bCs/>
          <w:sz w:val="24"/>
          <w:szCs w:val="24"/>
          <w:lang w:val="fr-CA"/>
        </w:rPr>
      </w:pPr>
      <w:r w:rsidRPr="000A4ED9">
        <w:rPr>
          <w:b/>
          <w:bCs/>
          <w:sz w:val="24"/>
          <w:szCs w:val="24"/>
          <w:lang w:val="fr-CA"/>
        </w:rPr>
        <w:t>Adoptée à l’unanimité.</w:t>
      </w:r>
    </w:p>
    <w:p w14:paraId="2D23D5DA" w14:textId="77777777" w:rsidR="006704C7" w:rsidRDefault="006704C7"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fr-CA"/>
        </w:rPr>
      </w:pPr>
    </w:p>
    <w:p w14:paraId="6D4F22A7" w14:textId="5FD29826" w:rsidR="0037477E" w:rsidRP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fr-CA"/>
        </w:rPr>
      </w:pPr>
      <w:r w:rsidRPr="0037477E">
        <w:rPr>
          <w:b/>
          <w:sz w:val="24"/>
          <w:szCs w:val="24"/>
          <w:lang w:val="fr-CA"/>
        </w:rPr>
        <w:t>9.2</w:t>
      </w:r>
    </w:p>
    <w:p w14:paraId="354CF451" w14:textId="77777777" w:rsidR="0037477E" w:rsidRP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fr-CA"/>
        </w:rPr>
      </w:pPr>
    </w:p>
    <w:p w14:paraId="1702F489" w14:textId="06A240A4" w:rsidR="0037477E" w:rsidRP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fr-CA"/>
        </w:rPr>
      </w:pPr>
      <w:bookmarkStart w:id="6" w:name="_Hlk121211651"/>
      <w:r w:rsidRPr="0037477E">
        <w:rPr>
          <w:b/>
          <w:sz w:val="24"/>
          <w:szCs w:val="24"/>
          <w:lang w:val="fr-CA"/>
        </w:rPr>
        <w:t>RÉSOLUTION NUMÉRO 2022-12-</w:t>
      </w:r>
      <w:r w:rsidR="004D2B0F">
        <w:rPr>
          <w:b/>
          <w:sz w:val="24"/>
          <w:szCs w:val="24"/>
          <w:lang w:val="fr-CA"/>
        </w:rPr>
        <w:t>306</w:t>
      </w:r>
    </w:p>
    <w:p w14:paraId="33966093" w14:textId="77777777" w:rsidR="0037477E" w:rsidRP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fr-CA"/>
        </w:rPr>
      </w:pPr>
    </w:p>
    <w:p w14:paraId="45E069D2" w14:textId="5E8C85E2" w:rsidR="0037477E" w:rsidRPr="0037477E" w:rsidRDefault="0037477E" w:rsidP="0037477E">
      <w:pPr>
        <w:widowControl/>
        <w:jc w:val="both"/>
        <w:rPr>
          <w:b/>
          <w:bCs/>
          <w:sz w:val="24"/>
          <w:szCs w:val="24"/>
          <w:u w:val="single"/>
          <w:lang w:val="fr-CA" w:eastAsia="en-US"/>
        </w:rPr>
      </w:pPr>
      <w:r w:rsidRPr="0037477E">
        <w:rPr>
          <w:b/>
          <w:bCs/>
          <w:sz w:val="24"/>
          <w:szCs w:val="24"/>
          <w:u w:val="single"/>
          <w:lang w:val="fr-CA" w:eastAsia="en-US"/>
        </w:rPr>
        <w:t>Autorisation d’accès – D</w:t>
      </w:r>
      <w:r w:rsidR="00364823">
        <w:rPr>
          <w:b/>
          <w:bCs/>
          <w:sz w:val="24"/>
          <w:szCs w:val="24"/>
          <w:u w:val="single"/>
          <w:lang w:val="fr-CA" w:eastAsia="en-US"/>
        </w:rPr>
        <w:t>irectrice générale/Greffière-trésorière adjointe</w:t>
      </w:r>
      <w:r w:rsidRPr="0037477E">
        <w:rPr>
          <w:b/>
          <w:bCs/>
          <w:sz w:val="24"/>
          <w:szCs w:val="24"/>
          <w:u w:val="single"/>
          <w:lang w:val="fr-CA" w:eastAsia="en-US"/>
        </w:rPr>
        <w:t xml:space="preserve"> et commis-comptable : Service portail municipal/Clicséqur</w:t>
      </w:r>
    </w:p>
    <w:p w14:paraId="215BE420" w14:textId="6FA04F83" w:rsidR="009E48D1" w:rsidRDefault="009E48D1"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u w:val="single"/>
          <w:lang w:val="fr-CA"/>
        </w:rPr>
      </w:pPr>
    </w:p>
    <w:p w14:paraId="74174A39" w14:textId="6E271858" w:rsid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CONSIDÉRANT que la Municipalité de Plaisance, NEQ 8813434881, No d’identification 1006130816 désire autoriser Madame Anick Tourangeau, Directrice générale/Greffière-trésorière adjointe et Madame Sarah Lalande-Dansereau, Commis-comptable afin d’obtenir des accès « Clics</w:t>
      </w:r>
      <w:r w:rsidR="0032668E">
        <w:rPr>
          <w:sz w:val="24"/>
          <w:szCs w:val="24"/>
          <w:lang w:val="fr-CA"/>
        </w:rPr>
        <w:t>é</w:t>
      </w:r>
      <w:r>
        <w:rPr>
          <w:sz w:val="24"/>
          <w:szCs w:val="24"/>
          <w:lang w:val="fr-CA"/>
        </w:rPr>
        <w:t>qur »;</w:t>
      </w:r>
    </w:p>
    <w:p w14:paraId="50449D92" w14:textId="77777777" w:rsidR="0037477E" w:rsidRP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41D8372F" w14:textId="523780D7" w:rsid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Il est proposé par</w:t>
      </w:r>
      <w:r w:rsidR="006704C7">
        <w:rPr>
          <w:sz w:val="24"/>
          <w:szCs w:val="24"/>
          <w:lang w:val="fr-CA"/>
        </w:rPr>
        <w:t xml:space="preserve"> Madame la conseillère Monique Malo</w:t>
      </w:r>
    </w:p>
    <w:p w14:paraId="6D8413AD" w14:textId="7EF3D3E6" w:rsid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275DAFA6" w14:textId="77777777" w:rsid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QUE Madame Anick Tourangeau, Directrice générale/Greffière-trésorière adjointe et Madame Sarah Lalande-Dansereau, Commis-comptable soient autorisés :</w:t>
      </w:r>
    </w:p>
    <w:p w14:paraId="3127E406" w14:textId="77777777" w:rsidR="0037477E" w:rsidRDefault="0037477E" w:rsidP="003075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6B1508BA" w14:textId="3CD66CEA" w:rsidR="0037477E" w:rsidRDefault="0037477E" w:rsidP="00F07C87">
      <w:pPr>
        <w:pStyle w:val="Paragraphedeliste"/>
        <w:numPr>
          <w:ilvl w:val="0"/>
          <w:numId w:val="7"/>
        </w:num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À inscrire l’entreprise aux fichiers de Revenu Québec;</w:t>
      </w:r>
    </w:p>
    <w:p w14:paraId="091D27E6" w14:textId="4FFBDF00" w:rsidR="0037477E" w:rsidRDefault="0037477E" w:rsidP="00F07C87">
      <w:pPr>
        <w:pStyle w:val="Paragraphedeliste"/>
        <w:numPr>
          <w:ilvl w:val="0"/>
          <w:numId w:val="7"/>
        </w:num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À gérer l’inscription de l’entreprise à clic</w:t>
      </w:r>
      <w:r w:rsidR="0032668E">
        <w:rPr>
          <w:sz w:val="24"/>
          <w:szCs w:val="24"/>
          <w:lang w:val="fr-CA"/>
        </w:rPr>
        <w:t>séqur</w:t>
      </w:r>
      <w:r>
        <w:rPr>
          <w:sz w:val="24"/>
          <w:szCs w:val="24"/>
          <w:lang w:val="fr-CA"/>
        </w:rPr>
        <w:t xml:space="preserve"> – Entreprises;</w:t>
      </w:r>
    </w:p>
    <w:p w14:paraId="41507968" w14:textId="73F0B5B6" w:rsidR="009623C4" w:rsidRDefault="0037477E" w:rsidP="00F07C87">
      <w:pPr>
        <w:pStyle w:val="Paragraphedeliste"/>
        <w:numPr>
          <w:ilvl w:val="0"/>
          <w:numId w:val="7"/>
        </w:num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À gérer l’inscription de l’entreprise à Mon dossier pour les entreprises et, généralement, à faire tout ce qui est utile et nécessaire à cette fin;</w:t>
      </w:r>
    </w:p>
    <w:p w14:paraId="2E08BD5C" w14:textId="0AD10DA8" w:rsidR="0037477E" w:rsidRDefault="0037477E" w:rsidP="00F07C87">
      <w:pPr>
        <w:pStyle w:val="Paragraphedeliste"/>
        <w:numPr>
          <w:ilvl w:val="0"/>
          <w:numId w:val="7"/>
        </w:num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À remplir les rôles et à assumer les responsabilités du responsable des services électroniques décrits dans les conditions d’utilisation de Mon dossier pour les entreprises, notamment en donnant aux utilisateurs de l’entreprise, ainsi qu’à d’autres entreprises, une autorisation ou une procuration;</w:t>
      </w:r>
    </w:p>
    <w:p w14:paraId="11059A8F" w14:textId="69B176A6" w:rsidR="0037477E" w:rsidRDefault="00BC79B6" w:rsidP="00F07C87">
      <w:pPr>
        <w:pStyle w:val="Paragraphedeliste"/>
        <w:numPr>
          <w:ilvl w:val="0"/>
          <w:numId w:val="7"/>
        </w:num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À consulter le dossier de l’entreprise et à agir au nom et pour le compte de l’entreprise, pour toutes les périodes et toutes les années d’imposition (passées, courantes et futures), ce qui inclut le pouvoir de participer à toute négociation avec Revenu Québec, en ce qui concerne tous les renseignements que Revenu Québec détient au sujet de l’entreprise pour l’application ou l’exécution des lois fiscales, de la Loi sur la taxe d’accise et de la Loi facilitant le paiement des pensions alimentaires, en communiquant avec Revenu Québec par tous les moyens de communication offerts ( par téléphone, en personne, par la poste et à l’aide des services en ligne);</w:t>
      </w:r>
    </w:p>
    <w:p w14:paraId="5821A28F" w14:textId="44FDEBD9"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5C4DBBB9" w14:textId="05A7489B"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En conséquence, les administrateurs de la société apposent leur signature relativement à la résolution mentionnée ci-dessus.</w:t>
      </w:r>
    </w:p>
    <w:p w14:paraId="5B7E094E" w14:textId="0D37E582"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346C5C7B" w14:textId="31E576A5"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___________________________</w:t>
      </w:r>
    </w:p>
    <w:p w14:paraId="6FAFF281" w14:textId="376AFBAB" w:rsidR="00AE5FEB" w:rsidRDefault="00AE5FEB"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Mario Boyer</w:t>
      </w:r>
    </w:p>
    <w:p w14:paraId="4B057860" w14:textId="60BDE2BA"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Signature de l’administrateur</w:t>
      </w:r>
    </w:p>
    <w:p w14:paraId="3C3A65F5" w14:textId="6975A167"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 xml:space="preserve">Signé à Plaisance, le </w:t>
      </w:r>
      <w:r w:rsidR="00AE5FEB">
        <w:rPr>
          <w:sz w:val="24"/>
          <w:szCs w:val="24"/>
          <w:lang w:val="fr-CA"/>
        </w:rPr>
        <w:t xml:space="preserve">6 </w:t>
      </w:r>
      <w:r>
        <w:rPr>
          <w:sz w:val="24"/>
          <w:szCs w:val="24"/>
          <w:lang w:val="fr-CA"/>
        </w:rPr>
        <w:t>décembre 2022</w:t>
      </w:r>
    </w:p>
    <w:p w14:paraId="0F965BDB" w14:textId="164E98C2"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711A1471" w14:textId="77777777" w:rsidR="00BC79B6" w:rsidRPr="000A4ED9" w:rsidRDefault="00BC79B6" w:rsidP="00BC79B6">
      <w:pPr>
        <w:ind w:right="6"/>
        <w:jc w:val="both"/>
        <w:rPr>
          <w:bCs/>
          <w:sz w:val="24"/>
          <w:szCs w:val="24"/>
          <w:lang w:val="fr-CA"/>
        </w:rPr>
      </w:pPr>
      <w:r w:rsidRPr="000A4ED9">
        <w:rPr>
          <w:bCs/>
          <w:sz w:val="24"/>
          <w:szCs w:val="24"/>
          <w:lang w:val="fr-CA"/>
        </w:rPr>
        <w:t xml:space="preserve">Note : </w:t>
      </w:r>
      <w:r>
        <w:rPr>
          <w:bCs/>
          <w:sz w:val="24"/>
          <w:szCs w:val="24"/>
          <w:lang w:val="fr-CA"/>
        </w:rPr>
        <w:t>Madame Micheline Cloutier, Mairesse</w:t>
      </w:r>
      <w:r w:rsidRPr="000A4ED9">
        <w:rPr>
          <w:bCs/>
          <w:sz w:val="24"/>
          <w:szCs w:val="24"/>
          <w:lang w:val="fr-CA"/>
        </w:rPr>
        <w:t>, demande si l’adoption de la présente résolution est unanime.</w:t>
      </w:r>
    </w:p>
    <w:p w14:paraId="108F16EF" w14:textId="77777777" w:rsidR="00BC79B6" w:rsidRPr="000A4ED9" w:rsidRDefault="00BC79B6" w:rsidP="00BC79B6">
      <w:pPr>
        <w:ind w:right="6"/>
        <w:jc w:val="both"/>
        <w:rPr>
          <w:bCs/>
          <w:sz w:val="24"/>
          <w:szCs w:val="24"/>
          <w:lang w:val="fr-CA"/>
        </w:rPr>
      </w:pPr>
    </w:p>
    <w:p w14:paraId="5C6F873E" w14:textId="77777777" w:rsidR="00BC79B6" w:rsidRPr="000A4ED9" w:rsidRDefault="00BC79B6" w:rsidP="00BC79B6">
      <w:pPr>
        <w:ind w:right="6"/>
        <w:jc w:val="both"/>
        <w:rPr>
          <w:bCs/>
          <w:sz w:val="24"/>
          <w:szCs w:val="24"/>
          <w:lang w:val="fr-CA"/>
        </w:rPr>
      </w:pPr>
      <w:r w:rsidRPr="000A4ED9">
        <w:rPr>
          <w:b/>
          <w:bCs/>
          <w:sz w:val="24"/>
          <w:szCs w:val="24"/>
          <w:lang w:val="fr-CA"/>
        </w:rPr>
        <w:t>Adoptée à l’unanimité.</w:t>
      </w:r>
    </w:p>
    <w:bookmarkEnd w:id="6"/>
    <w:p w14:paraId="604706CB" w14:textId="3DA44D1C"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632F011D" w14:textId="15EFDBF6"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Pr>
          <w:b/>
          <w:bCs/>
          <w:sz w:val="24"/>
          <w:szCs w:val="24"/>
          <w:lang w:val="fr-CA"/>
        </w:rPr>
        <w:t>9.3</w:t>
      </w:r>
    </w:p>
    <w:p w14:paraId="2DD635A6" w14:textId="0DD4ED83"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p>
    <w:p w14:paraId="3CA863A7" w14:textId="52CF212C"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Pr>
          <w:b/>
          <w:bCs/>
          <w:sz w:val="24"/>
          <w:szCs w:val="24"/>
          <w:lang w:val="fr-CA"/>
        </w:rPr>
        <w:t>RÉSOLUTION NUMÉRO 2022-12-</w:t>
      </w:r>
      <w:r w:rsidR="004D2B0F">
        <w:rPr>
          <w:b/>
          <w:bCs/>
          <w:sz w:val="24"/>
          <w:szCs w:val="24"/>
          <w:lang w:val="fr-CA"/>
        </w:rPr>
        <w:t>307</w:t>
      </w:r>
    </w:p>
    <w:p w14:paraId="63CB33A4" w14:textId="0588FB64"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p>
    <w:p w14:paraId="1BB7BCB3" w14:textId="3E216260" w:rsidR="00BC79B6" w:rsidRPr="00BC79B6" w:rsidRDefault="00BC79B6" w:rsidP="00BC79B6">
      <w:pPr>
        <w:widowControl/>
        <w:rPr>
          <w:b/>
          <w:bCs/>
          <w:sz w:val="24"/>
          <w:szCs w:val="24"/>
          <w:u w:val="single"/>
        </w:rPr>
      </w:pPr>
      <w:r w:rsidRPr="00BC79B6">
        <w:rPr>
          <w:b/>
          <w:bCs/>
          <w:sz w:val="24"/>
          <w:szCs w:val="24"/>
          <w:u w:val="single"/>
        </w:rPr>
        <w:t>Autorisation de signature – Protocole d’entente pour le projet de classe nature pour la réussite éducative</w:t>
      </w:r>
    </w:p>
    <w:p w14:paraId="7320D283" w14:textId="04ABE31B"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3430AA" w14:textId="5FDD08E0"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CONSIDÉRANT la demande d’aide financière à la Conférence des Préfets de l’Outaouais</w:t>
      </w:r>
      <w:r w:rsidR="0058249F">
        <w:rPr>
          <w:sz w:val="24"/>
          <w:szCs w:val="24"/>
        </w:rPr>
        <w:t xml:space="preserve"> (CPO)</w:t>
      </w:r>
      <w:r>
        <w:rPr>
          <w:sz w:val="24"/>
          <w:szCs w:val="24"/>
        </w:rPr>
        <w:t xml:space="preserve"> dans le cadre du projet de classe nature pour la réussite éducative</w:t>
      </w:r>
      <w:r w:rsidR="0058249F">
        <w:rPr>
          <w:sz w:val="24"/>
          <w:szCs w:val="24"/>
        </w:rPr>
        <w:t> ;</w:t>
      </w:r>
    </w:p>
    <w:p w14:paraId="37D127B4" w14:textId="6DED056C"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8F5E2B1" w14:textId="274478F6"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CONSIDÉRANT que la CPO a accepté de verser un montant de 3 000$ pour le projet de construction d’une pergola avec tables et bacs dans le but d’en faire un endroit multiusage qui servira de lieu de socialisation et de classe nature soumis et recommandé par la MRC Papineau ;</w:t>
      </w:r>
    </w:p>
    <w:p w14:paraId="42B5CAA3" w14:textId="532B9605"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A27309B" w14:textId="6BFCAF97"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Il est proposé par</w:t>
      </w:r>
      <w:r w:rsidR="006704C7">
        <w:rPr>
          <w:sz w:val="24"/>
          <w:szCs w:val="24"/>
        </w:rPr>
        <w:t xml:space="preserve"> Madame la conseillère Ann-Marielle Tinkler</w:t>
      </w:r>
    </w:p>
    <w:p w14:paraId="708291DC" w14:textId="5C229550"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5C70996" w14:textId="7151F238"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QUE ce conseil autorise Madame Micheline Cloutier, Mairesse, à signer le protocole d’entente afin de réaliser ledit projet.</w:t>
      </w:r>
    </w:p>
    <w:p w14:paraId="73630340" w14:textId="3880AFCD"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1BA3DB3" w14:textId="77777777" w:rsidR="0058249F" w:rsidRPr="000A4ED9" w:rsidRDefault="0058249F" w:rsidP="0058249F">
      <w:pPr>
        <w:ind w:right="6"/>
        <w:jc w:val="both"/>
        <w:rPr>
          <w:bCs/>
          <w:sz w:val="24"/>
          <w:szCs w:val="24"/>
          <w:lang w:val="fr-CA"/>
        </w:rPr>
      </w:pPr>
      <w:r w:rsidRPr="000A4ED9">
        <w:rPr>
          <w:bCs/>
          <w:sz w:val="24"/>
          <w:szCs w:val="24"/>
          <w:lang w:val="fr-CA"/>
        </w:rPr>
        <w:t xml:space="preserve">Note : </w:t>
      </w:r>
      <w:r>
        <w:rPr>
          <w:bCs/>
          <w:sz w:val="24"/>
          <w:szCs w:val="24"/>
          <w:lang w:val="fr-CA"/>
        </w:rPr>
        <w:t>Madame Micheline Cloutier, Mairesse</w:t>
      </w:r>
      <w:r w:rsidRPr="000A4ED9">
        <w:rPr>
          <w:bCs/>
          <w:sz w:val="24"/>
          <w:szCs w:val="24"/>
          <w:lang w:val="fr-CA"/>
        </w:rPr>
        <w:t>, demande si l’adoption de la présente résolution est unanime.</w:t>
      </w:r>
    </w:p>
    <w:p w14:paraId="70DDCAED" w14:textId="77777777" w:rsidR="0058249F" w:rsidRPr="000A4ED9" w:rsidRDefault="0058249F" w:rsidP="0058249F">
      <w:pPr>
        <w:ind w:right="6"/>
        <w:jc w:val="both"/>
        <w:rPr>
          <w:bCs/>
          <w:sz w:val="24"/>
          <w:szCs w:val="24"/>
          <w:lang w:val="fr-CA"/>
        </w:rPr>
      </w:pPr>
    </w:p>
    <w:p w14:paraId="07BECA35" w14:textId="77777777" w:rsidR="0058249F" w:rsidRPr="000A4ED9" w:rsidRDefault="0058249F" w:rsidP="0058249F">
      <w:pPr>
        <w:ind w:right="6"/>
        <w:jc w:val="both"/>
        <w:rPr>
          <w:bCs/>
          <w:sz w:val="24"/>
          <w:szCs w:val="24"/>
          <w:lang w:val="fr-CA"/>
        </w:rPr>
      </w:pPr>
      <w:r w:rsidRPr="000A4ED9">
        <w:rPr>
          <w:b/>
          <w:bCs/>
          <w:sz w:val="24"/>
          <w:szCs w:val="24"/>
          <w:lang w:val="fr-CA"/>
        </w:rPr>
        <w:t>Adoptée à l’unanimité.</w:t>
      </w:r>
    </w:p>
    <w:p w14:paraId="3BE5278F" w14:textId="6D34868E"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31AF4AB" w14:textId="3D0EA014" w:rsidR="0058249F" w:rsidRP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8249F">
        <w:rPr>
          <w:b/>
          <w:bCs/>
          <w:sz w:val="24"/>
          <w:szCs w:val="24"/>
        </w:rPr>
        <w:t>9.4</w:t>
      </w:r>
    </w:p>
    <w:p w14:paraId="751FED6A" w14:textId="64E3E6A7" w:rsidR="0058249F" w:rsidRP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16148B48" w14:textId="6848B020" w:rsidR="0058249F" w:rsidRP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58249F">
        <w:rPr>
          <w:b/>
          <w:bCs/>
          <w:sz w:val="24"/>
          <w:szCs w:val="24"/>
        </w:rPr>
        <w:t>RÉSOLUTION NUMÉRO 2022-12-</w:t>
      </w:r>
      <w:r w:rsidR="004D2B0F">
        <w:rPr>
          <w:b/>
          <w:bCs/>
          <w:sz w:val="24"/>
          <w:szCs w:val="24"/>
        </w:rPr>
        <w:t>308</w:t>
      </w:r>
    </w:p>
    <w:p w14:paraId="0943AA76" w14:textId="03EF198F" w:rsid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B002729" w14:textId="77777777" w:rsidR="00F07C87" w:rsidRPr="000A4ED9" w:rsidRDefault="00F07C87" w:rsidP="00F07C87">
      <w:pPr>
        <w:jc w:val="both"/>
        <w:rPr>
          <w:b/>
          <w:bCs/>
          <w:sz w:val="24"/>
          <w:szCs w:val="24"/>
          <w:u w:val="single"/>
          <w:lang w:val="fr-CA"/>
        </w:rPr>
      </w:pPr>
      <w:r>
        <w:rPr>
          <w:b/>
          <w:bCs/>
          <w:sz w:val="24"/>
          <w:szCs w:val="24"/>
          <w:u w:val="single"/>
          <w:lang w:val="fr-CA"/>
        </w:rPr>
        <w:t>N</w:t>
      </w:r>
      <w:r w:rsidRPr="000A4ED9">
        <w:rPr>
          <w:b/>
          <w:bCs/>
          <w:sz w:val="24"/>
          <w:szCs w:val="24"/>
          <w:u w:val="single"/>
          <w:lang w:val="fr-CA"/>
        </w:rPr>
        <w:t>omination d’un maire-suppléant</w:t>
      </w:r>
    </w:p>
    <w:p w14:paraId="5FEB265C" w14:textId="77777777" w:rsidR="00F07C87" w:rsidRPr="000A4ED9" w:rsidRDefault="00F07C87" w:rsidP="00F07C87">
      <w:pPr>
        <w:tabs>
          <w:tab w:val="left" w:pos="2310"/>
        </w:tabs>
        <w:jc w:val="both"/>
        <w:rPr>
          <w:bCs/>
          <w:sz w:val="24"/>
          <w:szCs w:val="24"/>
          <w:lang w:val="fr-CA"/>
        </w:rPr>
      </w:pPr>
      <w:r w:rsidRPr="000A4ED9">
        <w:rPr>
          <w:bCs/>
          <w:sz w:val="24"/>
          <w:szCs w:val="24"/>
          <w:lang w:val="fr-CA"/>
        </w:rPr>
        <w:tab/>
      </w:r>
    </w:p>
    <w:p w14:paraId="5B2B88C9" w14:textId="605C8E83" w:rsidR="00F07C87" w:rsidRPr="000A4ED9" w:rsidRDefault="00F07C87" w:rsidP="00F07C87">
      <w:pPr>
        <w:tabs>
          <w:tab w:val="left" w:pos="1134"/>
        </w:tabs>
        <w:ind w:right="6"/>
        <w:jc w:val="both"/>
        <w:rPr>
          <w:bCs/>
          <w:sz w:val="24"/>
          <w:szCs w:val="24"/>
          <w:lang w:val="fr-CA"/>
        </w:rPr>
      </w:pPr>
      <w:r w:rsidRPr="000A4ED9">
        <w:rPr>
          <w:bCs/>
          <w:sz w:val="24"/>
          <w:szCs w:val="24"/>
          <w:lang w:val="fr-CA"/>
        </w:rPr>
        <w:t>Il est proposé par</w:t>
      </w:r>
      <w:r w:rsidR="006704C7">
        <w:rPr>
          <w:bCs/>
          <w:sz w:val="24"/>
          <w:szCs w:val="24"/>
          <w:lang w:val="fr-CA"/>
        </w:rPr>
        <w:t xml:space="preserve"> Madame la conseillère Daphnée Rodgers</w:t>
      </w:r>
    </w:p>
    <w:p w14:paraId="302B8068" w14:textId="77777777" w:rsidR="00F07C87" w:rsidRPr="000A4ED9" w:rsidRDefault="00F07C87" w:rsidP="00F07C87">
      <w:pPr>
        <w:jc w:val="both"/>
        <w:rPr>
          <w:b/>
          <w:bCs/>
          <w:sz w:val="24"/>
          <w:szCs w:val="24"/>
          <w:lang w:val="fr-CA"/>
        </w:rPr>
      </w:pPr>
    </w:p>
    <w:p w14:paraId="0FE9D327" w14:textId="352B5B65" w:rsidR="00F07C87" w:rsidRPr="000A4ED9" w:rsidRDefault="00F07C87" w:rsidP="00F07C87">
      <w:pPr>
        <w:jc w:val="both"/>
        <w:rPr>
          <w:sz w:val="24"/>
          <w:szCs w:val="24"/>
          <w:lang w:val="fr-CA"/>
        </w:rPr>
      </w:pPr>
      <w:r w:rsidRPr="000A4ED9">
        <w:rPr>
          <w:sz w:val="24"/>
          <w:szCs w:val="24"/>
          <w:lang w:val="fr-CA"/>
        </w:rPr>
        <w:t xml:space="preserve">QUE </w:t>
      </w:r>
      <w:r w:rsidR="006704C7">
        <w:rPr>
          <w:sz w:val="24"/>
          <w:szCs w:val="24"/>
          <w:lang w:val="fr-CA"/>
        </w:rPr>
        <w:t>Monsieur Nil Béland</w:t>
      </w:r>
      <w:r w:rsidRPr="000A4ED9">
        <w:rPr>
          <w:sz w:val="24"/>
          <w:szCs w:val="24"/>
          <w:lang w:val="fr-CA"/>
        </w:rPr>
        <w:t>, conseiller soit nommé Maire-suppléant pour un an à compter d’aujourd’hui;</w:t>
      </w:r>
    </w:p>
    <w:p w14:paraId="18562995" w14:textId="77777777" w:rsidR="00F07C87" w:rsidRPr="000A4ED9" w:rsidRDefault="00F07C87" w:rsidP="00F07C87">
      <w:pPr>
        <w:jc w:val="both"/>
        <w:rPr>
          <w:sz w:val="24"/>
          <w:szCs w:val="24"/>
          <w:lang w:val="fr-CA"/>
        </w:rPr>
      </w:pPr>
    </w:p>
    <w:p w14:paraId="3C85E543" w14:textId="0ABF3A24" w:rsidR="00F07C87" w:rsidRPr="000A4ED9" w:rsidRDefault="00F07C87" w:rsidP="00F07C87">
      <w:pPr>
        <w:jc w:val="both"/>
        <w:rPr>
          <w:sz w:val="24"/>
          <w:szCs w:val="24"/>
          <w:lang w:val="fr-CA"/>
        </w:rPr>
      </w:pPr>
      <w:r w:rsidRPr="000A4ED9">
        <w:rPr>
          <w:sz w:val="24"/>
          <w:szCs w:val="24"/>
          <w:lang w:val="fr-CA"/>
        </w:rPr>
        <w:t>QUE</w:t>
      </w:r>
      <w:r w:rsidR="006704C7">
        <w:rPr>
          <w:sz w:val="24"/>
          <w:szCs w:val="24"/>
          <w:lang w:val="fr-CA"/>
        </w:rPr>
        <w:t xml:space="preserve"> Monsieur Nil Béland</w:t>
      </w:r>
      <w:r w:rsidRPr="000A4ED9">
        <w:rPr>
          <w:sz w:val="24"/>
          <w:szCs w:val="24"/>
          <w:lang w:val="fr-CA"/>
        </w:rPr>
        <w:t>, conseiller</w:t>
      </w:r>
      <w:r w:rsidR="006704C7">
        <w:rPr>
          <w:sz w:val="24"/>
          <w:szCs w:val="24"/>
          <w:lang w:val="fr-CA"/>
        </w:rPr>
        <w:t>,</w:t>
      </w:r>
      <w:r w:rsidRPr="000A4ED9">
        <w:rPr>
          <w:sz w:val="24"/>
          <w:szCs w:val="24"/>
          <w:lang w:val="fr-CA"/>
        </w:rPr>
        <w:t xml:space="preserve"> soit autorisé à remplacer l</w:t>
      </w:r>
      <w:r>
        <w:rPr>
          <w:sz w:val="24"/>
          <w:szCs w:val="24"/>
          <w:lang w:val="fr-CA"/>
        </w:rPr>
        <w:t>a</w:t>
      </w:r>
      <w:r w:rsidRPr="000A4ED9">
        <w:rPr>
          <w:sz w:val="24"/>
          <w:szCs w:val="24"/>
          <w:lang w:val="fr-CA"/>
        </w:rPr>
        <w:t xml:space="preserve"> Maire</w:t>
      </w:r>
      <w:r>
        <w:rPr>
          <w:sz w:val="24"/>
          <w:szCs w:val="24"/>
          <w:lang w:val="fr-CA"/>
        </w:rPr>
        <w:t>sse</w:t>
      </w:r>
      <w:r w:rsidRPr="000A4ED9">
        <w:rPr>
          <w:sz w:val="24"/>
          <w:szCs w:val="24"/>
          <w:lang w:val="fr-CA"/>
        </w:rPr>
        <w:t>, Madame Micheline Cloutier, lors des sessions de la M</w:t>
      </w:r>
      <w:r w:rsidR="00BD7DF9">
        <w:rPr>
          <w:sz w:val="24"/>
          <w:szCs w:val="24"/>
          <w:lang w:val="fr-CA"/>
        </w:rPr>
        <w:t>RC</w:t>
      </w:r>
      <w:r w:rsidRPr="000A4ED9">
        <w:rPr>
          <w:sz w:val="24"/>
          <w:szCs w:val="24"/>
          <w:lang w:val="fr-CA"/>
        </w:rPr>
        <w:t xml:space="preserve"> de Papineau, en cas d’absence ou d’incapacité d’agir de cette dernière;</w:t>
      </w:r>
    </w:p>
    <w:p w14:paraId="77B914A7" w14:textId="77777777" w:rsidR="00F07C87" w:rsidRPr="000A4ED9" w:rsidRDefault="00F07C87" w:rsidP="00F07C87">
      <w:pPr>
        <w:jc w:val="both"/>
        <w:rPr>
          <w:sz w:val="24"/>
          <w:szCs w:val="24"/>
          <w:lang w:val="fr-CA"/>
        </w:rPr>
      </w:pPr>
    </w:p>
    <w:p w14:paraId="125A384B" w14:textId="7A671428" w:rsidR="00F07C87" w:rsidRPr="000A4ED9" w:rsidRDefault="00F07C87" w:rsidP="00F07C87">
      <w:pPr>
        <w:jc w:val="both"/>
        <w:rPr>
          <w:sz w:val="24"/>
          <w:szCs w:val="24"/>
          <w:lang w:val="fr-CA"/>
        </w:rPr>
      </w:pPr>
      <w:r w:rsidRPr="000A4ED9">
        <w:rPr>
          <w:sz w:val="24"/>
          <w:szCs w:val="24"/>
          <w:lang w:val="fr-CA"/>
        </w:rPr>
        <w:t>QU’en cas d’absence ou d’incapacité d’agir d</w:t>
      </w:r>
      <w:r>
        <w:rPr>
          <w:sz w:val="24"/>
          <w:szCs w:val="24"/>
          <w:lang w:val="fr-CA"/>
        </w:rPr>
        <w:t>e la</w:t>
      </w:r>
      <w:r w:rsidRPr="000A4ED9">
        <w:rPr>
          <w:sz w:val="24"/>
          <w:szCs w:val="24"/>
          <w:lang w:val="fr-CA"/>
        </w:rPr>
        <w:t xml:space="preserve"> Maire</w:t>
      </w:r>
      <w:r>
        <w:rPr>
          <w:sz w:val="24"/>
          <w:szCs w:val="24"/>
          <w:lang w:val="fr-CA"/>
        </w:rPr>
        <w:t>sse</w:t>
      </w:r>
      <w:r w:rsidRPr="000A4ED9">
        <w:rPr>
          <w:sz w:val="24"/>
          <w:szCs w:val="24"/>
          <w:lang w:val="fr-CA"/>
        </w:rPr>
        <w:t xml:space="preserve">, le Maire-suppléant soit et est autorisé par la Municipalité de Plaisance à signer, tirer, accepter ou endosser les chèques, les effets négociables de la municipalité conjointement avec le Directeur général/ </w:t>
      </w:r>
      <w:r>
        <w:rPr>
          <w:sz w:val="24"/>
          <w:szCs w:val="24"/>
          <w:lang w:val="fr-CA"/>
        </w:rPr>
        <w:t>Greffier</w:t>
      </w:r>
      <w:r w:rsidRPr="000A4ED9">
        <w:rPr>
          <w:sz w:val="24"/>
          <w:szCs w:val="24"/>
          <w:lang w:val="fr-CA"/>
        </w:rPr>
        <w:t>-trésorier.</w:t>
      </w:r>
    </w:p>
    <w:p w14:paraId="2A2E3ED5" w14:textId="77777777" w:rsidR="00F07C87" w:rsidRDefault="00F07C87" w:rsidP="00F07C87">
      <w:pPr>
        <w:ind w:right="6"/>
        <w:jc w:val="both"/>
        <w:rPr>
          <w:bCs/>
          <w:sz w:val="24"/>
          <w:szCs w:val="24"/>
        </w:rPr>
      </w:pPr>
    </w:p>
    <w:p w14:paraId="4B2D43F3" w14:textId="77777777" w:rsidR="00F07C87" w:rsidRPr="000A4ED9" w:rsidRDefault="00F07C87" w:rsidP="00F07C87">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2294A190" w14:textId="77777777" w:rsidR="00F07C87" w:rsidRPr="000A4ED9" w:rsidRDefault="00F07C87" w:rsidP="00F07C87">
      <w:pPr>
        <w:ind w:right="6"/>
        <w:jc w:val="both"/>
        <w:rPr>
          <w:bCs/>
          <w:sz w:val="24"/>
          <w:szCs w:val="24"/>
        </w:rPr>
      </w:pPr>
    </w:p>
    <w:p w14:paraId="3B06D473" w14:textId="77777777" w:rsidR="00F07C87" w:rsidRPr="000A4ED9" w:rsidRDefault="00F07C87" w:rsidP="00F07C87">
      <w:pPr>
        <w:ind w:right="6"/>
        <w:rPr>
          <w:b/>
          <w:bCs/>
          <w:sz w:val="24"/>
          <w:szCs w:val="24"/>
        </w:rPr>
      </w:pPr>
      <w:r w:rsidRPr="000A4ED9">
        <w:rPr>
          <w:b/>
          <w:bCs/>
          <w:sz w:val="24"/>
          <w:szCs w:val="24"/>
        </w:rPr>
        <w:t>Adoptée à l’unanimité.</w:t>
      </w:r>
    </w:p>
    <w:p w14:paraId="10111007" w14:textId="77777777" w:rsidR="00F07C87" w:rsidRPr="000A4ED9" w:rsidRDefault="00F07C87" w:rsidP="00F07C87">
      <w:pPr>
        <w:tabs>
          <w:tab w:val="left" w:pos="0"/>
          <w:tab w:val="left" w:pos="720"/>
          <w:tab w:val="left" w:pos="1128"/>
          <w:tab w:val="left" w:pos="1693"/>
          <w:tab w:val="left" w:pos="2160"/>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7"/>
        <w:jc w:val="both"/>
        <w:rPr>
          <w:sz w:val="24"/>
          <w:szCs w:val="24"/>
          <w:lang w:val="fr-CA"/>
        </w:rPr>
      </w:pPr>
    </w:p>
    <w:p w14:paraId="79A0A49F" w14:textId="56750508" w:rsidR="00F07C87" w:rsidRPr="000A4ED9" w:rsidRDefault="00F07C87" w:rsidP="00F07C87">
      <w:pPr>
        <w:overflowPunct w:val="0"/>
        <w:adjustRightInd w:val="0"/>
        <w:ind w:right="6"/>
        <w:jc w:val="both"/>
        <w:rPr>
          <w:rFonts w:eastAsiaTheme="minorEastAsia"/>
          <w:b/>
          <w:kern w:val="28"/>
          <w:sz w:val="24"/>
          <w:szCs w:val="24"/>
          <w:lang w:eastAsia="fr-CA"/>
        </w:rPr>
      </w:pPr>
      <w:r>
        <w:rPr>
          <w:rFonts w:eastAsiaTheme="minorEastAsia"/>
          <w:b/>
          <w:kern w:val="28"/>
          <w:sz w:val="24"/>
          <w:szCs w:val="24"/>
          <w:lang w:eastAsia="fr-CA"/>
        </w:rPr>
        <w:t>9.5</w:t>
      </w:r>
    </w:p>
    <w:p w14:paraId="22D85DED" w14:textId="77777777" w:rsidR="00F07C87" w:rsidRPr="000A4ED9" w:rsidRDefault="00F07C87" w:rsidP="00F07C87">
      <w:pPr>
        <w:overflowPunct w:val="0"/>
        <w:adjustRightInd w:val="0"/>
        <w:ind w:right="6"/>
        <w:jc w:val="both"/>
        <w:rPr>
          <w:rFonts w:eastAsiaTheme="minorEastAsia"/>
          <w:b/>
          <w:kern w:val="28"/>
          <w:sz w:val="24"/>
          <w:szCs w:val="24"/>
          <w:lang w:eastAsia="fr-CA"/>
        </w:rPr>
      </w:pPr>
    </w:p>
    <w:p w14:paraId="619811CE" w14:textId="11671721" w:rsidR="00F07C87" w:rsidRPr="000A4ED9" w:rsidRDefault="00F07C87" w:rsidP="00F07C87">
      <w:pPr>
        <w:overflowPunct w:val="0"/>
        <w:adjustRightInd w:val="0"/>
        <w:ind w:right="6"/>
        <w:jc w:val="both"/>
        <w:rPr>
          <w:rFonts w:eastAsiaTheme="minorEastAsia"/>
          <w:b/>
          <w:kern w:val="28"/>
          <w:sz w:val="24"/>
          <w:szCs w:val="24"/>
          <w:lang w:eastAsia="fr-CA"/>
        </w:rPr>
      </w:pPr>
      <w:r w:rsidRPr="000A4ED9">
        <w:rPr>
          <w:rFonts w:eastAsiaTheme="minorEastAsia"/>
          <w:b/>
          <w:kern w:val="28"/>
          <w:sz w:val="24"/>
          <w:szCs w:val="24"/>
          <w:lang w:eastAsia="fr-CA"/>
        </w:rPr>
        <w:t>RÉSOLUTION 202</w:t>
      </w:r>
      <w:r>
        <w:rPr>
          <w:rFonts w:eastAsiaTheme="minorEastAsia"/>
          <w:b/>
          <w:kern w:val="28"/>
          <w:sz w:val="24"/>
          <w:szCs w:val="24"/>
          <w:lang w:eastAsia="fr-CA"/>
        </w:rPr>
        <w:t>2-12-</w:t>
      </w:r>
      <w:r w:rsidR="004D2B0F">
        <w:rPr>
          <w:rFonts w:eastAsiaTheme="minorEastAsia"/>
          <w:b/>
          <w:kern w:val="28"/>
          <w:sz w:val="24"/>
          <w:szCs w:val="24"/>
          <w:lang w:eastAsia="fr-CA"/>
        </w:rPr>
        <w:t>309</w:t>
      </w:r>
    </w:p>
    <w:p w14:paraId="21EFFB55" w14:textId="77777777" w:rsidR="00F07C87" w:rsidRPr="000A4ED9" w:rsidRDefault="00F07C87" w:rsidP="00F07C87">
      <w:pPr>
        <w:overflowPunct w:val="0"/>
        <w:adjustRightInd w:val="0"/>
        <w:ind w:right="6"/>
        <w:jc w:val="both"/>
        <w:rPr>
          <w:rFonts w:eastAsiaTheme="minorEastAsia"/>
          <w:b/>
          <w:kern w:val="28"/>
          <w:sz w:val="24"/>
          <w:szCs w:val="24"/>
          <w:lang w:eastAsia="fr-CA"/>
        </w:rPr>
      </w:pPr>
    </w:p>
    <w:p w14:paraId="0E89AA26" w14:textId="029DD42D" w:rsidR="00F07C87" w:rsidRPr="000A4ED9" w:rsidRDefault="00F07C87" w:rsidP="00F07C87">
      <w:pPr>
        <w:tabs>
          <w:tab w:val="left" w:pos="567"/>
          <w:tab w:val="left" w:pos="1701"/>
        </w:tabs>
        <w:ind w:right="6"/>
        <w:jc w:val="both"/>
        <w:rPr>
          <w:b/>
          <w:sz w:val="24"/>
          <w:szCs w:val="24"/>
          <w:u w:val="single"/>
        </w:rPr>
      </w:pPr>
      <w:r w:rsidRPr="000A4ED9">
        <w:rPr>
          <w:b/>
          <w:sz w:val="24"/>
          <w:szCs w:val="24"/>
          <w:u w:val="single"/>
        </w:rPr>
        <w:t>Nomination des comités 202</w:t>
      </w:r>
      <w:r>
        <w:rPr>
          <w:b/>
          <w:sz w:val="24"/>
          <w:szCs w:val="24"/>
          <w:u w:val="single"/>
        </w:rPr>
        <w:t>3</w:t>
      </w:r>
    </w:p>
    <w:p w14:paraId="5251251B" w14:textId="77777777" w:rsidR="00F07C87" w:rsidRPr="000A4ED9" w:rsidRDefault="00F07C87" w:rsidP="00F07C87">
      <w:pPr>
        <w:tabs>
          <w:tab w:val="left" w:pos="567"/>
          <w:tab w:val="left" w:pos="1701"/>
        </w:tabs>
        <w:ind w:right="6"/>
        <w:jc w:val="both"/>
        <w:rPr>
          <w:b/>
          <w:sz w:val="24"/>
          <w:szCs w:val="24"/>
          <w:highlight w:val="yellow"/>
          <w:u w:val="single"/>
        </w:rPr>
      </w:pPr>
    </w:p>
    <w:p w14:paraId="0E096A95" w14:textId="1554DB9A" w:rsidR="00F07C87" w:rsidRPr="000A4ED9" w:rsidRDefault="00F07C87" w:rsidP="00F07C87">
      <w:pPr>
        <w:tabs>
          <w:tab w:val="left" w:pos="0"/>
          <w:tab w:val="left" w:pos="720"/>
          <w:tab w:val="left" w:pos="1128"/>
          <w:tab w:val="left" w:pos="1705"/>
          <w:tab w:val="left" w:pos="2268"/>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sz w:val="24"/>
          <w:szCs w:val="24"/>
        </w:rPr>
      </w:pPr>
      <w:r w:rsidRPr="000A4ED9">
        <w:rPr>
          <w:bCs/>
          <w:sz w:val="24"/>
          <w:szCs w:val="24"/>
        </w:rPr>
        <w:t xml:space="preserve">CONSIDÉRANT </w:t>
      </w:r>
      <w:r w:rsidRPr="000A4ED9">
        <w:rPr>
          <w:sz w:val="24"/>
          <w:szCs w:val="24"/>
        </w:rPr>
        <w:t>le dépôt du document de la formation des comités 202</w:t>
      </w:r>
      <w:r>
        <w:rPr>
          <w:sz w:val="24"/>
          <w:szCs w:val="24"/>
        </w:rPr>
        <w:t>3</w:t>
      </w:r>
      <w:r w:rsidRPr="000A4ED9">
        <w:rPr>
          <w:sz w:val="24"/>
          <w:szCs w:val="24"/>
        </w:rPr>
        <w:t>;</w:t>
      </w:r>
    </w:p>
    <w:p w14:paraId="1A4A8D94" w14:textId="77777777" w:rsidR="00F07C87" w:rsidRPr="000A4ED9" w:rsidRDefault="00F07C87" w:rsidP="00F07C87">
      <w:pPr>
        <w:tabs>
          <w:tab w:val="left" w:pos="0"/>
          <w:tab w:val="left" w:pos="720"/>
          <w:tab w:val="left" w:pos="1128"/>
          <w:tab w:val="left" w:pos="1705"/>
          <w:tab w:val="left" w:pos="2268"/>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sz w:val="24"/>
          <w:szCs w:val="24"/>
        </w:rPr>
      </w:pPr>
    </w:p>
    <w:p w14:paraId="72B09E5F" w14:textId="77777777" w:rsidR="00F07C87" w:rsidRPr="000A4ED9" w:rsidRDefault="00F07C87" w:rsidP="00F07C87">
      <w:pPr>
        <w:tabs>
          <w:tab w:val="left" w:pos="0"/>
          <w:tab w:val="left" w:pos="720"/>
          <w:tab w:val="left" w:pos="1128"/>
          <w:tab w:val="left" w:pos="2268"/>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A4ED9">
        <w:rPr>
          <w:bCs/>
          <w:sz w:val="24"/>
          <w:szCs w:val="24"/>
        </w:rPr>
        <w:t>CONSIDÉRANT l</w:t>
      </w:r>
      <w:r w:rsidRPr="000A4ED9">
        <w:rPr>
          <w:sz w:val="24"/>
          <w:szCs w:val="24"/>
        </w:rPr>
        <w:t>’article 82 du Code municipal du Québec en rapport à la nomination des comités du conseil municipal;</w:t>
      </w:r>
    </w:p>
    <w:p w14:paraId="7CB899CB" w14:textId="77777777" w:rsidR="00F07C87" w:rsidRPr="000A4ED9" w:rsidRDefault="00F07C87" w:rsidP="00F07C87">
      <w:pPr>
        <w:tabs>
          <w:tab w:val="left" w:pos="0"/>
          <w:tab w:val="left" w:pos="720"/>
          <w:tab w:val="left" w:pos="1128"/>
          <w:tab w:val="left" w:pos="1705"/>
          <w:tab w:val="left" w:pos="2268"/>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sz w:val="24"/>
          <w:szCs w:val="24"/>
        </w:rPr>
      </w:pPr>
    </w:p>
    <w:p w14:paraId="50F1078B" w14:textId="082C41EB" w:rsidR="00F07C87" w:rsidRPr="000A4ED9" w:rsidRDefault="00F07C87" w:rsidP="00F07C87">
      <w:pPr>
        <w:tabs>
          <w:tab w:val="left" w:pos="1134"/>
        </w:tabs>
        <w:ind w:right="6"/>
        <w:jc w:val="both"/>
        <w:rPr>
          <w:bCs/>
          <w:sz w:val="24"/>
          <w:szCs w:val="24"/>
          <w:lang w:val="fr-CA"/>
        </w:rPr>
      </w:pPr>
      <w:r w:rsidRPr="000A4ED9">
        <w:rPr>
          <w:bCs/>
          <w:sz w:val="24"/>
          <w:szCs w:val="24"/>
          <w:lang w:val="fr-CA"/>
        </w:rPr>
        <w:t xml:space="preserve">Il est proposé par </w:t>
      </w:r>
      <w:r w:rsidR="005C7A83">
        <w:rPr>
          <w:bCs/>
          <w:sz w:val="24"/>
          <w:szCs w:val="24"/>
          <w:lang w:val="fr-CA"/>
        </w:rPr>
        <w:t>Madame la conseillère Monique Malo</w:t>
      </w:r>
    </w:p>
    <w:p w14:paraId="49BB30A5" w14:textId="77777777" w:rsidR="00F07C87" w:rsidRPr="000A4ED9" w:rsidRDefault="00F07C87" w:rsidP="00F07C87">
      <w:pPr>
        <w:jc w:val="both"/>
        <w:rPr>
          <w:b/>
          <w:bCs/>
          <w:sz w:val="24"/>
          <w:szCs w:val="24"/>
          <w:lang w:val="fr-CA"/>
        </w:rPr>
      </w:pPr>
    </w:p>
    <w:p w14:paraId="2D45F8EB" w14:textId="57D80BF7" w:rsidR="00F07C87" w:rsidRPr="000A4ED9" w:rsidRDefault="00F07C87" w:rsidP="00F07C87">
      <w:pPr>
        <w:tabs>
          <w:tab w:val="left" w:pos="0"/>
          <w:tab w:val="left" w:pos="1128"/>
          <w:tab w:val="left" w:pos="1705"/>
          <w:tab w:val="left" w:pos="2102"/>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A4ED9">
        <w:rPr>
          <w:bCs/>
          <w:sz w:val="24"/>
          <w:szCs w:val="24"/>
        </w:rPr>
        <w:t xml:space="preserve">QUE </w:t>
      </w:r>
      <w:r w:rsidRPr="000A4ED9">
        <w:rPr>
          <w:sz w:val="24"/>
          <w:szCs w:val="24"/>
        </w:rPr>
        <w:t>ce conseil accepte le nouveau document déposé pour la formation des comités 202</w:t>
      </w:r>
      <w:r>
        <w:rPr>
          <w:sz w:val="24"/>
          <w:szCs w:val="24"/>
        </w:rPr>
        <w:t>3</w:t>
      </w:r>
      <w:r w:rsidR="00032532">
        <w:rPr>
          <w:sz w:val="24"/>
          <w:szCs w:val="24"/>
        </w:rPr>
        <w:t>.</w:t>
      </w:r>
    </w:p>
    <w:p w14:paraId="706B1414" w14:textId="77777777" w:rsidR="00F07C87" w:rsidRPr="000A4ED9" w:rsidRDefault="00F07C87" w:rsidP="00F07C87">
      <w:pPr>
        <w:tabs>
          <w:tab w:val="left" w:pos="0"/>
          <w:tab w:val="left" w:pos="1128"/>
          <w:tab w:val="left" w:pos="1705"/>
          <w:tab w:val="left" w:pos="2102"/>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6EE32C2" w14:textId="77777777" w:rsidR="00F07C87" w:rsidRPr="000A4ED9" w:rsidRDefault="00F07C87" w:rsidP="00F07C87">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0B1E211C" w14:textId="77777777" w:rsidR="00F07C87" w:rsidRPr="000A4ED9" w:rsidRDefault="00F07C87" w:rsidP="00F07C87">
      <w:pPr>
        <w:ind w:right="6"/>
        <w:jc w:val="both"/>
        <w:rPr>
          <w:bCs/>
          <w:sz w:val="24"/>
          <w:szCs w:val="24"/>
        </w:rPr>
      </w:pPr>
    </w:p>
    <w:p w14:paraId="1DE8E07A" w14:textId="77777777" w:rsidR="00F07C87" w:rsidRPr="000A4ED9" w:rsidRDefault="00F07C87" w:rsidP="00F07C87">
      <w:pPr>
        <w:ind w:right="6"/>
        <w:rPr>
          <w:b/>
          <w:bCs/>
          <w:sz w:val="24"/>
          <w:szCs w:val="24"/>
        </w:rPr>
      </w:pPr>
      <w:r w:rsidRPr="000A4ED9">
        <w:rPr>
          <w:b/>
          <w:bCs/>
          <w:sz w:val="24"/>
          <w:szCs w:val="24"/>
        </w:rPr>
        <w:t>Adoptée à l’unanimité.</w:t>
      </w:r>
    </w:p>
    <w:p w14:paraId="06B42844" w14:textId="77777777" w:rsidR="0058249F" w:rsidRPr="0058249F" w:rsidRDefault="0058249F"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u w:val="single"/>
        </w:rPr>
      </w:pPr>
    </w:p>
    <w:p w14:paraId="2E32748C" w14:textId="17D20839" w:rsidR="00032532" w:rsidRPr="000A4ED9" w:rsidRDefault="00032532" w:rsidP="00032532">
      <w:pPr>
        <w:overflowPunct w:val="0"/>
        <w:adjustRightInd w:val="0"/>
        <w:ind w:right="6"/>
        <w:jc w:val="both"/>
        <w:rPr>
          <w:rFonts w:eastAsiaTheme="minorEastAsia"/>
          <w:b/>
          <w:kern w:val="28"/>
          <w:sz w:val="24"/>
          <w:szCs w:val="24"/>
          <w:lang w:eastAsia="fr-CA"/>
        </w:rPr>
      </w:pPr>
      <w:r>
        <w:rPr>
          <w:rFonts w:eastAsiaTheme="minorEastAsia"/>
          <w:b/>
          <w:kern w:val="28"/>
          <w:sz w:val="24"/>
          <w:szCs w:val="24"/>
          <w:lang w:eastAsia="fr-CA"/>
        </w:rPr>
        <w:t>9.6</w:t>
      </w:r>
    </w:p>
    <w:p w14:paraId="60ADFC12" w14:textId="77777777" w:rsidR="00032532" w:rsidRPr="000A4ED9" w:rsidRDefault="00032532" w:rsidP="00032532">
      <w:pPr>
        <w:overflowPunct w:val="0"/>
        <w:adjustRightInd w:val="0"/>
        <w:ind w:right="6"/>
        <w:jc w:val="both"/>
        <w:rPr>
          <w:rFonts w:eastAsiaTheme="minorEastAsia"/>
          <w:b/>
          <w:kern w:val="28"/>
          <w:sz w:val="24"/>
          <w:szCs w:val="24"/>
          <w:lang w:eastAsia="fr-CA"/>
        </w:rPr>
      </w:pPr>
    </w:p>
    <w:p w14:paraId="0DAC16E2" w14:textId="271B683E" w:rsidR="00032532" w:rsidRPr="000A4ED9" w:rsidRDefault="00032532" w:rsidP="00032532">
      <w:pPr>
        <w:overflowPunct w:val="0"/>
        <w:adjustRightInd w:val="0"/>
        <w:ind w:right="6"/>
        <w:jc w:val="both"/>
        <w:rPr>
          <w:rFonts w:eastAsiaTheme="minorEastAsia"/>
          <w:b/>
          <w:kern w:val="28"/>
          <w:sz w:val="24"/>
          <w:szCs w:val="24"/>
          <w:lang w:eastAsia="fr-CA"/>
        </w:rPr>
      </w:pPr>
      <w:r w:rsidRPr="000A4ED9">
        <w:rPr>
          <w:rFonts w:eastAsiaTheme="minorEastAsia"/>
          <w:b/>
          <w:kern w:val="28"/>
          <w:sz w:val="24"/>
          <w:szCs w:val="24"/>
          <w:lang w:eastAsia="fr-CA"/>
        </w:rPr>
        <w:t>RÉSOLUTION 202</w:t>
      </w:r>
      <w:r>
        <w:rPr>
          <w:rFonts w:eastAsiaTheme="minorEastAsia"/>
          <w:b/>
          <w:kern w:val="28"/>
          <w:sz w:val="24"/>
          <w:szCs w:val="24"/>
          <w:lang w:eastAsia="fr-CA"/>
        </w:rPr>
        <w:t>2-12-</w:t>
      </w:r>
      <w:r w:rsidR="004D2B0F">
        <w:rPr>
          <w:rFonts w:eastAsiaTheme="minorEastAsia"/>
          <w:b/>
          <w:kern w:val="28"/>
          <w:sz w:val="24"/>
          <w:szCs w:val="24"/>
          <w:lang w:eastAsia="fr-CA"/>
        </w:rPr>
        <w:t>310</w:t>
      </w:r>
    </w:p>
    <w:p w14:paraId="670BCBE7" w14:textId="18DB3FFC" w:rsidR="00BC79B6" w:rsidRDefault="00BC79B6" w:rsidP="00BC79B6">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5BAAD65E" w14:textId="7BCE7CE9" w:rsidR="00032532" w:rsidRPr="00032532" w:rsidRDefault="00032532" w:rsidP="00032532">
      <w:pPr>
        <w:tabs>
          <w:tab w:val="left" w:pos="0"/>
          <w:tab w:val="left" w:pos="4"/>
          <w:tab w:val="left" w:pos="673"/>
          <w:tab w:val="left" w:pos="1807"/>
          <w:tab w:val="left" w:pos="2374"/>
          <w:tab w:val="left" w:pos="2880"/>
          <w:tab w:val="left" w:pos="3600"/>
          <w:tab w:val="left" w:pos="4320"/>
          <w:tab w:val="left" w:pos="4536"/>
          <w:tab w:val="left" w:pos="5040"/>
          <w:tab w:val="left" w:pos="5760"/>
          <w:tab w:val="left" w:pos="6480"/>
          <w:tab w:val="left" w:pos="7200"/>
          <w:tab w:val="left" w:pos="7920"/>
          <w:tab w:val="left" w:pos="8636"/>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Pr>
          <w:b/>
          <w:sz w:val="24"/>
          <w:szCs w:val="24"/>
          <w:u w:val="single"/>
        </w:rPr>
        <w:t>E</w:t>
      </w:r>
      <w:r w:rsidRPr="00032532">
        <w:rPr>
          <w:b/>
          <w:sz w:val="24"/>
          <w:szCs w:val="24"/>
          <w:u w:val="single"/>
        </w:rPr>
        <w:t>mbauche d</w:t>
      </w:r>
      <w:r>
        <w:rPr>
          <w:b/>
          <w:sz w:val="24"/>
          <w:szCs w:val="24"/>
          <w:u w:val="single"/>
        </w:rPr>
        <w:t>’une</w:t>
      </w:r>
      <w:r w:rsidRPr="00032532">
        <w:rPr>
          <w:b/>
          <w:sz w:val="24"/>
          <w:szCs w:val="24"/>
          <w:u w:val="single"/>
        </w:rPr>
        <w:t xml:space="preserve"> brigadi</w:t>
      </w:r>
      <w:r>
        <w:rPr>
          <w:b/>
          <w:sz w:val="24"/>
          <w:szCs w:val="24"/>
          <w:u w:val="single"/>
        </w:rPr>
        <w:t>ère</w:t>
      </w:r>
      <w:r w:rsidRPr="00032532">
        <w:rPr>
          <w:b/>
          <w:sz w:val="24"/>
          <w:szCs w:val="24"/>
          <w:u w:val="single"/>
        </w:rPr>
        <w:t xml:space="preserve"> scolaire</w:t>
      </w:r>
    </w:p>
    <w:p w14:paraId="43EEB482" w14:textId="77777777" w:rsidR="00032532" w:rsidRPr="00032532" w:rsidRDefault="00032532" w:rsidP="00032532">
      <w:pPr>
        <w:tabs>
          <w:tab w:val="left" w:pos="0"/>
          <w:tab w:val="left" w:pos="4"/>
          <w:tab w:val="left" w:pos="673"/>
          <w:tab w:val="left" w:pos="1240"/>
          <w:tab w:val="left" w:pos="1807"/>
          <w:tab w:val="left" w:pos="2374"/>
          <w:tab w:val="left" w:pos="2880"/>
          <w:tab w:val="left" w:pos="3600"/>
          <w:tab w:val="left" w:pos="4320"/>
          <w:tab w:val="left" w:pos="4536"/>
          <w:tab w:val="left" w:pos="5040"/>
          <w:tab w:val="left" w:pos="5760"/>
          <w:tab w:val="left" w:pos="6480"/>
          <w:tab w:val="left" w:pos="7200"/>
          <w:tab w:val="left" w:pos="7920"/>
          <w:tab w:val="left" w:pos="8636"/>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14:paraId="378FA955" w14:textId="79550AF7" w:rsidR="00032532" w:rsidRPr="00032532" w:rsidRDefault="00032532" w:rsidP="00032532">
      <w:pPr>
        <w:tabs>
          <w:tab w:val="left" w:pos="-1080"/>
          <w:tab w:val="left" w:pos="-720"/>
          <w:tab w:val="left" w:pos="851"/>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sidRPr="00032532">
        <w:rPr>
          <w:bCs/>
          <w:sz w:val="24"/>
          <w:szCs w:val="24"/>
          <w:lang w:val="fr-CA"/>
        </w:rPr>
        <w:t>CONSIDÉRANT</w:t>
      </w:r>
      <w:r>
        <w:rPr>
          <w:bCs/>
          <w:sz w:val="24"/>
          <w:szCs w:val="24"/>
          <w:lang w:val="fr-CA"/>
        </w:rPr>
        <w:t xml:space="preserve"> </w:t>
      </w:r>
      <w:r w:rsidRPr="00032532">
        <w:rPr>
          <w:bCs/>
          <w:sz w:val="24"/>
          <w:szCs w:val="24"/>
          <w:lang w:val="fr-CA"/>
        </w:rPr>
        <w:t>les demandes du conseil d’établissement scolaire</w:t>
      </w:r>
      <w:r>
        <w:rPr>
          <w:bCs/>
          <w:sz w:val="24"/>
          <w:szCs w:val="24"/>
          <w:lang w:val="fr-CA"/>
        </w:rPr>
        <w:t xml:space="preserve"> de</w:t>
      </w:r>
      <w:r w:rsidRPr="00032532">
        <w:rPr>
          <w:sz w:val="24"/>
          <w:szCs w:val="24"/>
          <w:lang w:val="fr-CA"/>
        </w:rPr>
        <w:t xml:space="preserve"> l’importance d’avoir un brigadier scolaire ;</w:t>
      </w:r>
    </w:p>
    <w:p w14:paraId="1D5FEE02" w14:textId="77777777" w:rsidR="00032532" w:rsidRPr="00032532" w:rsidRDefault="00032532" w:rsidP="00032532">
      <w:pPr>
        <w:tabs>
          <w:tab w:val="left" w:pos="-1080"/>
          <w:tab w:val="left" w:pos="-720"/>
          <w:tab w:val="left" w:pos="851"/>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043A8B30" w14:textId="38F506C9" w:rsidR="00032532" w:rsidRPr="00032532" w:rsidRDefault="00032532" w:rsidP="00032532">
      <w:pPr>
        <w:tabs>
          <w:tab w:val="left" w:pos="-1080"/>
          <w:tab w:val="left" w:pos="-720"/>
          <w:tab w:val="left" w:pos="851"/>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sidRPr="00032532">
        <w:rPr>
          <w:bCs/>
          <w:sz w:val="24"/>
          <w:szCs w:val="24"/>
          <w:lang w:val="fr-CA"/>
        </w:rPr>
        <w:t>CONSIDÉRANT</w:t>
      </w:r>
      <w:r>
        <w:rPr>
          <w:sz w:val="24"/>
          <w:szCs w:val="24"/>
          <w:lang w:val="fr-CA"/>
        </w:rPr>
        <w:t xml:space="preserve"> </w:t>
      </w:r>
      <w:r w:rsidRPr="00032532">
        <w:rPr>
          <w:sz w:val="24"/>
          <w:szCs w:val="24"/>
          <w:lang w:val="fr-CA"/>
        </w:rPr>
        <w:t>l’importance pour le conseil municipal de sécuriser la traversée des étudiant(e)s sur la rue Principale</w:t>
      </w:r>
      <w:r>
        <w:rPr>
          <w:sz w:val="24"/>
          <w:szCs w:val="24"/>
          <w:lang w:val="fr-CA"/>
        </w:rPr>
        <w:t xml:space="preserve"> et sur la rue Papineau</w:t>
      </w:r>
      <w:r w:rsidRPr="00032532">
        <w:rPr>
          <w:sz w:val="24"/>
          <w:szCs w:val="24"/>
          <w:lang w:val="fr-CA"/>
        </w:rPr>
        <w:t xml:space="preserve"> ;</w:t>
      </w:r>
    </w:p>
    <w:p w14:paraId="54FA565A" w14:textId="77777777" w:rsidR="00032532" w:rsidRPr="00032532" w:rsidRDefault="00032532" w:rsidP="00032532">
      <w:pPr>
        <w:tabs>
          <w:tab w:val="left" w:pos="-1080"/>
          <w:tab w:val="left" w:pos="-720"/>
          <w:tab w:val="left" w:pos="851"/>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sz w:val="24"/>
          <w:szCs w:val="24"/>
          <w:lang w:val="fr-CA"/>
        </w:rPr>
      </w:pPr>
    </w:p>
    <w:p w14:paraId="22CF9117" w14:textId="5C163672" w:rsidR="00032532" w:rsidRPr="00032532" w:rsidRDefault="00032532" w:rsidP="00032532">
      <w:pPr>
        <w:tabs>
          <w:tab w:val="left" w:pos="-1080"/>
          <w:tab w:val="left" w:pos="-720"/>
          <w:tab w:val="left" w:pos="851"/>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bCs/>
          <w:sz w:val="24"/>
          <w:szCs w:val="24"/>
          <w:lang w:val="fr-CA"/>
        </w:rPr>
      </w:pPr>
      <w:r w:rsidRPr="00032532">
        <w:rPr>
          <w:bCs/>
          <w:sz w:val="24"/>
          <w:szCs w:val="24"/>
          <w:lang w:val="fr-CA"/>
        </w:rPr>
        <w:t>Pour ces motifs,</w:t>
      </w:r>
    </w:p>
    <w:p w14:paraId="0FFDE365" w14:textId="64258786" w:rsidR="00032532" w:rsidRPr="00032532" w:rsidRDefault="00032532" w:rsidP="00032532">
      <w:pPr>
        <w:tabs>
          <w:tab w:val="left" w:pos="-1080"/>
          <w:tab w:val="left" w:pos="-720"/>
          <w:tab w:val="left" w:pos="851"/>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bCs/>
          <w:sz w:val="24"/>
          <w:szCs w:val="24"/>
          <w:lang w:val="fr-CA"/>
        </w:rPr>
      </w:pPr>
      <w:r w:rsidRPr="00032532">
        <w:rPr>
          <w:bCs/>
          <w:sz w:val="24"/>
          <w:szCs w:val="24"/>
          <w:lang w:val="fr-CA"/>
        </w:rPr>
        <w:t xml:space="preserve">Il est proposé par </w:t>
      </w:r>
      <w:r w:rsidR="005C7A83">
        <w:rPr>
          <w:bCs/>
          <w:sz w:val="24"/>
          <w:szCs w:val="24"/>
          <w:lang w:val="fr-CA"/>
        </w:rPr>
        <w:t>Monsieur le conseiller Miguel Dicaire</w:t>
      </w:r>
    </w:p>
    <w:p w14:paraId="1A094A79" w14:textId="77777777" w:rsidR="00032532" w:rsidRPr="00032532" w:rsidRDefault="00032532" w:rsidP="00032532">
      <w:pPr>
        <w:tabs>
          <w:tab w:val="left" w:pos="-1080"/>
          <w:tab w:val="left" w:pos="-720"/>
          <w:tab w:val="left" w:pos="851"/>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sz w:val="24"/>
          <w:szCs w:val="24"/>
          <w:lang w:val="fr-CA"/>
        </w:rPr>
      </w:pPr>
    </w:p>
    <w:p w14:paraId="717AC0F2" w14:textId="34119849" w:rsidR="00032532" w:rsidRPr="00032532" w:rsidRDefault="00032532" w:rsidP="00032532">
      <w:pPr>
        <w:tabs>
          <w:tab w:val="left" w:pos="-1080"/>
          <w:tab w:val="left" w:pos="-720"/>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sidRPr="00032532">
        <w:rPr>
          <w:bCs/>
          <w:sz w:val="24"/>
          <w:szCs w:val="24"/>
          <w:lang w:val="fr-CA"/>
        </w:rPr>
        <w:t>QUE</w:t>
      </w:r>
      <w:r>
        <w:rPr>
          <w:sz w:val="24"/>
          <w:szCs w:val="24"/>
          <w:lang w:val="fr-CA"/>
        </w:rPr>
        <w:t xml:space="preserve"> </w:t>
      </w:r>
      <w:r w:rsidRPr="00032532">
        <w:rPr>
          <w:sz w:val="24"/>
          <w:szCs w:val="24"/>
          <w:lang w:val="fr-CA"/>
        </w:rPr>
        <w:t>ce conseil retienne les services de M</w:t>
      </w:r>
      <w:r>
        <w:rPr>
          <w:sz w:val="24"/>
          <w:szCs w:val="24"/>
          <w:lang w:val="fr-CA"/>
        </w:rPr>
        <w:t>me Anick Fournier</w:t>
      </w:r>
      <w:r w:rsidRPr="00032532">
        <w:rPr>
          <w:sz w:val="24"/>
          <w:szCs w:val="24"/>
          <w:lang w:val="fr-CA"/>
        </w:rPr>
        <w:t>, au taux</w:t>
      </w:r>
      <w:r w:rsidR="005C7A83">
        <w:rPr>
          <w:sz w:val="24"/>
          <w:szCs w:val="24"/>
          <w:lang w:val="fr-CA"/>
        </w:rPr>
        <w:t xml:space="preserve"> prévu selon la grille salariale, échelon 1, classe 2</w:t>
      </w:r>
      <w:r w:rsidRPr="00032532">
        <w:rPr>
          <w:sz w:val="24"/>
          <w:szCs w:val="24"/>
          <w:lang w:val="fr-CA"/>
        </w:rPr>
        <w:t xml:space="preserve"> pour un total de 2 heures par jour, ce pour les 180 jours de surveillance en fonction du calendrier scolaire ;</w:t>
      </w:r>
    </w:p>
    <w:p w14:paraId="0D48FE93" w14:textId="77777777" w:rsidR="00032532" w:rsidRPr="00032532" w:rsidRDefault="00032532" w:rsidP="00032532">
      <w:pPr>
        <w:tabs>
          <w:tab w:val="left" w:pos="-1080"/>
          <w:tab w:val="left" w:pos="-720"/>
          <w:tab w:val="left" w:pos="851"/>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sz w:val="24"/>
          <w:szCs w:val="24"/>
          <w:lang w:val="fr-CA"/>
        </w:rPr>
      </w:pPr>
    </w:p>
    <w:p w14:paraId="445B0E37" w14:textId="08EBE4E8" w:rsidR="00032532" w:rsidRPr="00032532" w:rsidRDefault="00032532" w:rsidP="00E04E02">
      <w:pPr>
        <w:tabs>
          <w:tab w:val="left" w:pos="-1080"/>
          <w:tab w:val="left" w:pos="-720"/>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sidRPr="00032532">
        <w:rPr>
          <w:bCs/>
          <w:sz w:val="24"/>
          <w:szCs w:val="24"/>
          <w:lang w:val="fr-CA"/>
        </w:rPr>
        <w:t>QUE</w:t>
      </w:r>
      <w:r w:rsidR="00E04E02">
        <w:rPr>
          <w:bCs/>
          <w:sz w:val="24"/>
          <w:szCs w:val="24"/>
          <w:lang w:val="fr-CA"/>
        </w:rPr>
        <w:t xml:space="preserve"> </w:t>
      </w:r>
      <w:r w:rsidRPr="00032532">
        <w:rPr>
          <w:sz w:val="24"/>
          <w:szCs w:val="24"/>
          <w:lang w:val="fr-CA"/>
        </w:rPr>
        <w:t>ce conseil mandate le Directeur général/</w:t>
      </w:r>
      <w:r w:rsidR="00E04E02">
        <w:rPr>
          <w:sz w:val="24"/>
          <w:szCs w:val="24"/>
          <w:lang w:val="fr-CA"/>
        </w:rPr>
        <w:t>Greffier</w:t>
      </w:r>
      <w:r w:rsidRPr="00032532">
        <w:rPr>
          <w:sz w:val="24"/>
          <w:szCs w:val="24"/>
          <w:lang w:val="fr-CA"/>
        </w:rPr>
        <w:t>-trésorier à effectuer les virements budgétaires appropriés à la réalisation de la présente résolution ;</w:t>
      </w:r>
    </w:p>
    <w:p w14:paraId="743D3263" w14:textId="77777777" w:rsidR="00032532" w:rsidRPr="00032532" w:rsidRDefault="00032532" w:rsidP="00032532">
      <w:pPr>
        <w:tabs>
          <w:tab w:val="left" w:pos="-1080"/>
          <w:tab w:val="left" w:pos="-720"/>
          <w:tab w:val="left" w:pos="851"/>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jc w:val="both"/>
        <w:rPr>
          <w:b/>
          <w:sz w:val="24"/>
          <w:szCs w:val="24"/>
          <w:lang w:val="fr-CA"/>
        </w:rPr>
      </w:pPr>
    </w:p>
    <w:p w14:paraId="6AC2FB12" w14:textId="3EFCBFB4" w:rsidR="00032532" w:rsidRPr="00032532" w:rsidRDefault="00032532" w:rsidP="00E04E02">
      <w:pPr>
        <w:tabs>
          <w:tab w:val="left" w:pos="-1080"/>
          <w:tab w:val="left" w:pos="-720"/>
          <w:tab w:val="left" w:pos="1985"/>
          <w:tab w:val="left" w:pos="2262"/>
          <w:tab w:val="left" w:pos="4320"/>
          <w:tab w:val="left" w:pos="4536"/>
          <w:tab w:val="left" w:pos="5040"/>
          <w:tab w:val="left" w:pos="5760"/>
          <w:tab w:val="left" w:pos="6480"/>
          <w:tab w:val="left" w:pos="7200"/>
          <w:tab w:val="left" w:pos="7760"/>
          <w:tab w:val="left" w:pos="825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sidRPr="00032532">
        <w:rPr>
          <w:bCs/>
          <w:sz w:val="24"/>
          <w:szCs w:val="24"/>
          <w:lang w:val="fr-CA"/>
        </w:rPr>
        <w:t>QUE</w:t>
      </w:r>
      <w:r w:rsidR="00E04E02">
        <w:rPr>
          <w:sz w:val="24"/>
          <w:szCs w:val="24"/>
          <w:lang w:val="fr-CA"/>
        </w:rPr>
        <w:t xml:space="preserve"> </w:t>
      </w:r>
      <w:r w:rsidRPr="00032532">
        <w:rPr>
          <w:sz w:val="24"/>
          <w:szCs w:val="24"/>
          <w:lang w:val="fr-CA"/>
        </w:rPr>
        <w:t>l</w:t>
      </w:r>
      <w:r w:rsidR="00E04E02">
        <w:rPr>
          <w:sz w:val="24"/>
          <w:szCs w:val="24"/>
          <w:lang w:val="fr-CA"/>
        </w:rPr>
        <w:t>a</w:t>
      </w:r>
      <w:r w:rsidRPr="00032532">
        <w:rPr>
          <w:sz w:val="24"/>
          <w:szCs w:val="24"/>
          <w:lang w:val="fr-CA"/>
        </w:rPr>
        <w:t xml:space="preserve"> Maire</w:t>
      </w:r>
      <w:r w:rsidR="00E04E02">
        <w:rPr>
          <w:sz w:val="24"/>
          <w:szCs w:val="24"/>
          <w:lang w:val="fr-CA"/>
        </w:rPr>
        <w:t>sse</w:t>
      </w:r>
      <w:r w:rsidRPr="00032532">
        <w:rPr>
          <w:sz w:val="24"/>
          <w:szCs w:val="24"/>
          <w:lang w:val="fr-CA"/>
        </w:rPr>
        <w:t>, M</w:t>
      </w:r>
      <w:r w:rsidR="00E04E02">
        <w:rPr>
          <w:sz w:val="24"/>
          <w:szCs w:val="24"/>
          <w:lang w:val="fr-CA"/>
        </w:rPr>
        <w:t>adame</w:t>
      </w:r>
      <w:r w:rsidRPr="00032532">
        <w:rPr>
          <w:sz w:val="24"/>
          <w:szCs w:val="24"/>
          <w:lang w:val="fr-CA"/>
        </w:rPr>
        <w:t xml:space="preserve"> </w:t>
      </w:r>
      <w:r w:rsidR="00E04E02">
        <w:rPr>
          <w:sz w:val="24"/>
          <w:szCs w:val="24"/>
          <w:lang w:val="fr-CA"/>
        </w:rPr>
        <w:t>Micheline Cloutier</w:t>
      </w:r>
      <w:r w:rsidRPr="00032532">
        <w:rPr>
          <w:sz w:val="24"/>
          <w:szCs w:val="24"/>
          <w:lang w:val="fr-CA"/>
        </w:rPr>
        <w:t xml:space="preserve">, et le Directeur général/Secrétaire-trésorier, M. </w:t>
      </w:r>
      <w:r w:rsidR="00E04E02">
        <w:rPr>
          <w:sz w:val="24"/>
          <w:szCs w:val="24"/>
          <w:lang w:val="fr-CA"/>
        </w:rPr>
        <w:t>Benoît Dufour</w:t>
      </w:r>
      <w:r w:rsidRPr="00032532">
        <w:rPr>
          <w:sz w:val="24"/>
          <w:szCs w:val="24"/>
          <w:lang w:val="fr-CA"/>
        </w:rPr>
        <w:t>, soient et sont mandatés à signer ladite convention de travail.</w:t>
      </w:r>
    </w:p>
    <w:p w14:paraId="1ACBAFC9" w14:textId="7FE1106D" w:rsidR="00BC79B6" w:rsidRDefault="00BC79B6"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5210831C" w14:textId="77777777" w:rsidR="00E04E02" w:rsidRPr="000A4ED9" w:rsidRDefault="00E04E02" w:rsidP="00E04E02">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5E82AD33" w14:textId="77777777" w:rsidR="00E04E02" w:rsidRPr="000A4ED9" w:rsidRDefault="00E04E02" w:rsidP="00E04E02">
      <w:pPr>
        <w:ind w:right="6"/>
        <w:jc w:val="both"/>
        <w:rPr>
          <w:bCs/>
          <w:sz w:val="24"/>
          <w:szCs w:val="24"/>
        </w:rPr>
      </w:pPr>
    </w:p>
    <w:p w14:paraId="563B6A2C" w14:textId="77777777" w:rsidR="00E04E02" w:rsidRPr="000A4ED9" w:rsidRDefault="00E04E02" w:rsidP="00E04E02">
      <w:pPr>
        <w:ind w:right="6"/>
        <w:rPr>
          <w:b/>
          <w:bCs/>
          <w:sz w:val="24"/>
          <w:szCs w:val="24"/>
        </w:rPr>
      </w:pPr>
      <w:r w:rsidRPr="000A4ED9">
        <w:rPr>
          <w:b/>
          <w:bCs/>
          <w:sz w:val="24"/>
          <w:szCs w:val="24"/>
        </w:rPr>
        <w:t>Adoptée à l’unanimité.</w:t>
      </w:r>
    </w:p>
    <w:p w14:paraId="784033CF" w14:textId="4065025C" w:rsidR="00E04E02" w:rsidRDefault="00E04E02"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7E185E3B" w14:textId="7FDABCC3" w:rsidR="00E04E02" w:rsidRPr="00E04E02" w:rsidRDefault="00E04E02"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sidRPr="00E04E02">
        <w:rPr>
          <w:b/>
          <w:bCs/>
          <w:sz w:val="24"/>
          <w:szCs w:val="24"/>
          <w:lang w:val="fr-CA"/>
        </w:rPr>
        <w:t>9.7</w:t>
      </w:r>
    </w:p>
    <w:p w14:paraId="05889049" w14:textId="6313F558" w:rsidR="00E04E02" w:rsidRPr="00E04E02" w:rsidRDefault="00E04E02"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p>
    <w:p w14:paraId="0FB80CFC" w14:textId="1F2D0E6C" w:rsidR="00E04E02" w:rsidRPr="00E04E02" w:rsidRDefault="00E04E02"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sidRPr="00E04E02">
        <w:rPr>
          <w:b/>
          <w:bCs/>
          <w:sz w:val="24"/>
          <w:szCs w:val="24"/>
          <w:lang w:val="fr-CA"/>
        </w:rPr>
        <w:t>RÉSOLUTION NUMÉRO 2022-12-</w:t>
      </w:r>
      <w:r w:rsidR="004D2B0F">
        <w:rPr>
          <w:b/>
          <w:bCs/>
          <w:sz w:val="24"/>
          <w:szCs w:val="24"/>
          <w:lang w:val="fr-CA"/>
        </w:rPr>
        <w:t>311</w:t>
      </w:r>
    </w:p>
    <w:p w14:paraId="1E4133B0" w14:textId="3FEE1CA9" w:rsidR="00E04E02" w:rsidRPr="00E04E02" w:rsidRDefault="00E04E02" w:rsidP="00E04E02">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outlineLvl w:val="0"/>
        <w:rPr>
          <w:b/>
          <w:sz w:val="24"/>
          <w:szCs w:val="24"/>
          <w:u w:val="single"/>
          <w:lang w:val="fr-CA"/>
        </w:rPr>
      </w:pPr>
      <w:r>
        <w:rPr>
          <w:b/>
          <w:sz w:val="24"/>
          <w:szCs w:val="24"/>
          <w:u w:val="single"/>
          <w:lang w:val="fr-CA"/>
        </w:rPr>
        <w:t>E</w:t>
      </w:r>
      <w:r w:rsidRPr="00E04E02">
        <w:rPr>
          <w:b/>
          <w:sz w:val="24"/>
          <w:szCs w:val="24"/>
          <w:u w:val="single"/>
          <w:lang w:val="fr-CA"/>
        </w:rPr>
        <w:t>mbauche de deux animatrices à la maison des jeunes</w:t>
      </w:r>
    </w:p>
    <w:p w14:paraId="46689C49" w14:textId="77777777" w:rsidR="00E04E02" w:rsidRPr="00E04E02" w:rsidRDefault="00E04E02" w:rsidP="00E04E02">
      <w:pPr>
        <w:tabs>
          <w:tab w:val="left" w:pos="720"/>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outlineLvl w:val="0"/>
        <w:rPr>
          <w:sz w:val="24"/>
          <w:szCs w:val="24"/>
          <w:u w:val="single"/>
          <w:lang w:val="fr-CA"/>
        </w:rPr>
      </w:pPr>
    </w:p>
    <w:p w14:paraId="364082F3" w14:textId="664FFB78" w:rsidR="00E04E02" w:rsidRPr="00E04E02" w:rsidRDefault="00E04E02" w:rsidP="00E04E02">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1843"/>
        <w:jc w:val="both"/>
        <w:outlineLvl w:val="0"/>
        <w:rPr>
          <w:sz w:val="24"/>
          <w:szCs w:val="24"/>
          <w:lang w:val="fr-CA"/>
        </w:rPr>
      </w:pPr>
      <w:r w:rsidRPr="005C7A83">
        <w:rPr>
          <w:bCs/>
          <w:sz w:val="24"/>
          <w:szCs w:val="24"/>
          <w:lang w:val="fr-CA"/>
        </w:rPr>
        <w:t>CONSIDÉRANT</w:t>
      </w:r>
      <w:r w:rsidRPr="005C7A83">
        <w:rPr>
          <w:bCs/>
          <w:sz w:val="24"/>
          <w:szCs w:val="24"/>
          <w:lang w:val="fr-CA"/>
        </w:rPr>
        <w:tab/>
      </w:r>
      <w:r w:rsidRPr="00E04E02">
        <w:rPr>
          <w:sz w:val="24"/>
          <w:szCs w:val="24"/>
          <w:lang w:val="fr-CA"/>
        </w:rPr>
        <w:t>l</w:t>
      </w:r>
      <w:r>
        <w:rPr>
          <w:sz w:val="24"/>
          <w:szCs w:val="24"/>
          <w:lang w:val="fr-CA"/>
        </w:rPr>
        <w:t>e départ de l’animateur à la Maison des jeunes</w:t>
      </w:r>
      <w:r w:rsidRPr="00E04E02">
        <w:rPr>
          <w:sz w:val="24"/>
          <w:szCs w:val="24"/>
          <w:lang w:val="fr-CA"/>
        </w:rPr>
        <w:t>;</w:t>
      </w:r>
    </w:p>
    <w:p w14:paraId="63EC635D" w14:textId="77777777" w:rsidR="00E04E02" w:rsidRPr="00E04E02" w:rsidRDefault="00E04E02" w:rsidP="00E04E02">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1843"/>
        <w:jc w:val="both"/>
        <w:outlineLvl w:val="0"/>
        <w:rPr>
          <w:sz w:val="24"/>
          <w:szCs w:val="24"/>
          <w:lang w:val="fr-CA"/>
        </w:rPr>
      </w:pPr>
    </w:p>
    <w:p w14:paraId="7EACE4BC" w14:textId="2F464548" w:rsidR="00E04E02" w:rsidRPr="00E04E02" w:rsidRDefault="00E04E02" w:rsidP="00E04E02">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43" w:hanging="1843"/>
        <w:jc w:val="both"/>
        <w:outlineLvl w:val="0"/>
        <w:rPr>
          <w:sz w:val="24"/>
          <w:szCs w:val="24"/>
          <w:lang w:val="fr-CA"/>
        </w:rPr>
      </w:pPr>
      <w:r w:rsidRPr="005C7A83">
        <w:rPr>
          <w:bCs/>
          <w:sz w:val="24"/>
          <w:szCs w:val="24"/>
          <w:lang w:val="fr-CA"/>
        </w:rPr>
        <w:t>CONSIDÉRANT</w:t>
      </w:r>
      <w:r w:rsidRPr="00E04E02">
        <w:rPr>
          <w:sz w:val="24"/>
          <w:szCs w:val="24"/>
          <w:lang w:val="fr-CA"/>
        </w:rPr>
        <w:tab/>
        <w:t>l’ouverture d</w:t>
      </w:r>
      <w:r>
        <w:rPr>
          <w:sz w:val="24"/>
          <w:szCs w:val="24"/>
          <w:lang w:val="fr-CA"/>
        </w:rPr>
        <w:t>u</w:t>
      </w:r>
      <w:r w:rsidRPr="00E04E02">
        <w:rPr>
          <w:sz w:val="24"/>
          <w:szCs w:val="24"/>
          <w:lang w:val="fr-CA"/>
        </w:rPr>
        <w:t xml:space="preserve"> poste et les entrevues;</w:t>
      </w:r>
    </w:p>
    <w:p w14:paraId="49D00D76" w14:textId="77777777" w:rsidR="00E04E02" w:rsidRPr="00E04E02" w:rsidRDefault="00E04E02" w:rsidP="00E04E02">
      <w:pPr>
        <w:tabs>
          <w:tab w:val="left" w:pos="720"/>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outlineLvl w:val="0"/>
        <w:rPr>
          <w:sz w:val="24"/>
          <w:szCs w:val="24"/>
          <w:lang w:val="fr-CA"/>
        </w:rPr>
      </w:pPr>
    </w:p>
    <w:p w14:paraId="4DA149CC" w14:textId="7CB18820" w:rsidR="00E04E02" w:rsidRPr="005C7A83" w:rsidRDefault="00E04E02" w:rsidP="00E04E02">
      <w:pPr>
        <w:tabs>
          <w:tab w:val="left" w:pos="720"/>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outlineLvl w:val="0"/>
        <w:rPr>
          <w:bCs/>
          <w:sz w:val="24"/>
          <w:szCs w:val="24"/>
          <w:lang w:val="fr-CA"/>
        </w:rPr>
      </w:pPr>
      <w:r w:rsidRPr="005C7A83">
        <w:rPr>
          <w:bCs/>
          <w:sz w:val="24"/>
          <w:szCs w:val="24"/>
          <w:lang w:val="fr-CA"/>
        </w:rPr>
        <w:t xml:space="preserve">Il est proposé par </w:t>
      </w:r>
      <w:r w:rsidR="005C7A83">
        <w:rPr>
          <w:bCs/>
          <w:sz w:val="24"/>
          <w:szCs w:val="24"/>
          <w:lang w:val="fr-CA"/>
        </w:rPr>
        <w:t>Madame la conseillère Daphné Rodgers</w:t>
      </w:r>
    </w:p>
    <w:p w14:paraId="3F990075" w14:textId="77777777" w:rsidR="00E04E02" w:rsidRPr="005C7A83" w:rsidRDefault="00E04E02" w:rsidP="00E04E02">
      <w:pPr>
        <w:tabs>
          <w:tab w:val="left" w:pos="720"/>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outlineLvl w:val="0"/>
        <w:rPr>
          <w:bCs/>
          <w:sz w:val="24"/>
          <w:szCs w:val="24"/>
          <w:lang w:val="fr-CA"/>
        </w:rPr>
      </w:pPr>
    </w:p>
    <w:p w14:paraId="791460CE" w14:textId="457286D6" w:rsidR="00E04E02" w:rsidRPr="00E04E02" w:rsidRDefault="00E04E02" w:rsidP="00C86E56">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lang w:val="fr-CA"/>
        </w:rPr>
      </w:pPr>
      <w:r w:rsidRPr="005C7A83">
        <w:rPr>
          <w:bCs/>
          <w:sz w:val="24"/>
          <w:szCs w:val="24"/>
          <w:lang w:val="fr-CA"/>
        </w:rPr>
        <w:t>QUE</w:t>
      </w:r>
      <w:r w:rsidR="00C86E56">
        <w:rPr>
          <w:bCs/>
          <w:sz w:val="24"/>
          <w:szCs w:val="24"/>
          <w:lang w:val="fr-CA"/>
        </w:rPr>
        <w:t xml:space="preserve"> </w:t>
      </w:r>
      <w:r w:rsidRPr="005C7A83">
        <w:rPr>
          <w:bCs/>
          <w:sz w:val="24"/>
          <w:szCs w:val="24"/>
          <w:lang w:val="fr-CA"/>
        </w:rPr>
        <w:t>Mégane</w:t>
      </w:r>
      <w:r>
        <w:rPr>
          <w:sz w:val="24"/>
          <w:szCs w:val="24"/>
          <w:lang w:val="fr-CA"/>
        </w:rPr>
        <w:t xml:space="preserve"> Leduc</w:t>
      </w:r>
      <w:r w:rsidRPr="00E04E02">
        <w:rPr>
          <w:sz w:val="24"/>
          <w:szCs w:val="24"/>
          <w:lang w:val="fr-CA"/>
        </w:rPr>
        <w:t xml:space="preserve"> et </w:t>
      </w:r>
      <w:r>
        <w:rPr>
          <w:sz w:val="24"/>
          <w:szCs w:val="24"/>
          <w:lang w:val="fr-CA"/>
        </w:rPr>
        <w:t>Bianca Pilon</w:t>
      </w:r>
      <w:r w:rsidRPr="00E04E02">
        <w:rPr>
          <w:sz w:val="24"/>
          <w:szCs w:val="24"/>
          <w:lang w:val="fr-CA"/>
        </w:rPr>
        <w:t xml:space="preserve"> soient embauché</w:t>
      </w:r>
      <w:r w:rsidR="00BD7DF9">
        <w:rPr>
          <w:sz w:val="24"/>
          <w:szCs w:val="24"/>
          <w:lang w:val="fr-CA"/>
        </w:rPr>
        <w:t>e</w:t>
      </w:r>
      <w:r w:rsidRPr="00E04E02">
        <w:rPr>
          <w:sz w:val="24"/>
          <w:szCs w:val="24"/>
          <w:lang w:val="fr-CA"/>
        </w:rPr>
        <w:t>s à titre d’animatr</w:t>
      </w:r>
      <w:r>
        <w:rPr>
          <w:sz w:val="24"/>
          <w:szCs w:val="24"/>
          <w:lang w:val="fr-CA"/>
        </w:rPr>
        <w:t>ice</w:t>
      </w:r>
      <w:r w:rsidRPr="00E04E02">
        <w:rPr>
          <w:sz w:val="24"/>
          <w:szCs w:val="24"/>
          <w:lang w:val="fr-CA"/>
        </w:rPr>
        <w:t>s de la maison des jeunes;</w:t>
      </w:r>
    </w:p>
    <w:p w14:paraId="5E09C208" w14:textId="77777777" w:rsidR="00E04E02" w:rsidRPr="00E04E02" w:rsidRDefault="00E04E02" w:rsidP="00C86E56">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lang w:val="fr-CA"/>
        </w:rPr>
      </w:pPr>
    </w:p>
    <w:p w14:paraId="3765A252" w14:textId="341B7032" w:rsidR="00E04E02" w:rsidRPr="00E04E02" w:rsidRDefault="00E04E02" w:rsidP="00C86E56">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lang w:val="fr-CA"/>
        </w:rPr>
      </w:pPr>
      <w:r w:rsidRPr="005C7A83">
        <w:rPr>
          <w:bCs/>
          <w:sz w:val="24"/>
          <w:szCs w:val="24"/>
          <w:lang w:val="fr-CA"/>
        </w:rPr>
        <w:t>QUE</w:t>
      </w:r>
      <w:r w:rsidR="00C86E56">
        <w:rPr>
          <w:sz w:val="24"/>
          <w:szCs w:val="24"/>
          <w:lang w:val="fr-CA"/>
        </w:rPr>
        <w:t xml:space="preserve"> </w:t>
      </w:r>
      <w:r w:rsidRPr="00E04E02">
        <w:rPr>
          <w:sz w:val="24"/>
          <w:szCs w:val="24"/>
          <w:lang w:val="fr-CA"/>
        </w:rPr>
        <w:t>les deux animatr</w:t>
      </w:r>
      <w:r>
        <w:rPr>
          <w:sz w:val="24"/>
          <w:szCs w:val="24"/>
          <w:lang w:val="fr-CA"/>
        </w:rPr>
        <w:t>ice</w:t>
      </w:r>
      <w:r w:rsidRPr="00E04E02">
        <w:rPr>
          <w:sz w:val="24"/>
          <w:szCs w:val="24"/>
          <w:lang w:val="fr-CA"/>
        </w:rPr>
        <w:t xml:space="preserve">s se diviseront </w:t>
      </w:r>
      <w:r>
        <w:rPr>
          <w:sz w:val="24"/>
          <w:szCs w:val="24"/>
          <w:lang w:val="fr-CA"/>
        </w:rPr>
        <w:t xml:space="preserve">les </w:t>
      </w:r>
      <w:r w:rsidRPr="00E04E02">
        <w:rPr>
          <w:sz w:val="24"/>
          <w:szCs w:val="24"/>
          <w:lang w:val="fr-CA"/>
        </w:rPr>
        <w:t>heures/semaine;</w:t>
      </w:r>
    </w:p>
    <w:p w14:paraId="5110EF77" w14:textId="77777777" w:rsidR="00E04E02" w:rsidRPr="00E04E02" w:rsidRDefault="00E04E02" w:rsidP="00C86E56">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lang w:val="fr-CA"/>
        </w:rPr>
      </w:pPr>
    </w:p>
    <w:p w14:paraId="11BF939B" w14:textId="32C45423" w:rsidR="00E04E02" w:rsidRPr="00E04E02" w:rsidRDefault="00E04E02" w:rsidP="00C86E56">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lang w:val="fr-CA"/>
        </w:rPr>
      </w:pPr>
      <w:r w:rsidRPr="005C7A83">
        <w:rPr>
          <w:bCs/>
          <w:sz w:val="24"/>
          <w:szCs w:val="24"/>
          <w:lang w:val="fr-CA"/>
        </w:rPr>
        <w:t>QUE</w:t>
      </w:r>
      <w:r w:rsidR="00C86E56">
        <w:rPr>
          <w:sz w:val="24"/>
          <w:szCs w:val="24"/>
          <w:lang w:val="fr-CA"/>
        </w:rPr>
        <w:t xml:space="preserve"> </w:t>
      </w:r>
      <w:r w:rsidRPr="00E04E02">
        <w:rPr>
          <w:sz w:val="24"/>
          <w:szCs w:val="24"/>
          <w:lang w:val="fr-CA"/>
        </w:rPr>
        <w:t>les heures d’ouverture seront de 1</w:t>
      </w:r>
      <w:r w:rsidR="0021688D">
        <w:rPr>
          <w:sz w:val="24"/>
          <w:szCs w:val="24"/>
          <w:lang w:val="fr-CA"/>
        </w:rPr>
        <w:t>6</w:t>
      </w:r>
      <w:r w:rsidRPr="00E04E02">
        <w:rPr>
          <w:sz w:val="24"/>
          <w:szCs w:val="24"/>
          <w:lang w:val="fr-CA"/>
        </w:rPr>
        <w:t>h00 à 2</w:t>
      </w:r>
      <w:r w:rsidR="0021688D">
        <w:rPr>
          <w:sz w:val="24"/>
          <w:szCs w:val="24"/>
          <w:lang w:val="fr-CA"/>
        </w:rPr>
        <w:t>1</w:t>
      </w:r>
      <w:r w:rsidRPr="00E04E02">
        <w:rPr>
          <w:sz w:val="24"/>
          <w:szCs w:val="24"/>
          <w:lang w:val="fr-CA"/>
        </w:rPr>
        <w:t>h</w:t>
      </w:r>
      <w:r w:rsidR="0021688D">
        <w:rPr>
          <w:sz w:val="24"/>
          <w:szCs w:val="24"/>
          <w:lang w:val="fr-CA"/>
        </w:rPr>
        <w:t>0</w:t>
      </w:r>
      <w:r w:rsidRPr="00E04E02">
        <w:rPr>
          <w:sz w:val="24"/>
          <w:szCs w:val="24"/>
          <w:lang w:val="fr-CA"/>
        </w:rPr>
        <w:t>0 pour la saison.</w:t>
      </w:r>
    </w:p>
    <w:p w14:paraId="7D8E5FF2" w14:textId="77777777" w:rsidR="00E04E02" w:rsidRPr="00E04E02" w:rsidRDefault="00E04E02" w:rsidP="00E04E02">
      <w:pPr>
        <w:tabs>
          <w:tab w:val="left" w:pos="720"/>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outlineLvl w:val="0"/>
        <w:rPr>
          <w:sz w:val="24"/>
          <w:szCs w:val="24"/>
          <w:lang w:val="fr-CA"/>
        </w:rPr>
      </w:pPr>
    </w:p>
    <w:p w14:paraId="553804AC" w14:textId="77777777" w:rsidR="0021688D" w:rsidRPr="000A4ED9" w:rsidRDefault="0021688D" w:rsidP="0021688D">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61181D2A" w14:textId="77777777" w:rsidR="0021688D" w:rsidRPr="000A4ED9" w:rsidRDefault="0021688D" w:rsidP="0021688D">
      <w:pPr>
        <w:ind w:right="6"/>
        <w:jc w:val="both"/>
        <w:rPr>
          <w:bCs/>
          <w:sz w:val="24"/>
          <w:szCs w:val="24"/>
        </w:rPr>
      </w:pPr>
    </w:p>
    <w:p w14:paraId="7523B690" w14:textId="77777777" w:rsidR="0021688D" w:rsidRPr="000A4ED9" w:rsidRDefault="0021688D" w:rsidP="0021688D">
      <w:pPr>
        <w:ind w:right="6"/>
        <w:rPr>
          <w:b/>
          <w:bCs/>
          <w:sz w:val="24"/>
          <w:szCs w:val="24"/>
        </w:rPr>
      </w:pPr>
      <w:r w:rsidRPr="000A4ED9">
        <w:rPr>
          <w:b/>
          <w:bCs/>
          <w:sz w:val="24"/>
          <w:szCs w:val="24"/>
        </w:rPr>
        <w:t>Adoptée à l’unanimité.</w:t>
      </w:r>
    </w:p>
    <w:p w14:paraId="761F9823" w14:textId="77777777" w:rsidR="0021688D" w:rsidRPr="0058249F" w:rsidRDefault="0021688D" w:rsidP="0021688D">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u w:val="single"/>
        </w:rPr>
      </w:pPr>
    </w:p>
    <w:p w14:paraId="17F2C0AC" w14:textId="48E5DDD5" w:rsidR="0021688D" w:rsidRPr="00E04E02" w:rsidRDefault="0021688D" w:rsidP="0021688D">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sidRPr="00E04E02">
        <w:rPr>
          <w:b/>
          <w:bCs/>
          <w:sz w:val="24"/>
          <w:szCs w:val="24"/>
          <w:lang w:val="fr-CA"/>
        </w:rPr>
        <w:t>9.</w:t>
      </w:r>
      <w:r>
        <w:rPr>
          <w:b/>
          <w:bCs/>
          <w:sz w:val="24"/>
          <w:szCs w:val="24"/>
          <w:lang w:val="fr-CA"/>
        </w:rPr>
        <w:t>8</w:t>
      </w:r>
    </w:p>
    <w:p w14:paraId="56D651B6" w14:textId="77777777" w:rsidR="0021688D" w:rsidRPr="00E04E02" w:rsidRDefault="0021688D" w:rsidP="0021688D">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p>
    <w:p w14:paraId="77099B0A" w14:textId="7D39F662" w:rsidR="0021688D" w:rsidRPr="00E04E02" w:rsidRDefault="0021688D" w:rsidP="0021688D">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sidRPr="00E04E02">
        <w:rPr>
          <w:b/>
          <w:bCs/>
          <w:sz w:val="24"/>
          <w:szCs w:val="24"/>
          <w:lang w:val="fr-CA"/>
        </w:rPr>
        <w:t>RÉSOLUTION NUMÉRO 2022-12-</w:t>
      </w:r>
      <w:r w:rsidR="004D2B0F">
        <w:rPr>
          <w:b/>
          <w:bCs/>
          <w:sz w:val="24"/>
          <w:szCs w:val="24"/>
          <w:lang w:val="fr-CA"/>
        </w:rPr>
        <w:t>312</w:t>
      </w:r>
    </w:p>
    <w:p w14:paraId="297590D0" w14:textId="7610A7F2" w:rsidR="00E04E02" w:rsidRDefault="00E04E02"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608A64F5" w14:textId="25077B5D" w:rsidR="0021688D" w:rsidRPr="00E04E02" w:rsidRDefault="0021688D" w:rsidP="0021688D">
      <w:pPr>
        <w:tabs>
          <w:tab w:val="left" w:pos="1128"/>
          <w:tab w:val="left" w:pos="1418"/>
          <w:tab w:val="left" w:pos="1843"/>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jc w:val="both"/>
        <w:outlineLvl w:val="0"/>
        <w:rPr>
          <w:b/>
          <w:sz w:val="24"/>
          <w:szCs w:val="24"/>
          <w:u w:val="single"/>
          <w:lang w:val="fr-CA"/>
        </w:rPr>
      </w:pPr>
      <w:r>
        <w:rPr>
          <w:b/>
          <w:sz w:val="24"/>
          <w:szCs w:val="24"/>
          <w:u w:val="single"/>
          <w:lang w:val="fr-CA"/>
        </w:rPr>
        <w:t>Démission</w:t>
      </w:r>
      <w:r w:rsidRPr="00E04E02">
        <w:rPr>
          <w:b/>
          <w:sz w:val="24"/>
          <w:szCs w:val="24"/>
          <w:u w:val="single"/>
          <w:lang w:val="fr-CA"/>
        </w:rPr>
        <w:t xml:space="preserve"> d</w:t>
      </w:r>
      <w:r>
        <w:rPr>
          <w:b/>
          <w:sz w:val="24"/>
          <w:szCs w:val="24"/>
          <w:u w:val="single"/>
          <w:lang w:val="fr-CA"/>
        </w:rPr>
        <w:t>’un</w:t>
      </w:r>
      <w:r w:rsidRPr="00E04E02">
        <w:rPr>
          <w:b/>
          <w:sz w:val="24"/>
          <w:szCs w:val="24"/>
          <w:u w:val="single"/>
          <w:lang w:val="fr-CA"/>
        </w:rPr>
        <w:t xml:space="preserve">e </w:t>
      </w:r>
      <w:r w:rsidR="00ED3787">
        <w:rPr>
          <w:b/>
          <w:sz w:val="24"/>
          <w:szCs w:val="24"/>
          <w:u w:val="single"/>
          <w:lang w:val="fr-CA"/>
        </w:rPr>
        <w:t>a</w:t>
      </w:r>
      <w:r w:rsidRPr="00E04E02">
        <w:rPr>
          <w:b/>
          <w:sz w:val="24"/>
          <w:szCs w:val="24"/>
          <w:u w:val="single"/>
          <w:lang w:val="fr-CA"/>
        </w:rPr>
        <w:t>nimatrice à la maison des jeunes</w:t>
      </w:r>
    </w:p>
    <w:p w14:paraId="7807DBDB" w14:textId="77777777"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72A1F2DE" w14:textId="01B4E3A7"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CONSIDÉRANT la démission de Bianca Pilon au poste d’animatrice à la maison des jeunes;</w:t>
      </w:r>
    </w:p>
    <w:p w14:paraId="66599B5A" w14:textId="7CEFE085"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198554BE" w14:textId="19BF82ED"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CONSIDÉRANT que Mégane Leduc comblera les deux postes;</w:t>
      </w:r>
    </w:p>
    <w:p w14:paraId="630E7CF6" w14:textId="77777777"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0673DC9B" w14:textId="2639CB53"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Il est proposé par</w:t>
      </w:r>
      <w:r w:rsidR="005C7A83">
        <w:rPr>
          <w:sz w:val="24"/>
          <w:szCs w:val="24"/>
          <w:lang w:val="fr-CA"/>
        </w:rPr>
        <w:t xml:space="preserve"> Madame la conseillère Daphné Rodgers</w:t>
      </w:r>
    </w:p>
    <w:p w14:paraId="34B267C9" w14:textId="3B446595"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49F9DD9E" w14:textId="34AD1BC5"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r>
        <w:rPr>
          <w:sz w:val="24"/>
          <w:szCs w:val="24"/>
          <w:lang w:val="fr-CA"/>
        </w:rPr>
        <w:t>QUE ce conseil accepte la démission de Bianca Pilon.</w:t>
      </w:r>
    </w:p>
    <w:p w14:paraId="700F31A0" w14:textId="11EFB7E5" w:rsidR="0021688D" w:rsidRDefault="0021688D" w:rsidP="00E04E02">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1046BC39" w14:textId="77777777" w:rsidR="0021688D" w:rsidRPr="000A4ED9" w:rsidRDefault="0021688D" w:rsidP="0021688D">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04AFA05E" w14:textId="77777777" w:rsidR="0021688D" w:rsidRPr="000A4ED9" w:rsidRDefault="0021688D" w:rsidP="0021688D">
      <w:pPr>
        <w:ind w:right="6"/>
        <w:jc w:val="both"/>
        <w:rPr>
          <w:bCs/>
          <w:sz w:val="24"/>
          <w:szCs w:val="24"/>
        </w:rPr>
      </w:pPr>
    </w:p>
    <w:p w14:paraId="60A7D877" w14:textId="635C23CA" w:rsidR="0021688D" w:rsidRDefault="0021688D" w:rsidP="0021688D">
      <w:pPr>
        <w:ind w:right="6"/>
        <w:rPr>
          <w:b/>
          <w:bCs/>
          <w:sz w:val="24"/>
          <w:szCs w:val="24"/>
        </w:rPr>
      </w:pPr>
      <w:r w:rsidRPr="000A4ED9">
        <w:rPr>
          <w:b/>
          <w:bCs/>
          <w:sz w:val="24"/>
          <w:szCs w:val="24"/>
        </w:rPr>
        <w:t>Adoptée à l’unanimité.</w:t>
      </w:r>
    </w:p>
    <w:p w14:paraId="60D5DB04" w14:textId="27527E30" w:rsidR="005C6B4E" w:rsidRDefault="005C6B4E" w:rsidP="0021688D">
      <w:pPr>
        <w:ind w:right="6"/>
        <w:rPr>
          <w:b/>
          <w:bCs/>
          <w:sz w:val="24"/>
          <w:szCs w:val="24"/>
        </w:rPr>
      </w:pPr>
    </w:p>
    <w:p w14:paraId="3117A1A2" w14:textId="03A0BB28" w:rsidR="005C6B4E" w:rsidRPr="00E04E02" w:rsidRDefault="005C6B4E" w:rsidP="005C6B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sidRPr="00E04E02">
        <w:rPr>
          <w:b/>
          <w:bCs/>
          <w:sz w:val="24"/>
          <w:szCs w:val="24"/>
          <w:lang w:val="fr-CA"/>
        </w:rPr>
        <w:t>9.</w:t>
      </w:r>
      <w:r>
        <w:rPr>
          <w:b/>
          <w:bCs/>
          <w:sz w:val="24"/>
          <w:szCs w:val="24"/>
          <w:lang w:val="fr-CA"/>
        </w:rPr>
        <w:t>9</w:t>
      </w:r>
    </w:p>
    <w:p w14:paraId="72A098F8" w14:textId="77777777" w:rsidR="005C6B4E" w:rsidRPr="00E04E02" w:rsidRDefault="005C6B4E" w:rsidP="005C6B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p>
    <w:p w14:paraId="1619491F" w14:textId="5F984B7D" w:rsidR="005C6B4E" w:rsidRPr="00E04E02" w:rsidRDefault="005C6B4E" w:rsidP="005C6B4E">
      <w:pPr>
        <w:tabs>
          <w:tab w:val="left" w:pos="720"/>
          <w:tab w:val="left" w:pos="1128"/>
          <w:tab w:val="left" w:pos="2880"/>
          <w:tab w:val="left" w:pos="3600"/>
          <w:tab w:val="left" w:pos="4320"/>
          <w:tab w:val="left" w:pos="4536"/>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lang w:val="fr-CA"/>
        </w:rPr>
      </w:pPr>
      <w:r w:rsidRPr="00E04E02">
        <w:rPr>
          <w:b/>
          <w:bCs/>
          <w:sz w:val="24"/>
          <w:szCs w:val="24"/>
          <w:lang w:val="fr-CA"/>
        </w:rPr>
        <w:t>RÉSOLUTION NUMÉRO 2022-12-</w:t>
      </w:r>
      <w:r w:rsidR="004D2B0F">
        <w:rPr>
          <w:b/>
          <w:bCs/>
          <w:sz w:val="24"/>
          <w:szCs w:val="24"/>
          <w:lang w:val="fr-CA"/>
        </w:rPr>
        <w:t>313</w:t>
      </w:r>
    </w:p>
    <w:p w14:paraId="22BFBF39" w14:textId="77777777" w:rsidR="005C6B4E" w:rsidRDefault="005C6B4E" w:rsidP="0021688D">
      <w:pPr>
        <w:ind w:right="6"/>
        <w:rPr>
          <w:b/>
          <w:bCs/>
          <w:sz w:val="24"/>
          <w:szCs w:val="24"/>
        </w:rPr>
      </w:pPr>
    </w:p>
    <w:p w14:paraId="40034DA1" w14:textId="102FF346" w:rsidR="005C6B4E" w:rsidRPr="0013535B" w:rsidRDefault="005C6B4E" w:rsidP="0021688D">
      <w:pPr>
        <w:ind w:right="6"/>
        <w:rPr>
          <w:b/>
          <w:bCs/>
          <w:sz w:val="24"/>
          <w:szCs w:val="24"/>
          <w:u w:val="single"/>
        </w:rPr>
      </w:pPr>
      <w:r w:rsidRPr="0013535B">
        <w:rPr>
          <w:b/>
          <w:bCs/>
          <w:sz w:val="24"/>
          <w:szCs w:val="24"/>
          <w:u w:val="single"/>
        </w:rPr>
        <w:t>Mandat à la firme Technorem pour la préparation des plans et devis pour le raccordement du 3</w:t>
      </w:r>
      <w:r w:rsidRPr="0013535B">
        <w:rPr>
          <w:b/>
          <w:bCs/>
          <w:sz w:val="24"/>
          <w:szCs w:val="24"/>
          <w:u w:val="single"/>
          <w:vertAlign w:val="superscript"/>
        </w:rPr>
        <w:t>e</w:t>
      </w:r>
      <w:r w:rsidRPr="0013535B">
        <w:rPr>
          <w:b/>
          <w:bCs/>
          <w:sz w:val="24"/>
          <w:szCs w:val="24"/>
          <w:u w:val="single"/>
        </w:rPr>
        <w:t xml:space="preserve"> puits au puits principal (Poste Fahey)</w:t>
      </w:r>
    </w:p>
    <w:p w14:paraId="15F32C2E" w14:textId="2CF28B7F" w:rsidR="005C6B4E" w:rsidRPr="0013535B" w:rsidRDefault="005C6B4E" w:rsidP="0021688D">
      <w:pPr>
        <w:ind w:right="6"/>
        <w:rPr>
          <w:b/>
          <w:bCs/>
          <w:sz w:val="24"/>
          <w:szCs w:val="24"/>
          <w:u w:val="single"/>
        </w:rPr>
      </w:pPr>
    </w:p>
    <w:p w14:paraId="6FDE561C" w14:textId="7044067B" w:rsidR="005C6B4E" w:rsidRDefault="0013535B" w:rsidP="00C86E56">
      <w:pPr>
        <w:ind w:right="6"/>
        <w:jc w:val="both"/>
        <w:rPr>
          <w:sz w:val="24"/>
          <w:szCs w:val="24"/>
        </w:rPr>
      </w:pPr>
      <w:r>
        <w:rPr>
          <w:sz w:val="24"/>
          <w:szCs w:val="24"/>
        </w:rPr>
        <w:t>CONSIDÉRANT l’offre déposé</w:t>
      </w:r>
      <w:r w:rsidR="00BD7DF9">
        <w:rPr>
          <w:sz w:val="24"/>
          <w:szCs w:val="24"/>
        </w:rPr>
        <w:t>e</w:t>
      </w:r>
      <w:r>
        <w:rPr>
          <w:sz w:val="24"/>
          <w:szCs w:val="24"/>
        </w:rPr>
        <w:t xml:space="preserve"> par la firme Technorem pour la préparation des plans et devis pour le raccordement du 3</w:t>
      </w:r>
      <w:r w:rsidRPr="0013535B">
        <w:rPr>
          <w:sz w:val="24"/>
          <w:szCs w:val="24"/>
          <w:vertAlign w:val="superscript"/>
        </w:rPr>
        <w:t>e</w:t>
      </w:r>
      <w:r>
        <w:rPr>
          <w:sz w:val="24"/>
          <w:szCs w:val="24"/>
        </w:rPr>
        <w:t xml:space="preserve"> puits au puits principal (Poste Fahey) ;</w:t>
      </w:r>
    </w:p>
    <w:p w14:paraId="49BF879D" w14:textId="53C25F49" w:rsidR="0013535B" w:rsidRDefault="0013535B" w:rsidP="00C86E56">
      <w:pPr>
        <w:ind w:right="6"/>
        <w:jc w:val="both"/>
        <w:rPr>
          <w:sz w:val="24"/>
          <w:szCs w:val="24"/>
        </w:rPr>
      </w:pPr>
    </w:p>
    <w:p w14:paraId="62CE57C6" w14:textId="134168EA" w:rsidR="0013535B" w:rsidRDefault="0013535B" w:rsidP="00C86E56">
      <w:pPr>
        <w:ind w:right="6"/>
        <w:jc w:val="both"/>
        <w:rPr>
          <w:sz w:val="24"/>
          <w:szCs w:val="24"/>
        </w:rPr>
      </w:pPr>
      <w:r>
        <w:rPr>
          <w:sz w:val="24"/>
          <w:szCs w:val="24"/>
        </w:rPr>
        <w:t>Il est proposé par</w:t>
      </w:r>
      <w:r w:rsidR="005C7A83">
        <w:rPr>
          <w:sz w:val="24"/>
          <w:szCs w:val="24"/>
        </w:rPr>
        <w:t xml:space="preserve"> Monsieur le conseiller Nil Béland</w:t>
      </w:r>
    </w:p>
    <w:p w14:paraId="0F65178C" w14:textId="34450CDC" w:rsidR="0013535B" w:rsidRDefault="0013535B" w:rsidP="00C86E56">
      <w:pPr>
        <w:ind w:right="6"/>
        <w:jc w:val="both"/>
        <w:rPr>
          <w:sz w:val="24"/>
          <w:szCs w:val="24"/>
        </w:rPr>
      </w:pPr>
    </w:p>
    <w:p w14:paraId="580B13D6" w14:textId="59F6DC6D" w:rsidR="0013535B" w:rsidRDefault="0013535B" w:rsidP="00C86E56">
      <w:pPr>
        <w:ind w:right="6"/>
        <w:jc w:val="both"/>
        <w:rPr>
          <w:sz w:val="24"/>
          <w:szCs w:val="24"/>
        </w:rPr>
      </w:pPr>
      <w:r>
        <w:rPr>
          <w:sz w:val="24"/>
          <w:szCs w:val="24"/>
        </w:rPr>
        <w:t xml:space="preserve">QUE ce conseil accepte la proposition de Technorem au montant de </w:t>
      </w:r>
      <w:r w:rsidR="005B7EF9">
        <w:rPr>
          <w:sz w:val="24"/>
          <w:szCs w:val="24"/>
        </w:rPr>
        <w:t>21 545</w:t>
      </w:r>
      <w:r w:rsidRPr="005B7EF9">
        <w:rPr>
          <w:sz w:val="24"/>
          <w:szCs w:val="24"/>
        </w:rPr>
        <w:t>$</w:t>
      </w:r>
      <w:r>
        <w:rPr>
          <w:sz w:val="24"/>
          <w:szCs w:val="24"/>
        </w:rPr>
        <w:t xml:space="preserve"> </w:t>
      </w:r>
      <w:r w:rsidR="005B7EF9">
        <w:rPr>
          <w:sz w:val="24"/>
          <w:szCs w:val="24"/>
        </w:rPr>
        <w:t xml:space="preserve">avant taxes </w:t>
      </w:r>
      <w:r>
        <w:rPr>
          <w:sz w:val="24"/>
          <w:szCs w:val="24"/>
        </w:rPr>
        <w:t>pour la préparation desdits plans et devis ;</w:t>
      </w:r>
    </w:p>
    <w:p w14:paraId="00B31285" w14:textId="70DA2798" w:rsidR="0013535B" w:rsidRDefault="0013535B" w:rsidP="00C86E56">
      <w:pPr>
        <w:ind w:right="6"/>
        <w:jc w:val="both"/>
        <w:rPr>
          <w:sz w:val="24"/>
          <w:szCs w:val="24"/>
        </w:rPr>
      </w:pPr>
    </w:p>
    <w:p w14:paraId="7C2DE3A8" w14:textId="34C2D5FB" w:rsidR="0013535B" w:rsidRDefault="0013535B" w:rsidP="00C86E56">
      <w:pPr>
        <w:ind w:right="6"/>
        <w:jc w:val="both"/>
        <w:rPr>
          <w:sz w:val="24"/>
          <w:szCs w:val="24"/>
        </w:rPr>
      </w:pPr>
      <w:r>
        <w:rPr>
          <w:sz w:val="24"/>
          <w:szCs w:val="24"/>
        </w:rPr>
        <w:t>QUE le directeur général/greffier-trésorier soit autorisé à signer tous les documents donnant effet à la présente résolution.</w:t>
      </w:r>
    </w:p>
    <w:p w14:paraId="2A5C3AD9" w14:textId="2F4A6402" w:rsidR="0013535B" w:rsidRDefault="0013535B" w:rsidP="00C86E56">
      <w:pPr>
        <w:ind w:right="6"/>
        <w:jc w:val="both"/>
        <w:rPr>
          <w:sz w:val="24"/>
          <w:szCs w:val="24"/>
        </w:rPr>
      </w:pPr>
    </w:p>
    <w:p w14:paraId="456A690D" w14:textId="77777777" w:rsidR="0013535B" w:rsidRPr="000A4ED9" w:rsidRDefault="0013535B" w:rsidP="00C86E56">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1E4CEEF1" w14:textId="77777777" w:rsidR="0013535B" w:rsidRPr="000A4ED9" w:rsidRDefault="0013535B" w:rsidP="0013535B">
      <w:pPr>
        <w:ind w:right="6"/>
        <w:jc w:val="both"/>
        <w:rPr>
          <w:bCs/>
          <w:sz w:val="24"/>
          <w:szCs w:val="24"/>
        </w:rPr>
      </w:pPr>
    </w:p>
    <w:p w14:paraId="08775784" w14:textId="6E5C3C6B" w:rsidR="0013535B" w:rsidRDefault="0013535B" w:rsidP="0013535B">
      <w:pPr>
        <w:ind w:right="6"/>
        <w:rPr>
          <w:b/>
          <w:bCs/>
          <w:sz w:val="24"/>
          <w:szCs w:val="24"/>
        </w:rPr>
      </w:pPr>
      <w:r w:rsidRPr="000A4ED9">
        <w:rPr>
          <w:b/>
          <w:bCs/>
          <w:sz w:val="24"/>
          <w:szCs w:val="24"/>
        </w:rPr>
        <w:t>Adoptée à l’unanimité.</w:t>
      </w:r>
    </w:p>
    <w:p w14:paraId="6386B633" w14:textId="4208C0EE" w:rsidR="00843047" w:rsidRDefault="00843047" w:rsidP="0013535B">
      <w:pPr>
        <w:ind w:right="6"/>
        <w:rPr>
          <w:b/>
          <w:bCs/>
          <w:sz w:val="24"/>
          <w:szCs w:val="24"/>
        </w:rPr>
      </w:pPr>
    </w:p>
    <w:p w14:paraId="560FBCAA" w14:textId="77777777" w:rsidR="00843047" w:rsidRDefault="00843047" w:rsidP="00843047">
      <w:pPr>
        <w:ind w:right="6"/>
        <w:rPr>
          <w:b/>
          <w:bCs/>
          <w:sz w:val="24"/>
          <w:szCs w:val="24"/>
        </w:rPr>
      </w:pPr>
      <w:r>
        <w:rPr>
          <w:b/>
          <w:bCs/>
          <w:sz w:val="24"/>
          <w:szCs w:val="24"/>
        </w:rPr>
        <w:t>9.10</w:t>
      </w:r>
    </w:p>
    <w:p w14:paraId="34C5BC85" w14:textId="77777777" w:rsidR="00843047" w:rsidRDefault="00843047" w:rsidP="00843047">
      <w:pPr>
        <w:ind w:right="6"/>
        <w:rPr>
          <w:b/>
          <w:bCs/>
          <w:sz w:val="24"/>
          <w:szCs w:val="24"/>
        </w:rPr>
      </w:pPr>
    </w:p>
    <w:p w14:paraId="20DE1056" w14:textId="7168501B" w:rsidR="00843047" w:rsidRDefault="00843047" w:rsidP="00843047">
      <w:pPr>
        <w:ind w:right="6"/>
        <w:rPr>
          <w:b/>
          <w:bCs/>
          <w:sz w:val="24"/>
          <w:szCs w:val="24"/>
        </w:rPr>
      </w:pPr>
      <w:r>
        <w:rPr>
          <w:b/>
          <w:bCs/>
          <w:sz w:val="24"/>
          <w:szCs w:val="24"/>
        </w:rPr>
        <w:t>RÉSOLUTION 2022-12-</w:t>
      </w:r>
      <w:r w:rsidR="004D2B0F">
        <w:rPr>
          <w:b/>
          <w:bCs/>
          <w:sz w:val="24"/>
          <w:szCs w:val="24"/>
        </w:rPr>
        <w:t>314</w:t>
      </w:r>
    </w:p>
    <w:p w14:paraId="72E4CFDA" w14:textId="77777777" w:rsidR="00843047" w:rsidRPr="00843047" w:rsidRDefault="00843047" w:rsidP="00843047">
      <w:pPr>
        <w:overflowPunct w:val="0"/>
        <w:adjustRightInd w:val="0"/>
        <w:ind w:right="6"/>
        <w:jc w:val="both"/>
        <w:rPr>
          <w:rFonts w:eastAsiaTheme="minorEastAsia"/>
          <w:b/>
          <w:bCs/>
          <w:kern w:val="28"/>
          <w:sz w:val="24"/>
          <w:szCs w:val="24"/>
          <w:u w:val="single"/>
          <w:lang w:eastAsia="fr-CA"/>
        </w:rPr>
      </w:pPr>
    </w:p>
    <w:p w14:paraId="40649353" w14:textId="02257ACE" w:rsidR="00843047" w:rsidRPr="00843047" w:rsidRDefault="00843047" w:rsidP="00843047">
      <w:pPr>
        <w:overflowPunct w:val="0"/>
        <w:adjustRightInd w:val="0"/>
        <w:ind w:right="6"/>
        <w:jc w:val="both"/>
        <w:rPr>
          <w:rFonts w:eastAsiaTheme="minorEastAsia"/>
          <w:b/>
          <w:bCs/>
          <w:kern w:val="28"/>
          <w:sz w:val="24"/>
          <w:szCs w:val="24"/>
          <w:u w:val="single"/>
          <w:lang w:eastAsia="fr-CA"/>
        </w:rPr>
      </w:pPr>
      <w:r w:rsidRPr="00843047">
        <w:rPr>
          <w:rFonts w:eastAsiaTheme="minorEastAsia"/>
          <w:b/>
          <w:bCs/>
          <w:kern w:val="28"/>
          <w:sz w:val="24"/>
          <w:szCs w:val="24"/>
          <w:u w:val="single"/>
          <w:lang w:eastAsia="fr-CA"/>
        </w:rPr>
        <w:t>Signature du protocole FIMEAU</w:t>
      </w:r>
    </w:p>
    <w:p w14:paraId="6D749C62" w14:textId="77777777" w:rsidR="00843047" w:rsidRPr="00843047" w:rsidRDefault="00843047" w:rsidP="00843047">
      <w:pPr>
        <w:overflowPunct w:val="0"/>
        <w:adjustRightInd w:val="0"/>
        <w:ind w:right="6"/>
        <w:jc w:val="both"/>
        <w:rPr>
          <w:rFonts w:eastAsiaTheme="minorEastAsia"/>
          <w:kern w:val="28"/>
          <w:sz w:val="24"/>
          <w:szCs w:val="24"/>
          <w:lang w:eastAsia="fr-CA"/>
        </w:rPr>
      </w:pPr>
    </w:p>
    <w:p w14:paraId="2DA05583" w14:textId="77777777" w:rsidR="00843047" w:rsidRPr="00843047" w:rsidRDefault="00843047" w:rsidP="00843047">
      <w:pPr>
        <w:overflowPunct w:val="0"/>
        <w:adjustRightInd w:val="0"/>
        <w:ind w:right="6"/>
        <w:jc w:val="both"/>
        <w:rPr>
          <w:rFonts w:eastAsiaTheme="minorEastAsia"/>
          <w:kern w:val="28"/>
          <w:sz w:val="24"/>
          <w:szCs w:val="24"/>
          <w:lang w:eastAsia="fr-CA"/>
        </w:rPr>
      </w:pPr>
      <w:r w:rsidRPr="00843047">
        <w:rPr>
          <w:rFonts w:eastAsiaTheme="minorEastAsia"/>
          <w:kern w:val="28"/>
          <w:sz w:val="24"/>
          <w:szCs w:val="24"/>
          <w:lang w:eastAsia="fr-CA"/>
        </w:rPr>
        <w:t>CONSIDÉRANT le dépôt d’un protocole d’entente #</w:t>
      </w:r>
      <w:r w:rsidRPr="003B5B74">
        <w:rPr>
          <w:rFonts w:eastAsiaTheme="minorEastAsia"/>
          <w:kern w:val="28"/>
          <w:sz w:val="24"/>
          <w:szCs w:val="24"/>
          <w:lang w:eastAsia="fr-CA"/>
        </w:rPr>
        <w:t>2027089</w:t>
      </w:r>
      <w:r w:rsidRPr="00843047">
        <w:rPr>
          <w:rFonts w:eastAsiaTheme="minorEastAsia"/>
          <w:kern w:val="28"/>
          <w:sz w:val="24"/>
          <w:szCs w:val="24"/>
          <w:lang w:eastAsia="fr-CA"/>
        </w:rPr>
        <w:t xml:space="preserve"> entre le Ministère des Affaires municipales et de l’habitation (MAMH) et la municipalité de Plaisance pour une aide financière dans le programme Fonds pour l’infrastructure municipale d’eau (FIMEAU);</w:t>
      </w:r>
    </w:p>
    <w:p w14:paraId="7AFD4A71" w14:textId="77777777" w:rsidR="00843047" w:rsidRPr="00843047" w:rsidRDefault="00843047" w:rsidP="00843047">
      <w:pPr>
        <w:overflowPunct w:val="0"/>
        <w:adjustRightInd w:val="0"/>
        <w:ind w:right="6"/>
        <w:jc w:val="both"/>
        <w:rPr>
          <w:rFonts w:eastAsiaTheme="minorEastAsia"/>
          <w:kern w:val="28"/>
          <w:sz w:val="24"/>
          <w:szCs w:val="24"/>
          <w:lang w:eastAsia="fr-CA"/>
        </w:rPr>
      </w:pPr>
    </w:p>
    <w:p w14:paraId="621DD8AB" w14:textId="65D2D397" w:rsidR="00843047" w:rsidRPr="00843047" w:rsidRDefault="00843047" w:rsidP="00843047">
      <w:pPr>
        <w:overflowPunct w:val="0"/>
        <w:adjustRightInd w:val="0"/>
        <w:ind w:right="6"/>
        <w:jc w:val="both"/>
        <w:rPr>
          <w:rFonts w:eastAsiaTheme="minorEastAsia"/>
          <w:kern w:val="28"/>
          <w:sz w:val="24"/>
          <w:szCs w:val="24"/>
          <w:lang w:eastAsia="fr-CA"/>
        </w:rPr>
      </w:pPr>
      <w:r w:rsidRPr="00843047">
        <w:rPr>
          <w:rFonts w:eastAsiaTheme="minorEastAsia"/>
          <w:kern w:val="28"/>
          <w:sz w:val="24"/>
          <w:szCs w:val="24"/>
          <w:lang w:eastAsia="fr-CA"/>
        </w:rPr>
        <w:t>CONSIDÉRANT</w:t>
      </w:r>
      <w:r w:rsidRPr="00843047">
        <w:rPr>
          <w:rFonts w:eastAsiaTheme="minorEastAsia"/>
          <w:b/>
          <w:bCs/>
          <w:kern w:val="28"/>
          <w:sz w:val="24"/>
          <w:szCs w:val="24"/>
          <w:lang w:eastAsia="fr-CA"/>
        </w:rPr>
        <w:t xml:space="preserve"> </w:t>
      </w:r>
      <w:r w:rsidRPr="00843047">
        <w:rPr>
          <w:rFonts w:eastAsiaTheme="minorEastAsia"/>
          <w:kern w:val="28"/>
          <w:sz w:val="24"/>
          <w:szCs w:val="24"/>
          <w:lang w:eastAsia="fr-CA"/>
        </w:rPr>
        <w:t>que ce protocole doit être signé par l</w:t>
      </w:r>
      <w:r>
        <w:rPr>
          <w:rFonts w:eastAsiaTheme="minorEastAsia"/>
          <w:kern w:val="28"/>
          <w:sz w:val="24"/>
          <w:szCs w:val="24"/>
          <w:lang w:eastAsia="fr-CA"/>
        </w:rPr>
        <w:t>a mairesse</w:t>
      </w:r>
      <w:r w:rsidRPr="00843047">
        <w:rPr>
          <w:rFonts w:eastAsiaTheme="minorEastAsia"/>
          <w:kern w:val="28"/>
          <w:sz w:val="24"/>
          <w:szCs w:val="24"/>
          <w:lang w:eastAsia="fr-CA"/>
        </w:rPr>
        <w:t>;</w:t>
      </w:r>
    </w:p>
    <w:p w14:paraId="2E0E0FA2" w14:textId="77777777" w:rsidR="00843047" w:rsidRPr="00843047" w:rsidRDefault="00843047" w:rsidP="00843047">
      <w:pPr>
        <w:overflowPunct w:val="0"/>
        <w:adjustRightInd w:val="0"/>
        <w:ind w:right="6"/>
        <w:jc w:val="both"/>
        <w:rPr>
          <w:rFonts w:eastAsiaTheme="minorEastAsia"/>
          <w:kern w:val="28"/>
          <w:sz w:val="24"/>
          <w:szCs w:val="24"/>
          <w:lang w:eastAsia="fr-CA"/>
        </w:rPr>
      </w:pPr>
    </w:p>
    <w:p w14:paraId="6C7A88D3" w14:textId="2E44E42C" w:rsidR="00843047" w:rsidRPr="00843047" w:rsidRDefault="00843047" w:rsidP="00843047">
      <w:pPr>
        <w:tabs>
          <w:tab w:val="left" w:pos="1134"/>
        </w:tabs>
        <w:overflowPunct w:val="0"/>
        <w:adjustRightInd w:val="0"/>
        <w:ind w:right="6"/>
        <w:jc w:val="both"/>
        <w:rPr>
          <w:rFonts w:eastAsiaTheme="minorEastAsia"/>
          <w:kern w:val="28"/>
          <w:sz w:val="24"/>
          <w:szCs w:val="24"/>
          <w:lang w:eastAsia="fr-CA"/>
        </w:rPr>
      </w:pPr>
      <w:r w:rsidRPr="00843047">
        <w:rPr>
          <w:rFonts w:eastAsiaTheme="minorEastAsia"/>
          <w:kern w:val="28"/>
          <w:sz w:val="24"/>
          <w:szCs w:val="24"/>
          <w:lang w:eastAsia="fr-CA"/>
        </w:rPr>
        <w:t xml:space="preserve">Il est proposé par </w:t>
      </w:r>
      <w:r w:rsidR="005C7A83">
        <w:rPr>
          <w:rFonts w:eastAsiaTheme="minorEastAsia"/>
          <w:kern w:val="28"/>
          <w:sz w:val="24"/>
          <w:szCs w:val="24"/>
          <w:lang w:eastAsia="fr-CA"/>
        </w:rPr>
        <w:t>Madame la conseillère Ann-Marielle Tinkler</w:t>
      </w:r>
    </w:p>
    <w:p w14:paraId="33DFF1BA" w14:textId="77777777" w:rsidR="00843047" w:rsidRPr="00843047" w:rsidRDefault="00843047" w:rsidP="00843047">
      <w:pPr>
        <w:overflowPunct w:val="0"/>
        <w:adjustRightInd w:val="0"/>
        <w:ind w:right="6"/>
        <w:jc w:val="both"/>
        <w:rPr>
          <w:rFonts w:eastAsiaTheme="minorEastAsia"/>
          <w:kern w:val="28"/>
          <w:sz w:val="24"/>
          <w:szCs w:val="24"/>
          <w:lang w:eastAsia="fr-CA"/>
        </w:rPr>
      </w:pPr>
    </w:p>
    <w:p w14:paraId="314935C7" w14:textId="77777777" w:rsidR="00843047" w:rsidRPr="00843047" w:rsidRDefault="00843047" w:rsidP="00843047">
      <w:pPr>
        <w:overflowPunct w:val="0"/>
        <w:adjustRightInd w:val="0"/>
        <w:ind w:right="6"/>
        <w:jc w:val="both"/>
        <w:rPr>
          <w:rFonts w:eastAsiaTheme="minorEastAsia"/>
          <w:kern w:val="28"/>
          <w:sz w:val="24"/>
          <w:szCs w:val="24"/>
          <w:lang w:eastAsia="fr-CA"/>
        </w:rPr>
      </w:pPr>
      <w:r w:rsidRPr="00843047">
        <w:rPr>
          <w:rFonts w:eastAsiaTheme="minorEastAsia"/>
          <w:kern w:val="28"/>
          <w:sz w:val="24"/>
          <w:szCs w:val="24"/>
          <w:lang w:eastAsia="fr-CA"/>
        </w:rPr>
        <w:t>Que le préambule soit partie intégrante de la présente résolution;</w:t>
      </w:r>
    </w:p>
    <w:p w14:paraId="60A0D886" w14:textId="77777777" w:rsidR="00843047" w:rsidRPr="00843047" w:rsidRDefault="00843047" w:rsidP="00843047">
      <w:pPr>
        <w:overflowPunct w:val="0"/>
        <w:adjustRightInd w:val="0"/>
        <w:ind w:right="6"/>
        <w:jc w:val="both"/>
        <w:rPr>
          <w:rFonts w:eastAsiaTheme="minorEastAsia"/>
          <w:kern w:val="28"/>
          <w:sz w:val="24"/>
          <w:szCs w:val="24"/>
          <w:lang w:eastAsia="fr-CA"/>
        </w:rPr>
      </w:pPr>
    </w:p>
    <w:p w14:paraId="159F8697" w14:textId="56426495" w:rsidR="00843047" w:rsidRPr="00843047" w:rsidRDefault="00843047" w:rsidP="00843047">
      <w:pPr>
        <w:overflowPunct w:val="0"/>
        <w:adjustRightInd w:val="0"/>
        <w:ind w:right="6"/>
        <w:jc w:val="both"/>
        <w:rPr>
          <w:rFonts w:eastAsiaTheme="minorEastAsia"/>
          <w:kern w:val="28"/>
          <w:sz w:val="24"/>
          <w:szCs w:val="24"/>
          <w:lang w:eastAsia="fr-CA"/>
        </w:rPr>
      </w:pPr>
      <w:r w:rsidRPr="00843047">
        <w:rPr>
          <w:rFonts w:eastAsiaTheme="minorEastAsia"/>
          <w:kern w:val="28"/>
          <w:sz w:val="24"/>
          <w:szCs w:val="24"/>
          <w:lang w:eastAsia="fr-CA"/>
        </w:rPr>
        <w:t>Que ce conseil autorise l</w:t>
      </w:r>
      <w:r w:rsidR="005C7A83">
        <w:rPr>
          <w:rFonts w:eastAsiaTheme="minorEastAsia"/>
          <w:kern w:val="28"/>
          <w:sz w:val="24"/>
          <w:szCs w:val="24"/>
          <w:lang w:eastAsia="fr-CA"/>
        </w:rPr>
        <w:t>a</w:t>
      </w:r>
      <w:r w:rsidRPr="00843047">
        <w:rPr>
          <w:rFonts w:eastAsiaTheme="minorEastAsia"/>
          <w:kern w:val="28"/>
          <w:sz w:val="24"/>
          <w:szCs w:val="24"/>
          <w:lang w:eastAsia="fr-CA"/>
        </w:rPr>
        <w:t xml:space="preserve"> maire</w:t>
      </w:r>
      <w:r w:rsidR="005C7A83">
        <w:rPr>
          <w:rFonts w:eastAsiaTheme="minorEastAsia"/>
          <w:kern w:val="28"/>
          <w:sz w:val="24"/>
          <w:szCs w:val="24"/>
          <w:lang w:eastAsia="fr-CA"/>
        </w:rPr>
        <w:t>sse</w:t>
      </w:r>
      <w:r w:rsidRPr="00843047">
        <w:rPr>
          <w:rFonts w:eastAsiaTheme="minorEastAsia"/>
          <w:kern w:val="28"/>
          <w:sz w:val="24"/>
          <w:szCs w:val="24"/>
          <w:lang w:eastAsia="fr-CA"/>
        </w:rPr>
        <w:t xml:space="preserve"> à signer le protocole mentionné en préambule. </w:t>
      </w:r>
    </w:p>
    <w:p w14:paraId="64DE54B5" w14:textId="6B8E3A83" w:rsidR="00843047" w:rsidRDefault="00843047" w:rsidP="0013535B">
      <w:pPr>
        <w:ind w:right="6"/>
        <w:rPr>
          <w:b/>
          <w:bCs/>
          <w:sz w:val="24"/>
          <w:szCs w:val="24"/>
        </w:rPr>
      </w:pPr>
    </w:p>
    <w:p w14:paraId="0324F5A4" w14:textId="77777777" w:rsidR="00843047" w:rsidRPr="000A4ED9" w:rsidRDefault="00843047" w:rsidP="00843047">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3BF047AE" w14:textId="77777777" w:rsidR="00843047" w:rsidRPr="000A4ED9" w:rsidRDefault="00843047" w:rsidP="00843047">
      <w:pPr>
        <w:ind w:right="6"/>
        <w:jc w:val="both"/>
        <w:rPr>
          <w:bCs/>
          <w:sz w:val="24"/>
          <w:szCs w:val="24"/>
        </w:rPr>
      </w:pPr>
    </w:p>
    <w:p w14:paraId="0BFAB369" w14:textId="77777777" w:rsidR="00843047" w:rsidRDefault="00843047" w:rsidP="00843047">
      <w:pPr>
        <w:ind w:right="6"/>
        <w:rPr>
          <w:b/>
          <w:bCs/>
          <w:sz w:val="24"/>
          <w:szCs w:val="24"/>
        </w:rPr>
      </w:pPr>
      <w:r w:rsidRPr="000A4ED9">
        <w:rPr>
          <w:b/>
          <w:bCs/>
          <w:sz w:val="24"/>
          <w:szCs w:val="24"/>
        </w:rPr>
        <w:t>Adoptée à l’unanimité.</w:t>
      </w:r>
    </w:p>
    <w:p w14:paraId="3C39F6AF" w14:textId="16B95E16" w:rsidR="00380CF7" w:rsidRDefault="00380CF7" w:rsidP="0013535B">
      <w:pPr>
        <w:ind w:right="6"/>
        <w:rPr>
          <w:b/>
          <w:bCs/>
          <w:sz w:val="24"/>
          <w:szCs w:val="24"/>
        </w:rPr>
      </w:pPr>
    </w:p>
    <w:p w14:paraId="605B228B" w14:textId="3B1F4617" w:rsidR="00380CF7" w:rsidRDefault="00380CF7" w:rsidP="0013535B">
      <w:pPr>
        <w:ind w:right="6"/>
        <w:rPr>
          <w:b/>
          <w:bCs/>
          <w:sz w:val="24"/>
          <w:szCs w:val="24"/>
        </w:rPr>
      </w:pPr>
      <w:r>
        <w:rPr>
          <w:b/>
          <w:bCs/>
          <w:sz w:val="24"/>
          <w:szCs w:val="24"/>
        </w:rPr>
        <w:t>9.1</w:t>
      </w:r>
      <w:r w:rsidR="00364823">
        <w:rPr>
          <w:b/>
          <w:bCs/>
          <w:sz w:val="24"/>
          <w:szCs w:val="24"/>
        </w:rPr>
        <w:t>1</w:t>
      </w:r>
    </w:p>
    <w:p w14:paraId="7A59EAF0" w14:textId="6696F03F" w:rsidR="00380CF7" w:rsidRDefault="00380CF7" w:rsidP="0013535B">
      <w:pPr>
        <w:ind w:right="6"/>
        <w:rPr>
          <w:b/>
          <w:bCs/>
          <w:sz w:val="24"/>
          <w:szCs w:val="24"/>
        </w:rPr>
      </w:pPr>
    </w:p>
    <w:p w14:paraId="478B92DA" w14:textId="024D95C5" w:rsidR="00380CF7" w:rsidRDefault="00380CF7" w:rsidP="0013535B">
      <w:pPr>
        <w:ind w:right="6"/>
        <w:rPr>
          <w:b/>
          <w:bCs/>
          <w:sz w:val="24"/>
          <w:szCs w:val="24"/>
        </w:rPr>
      </w:pPr>
      <w:r>
        <w:rPr>
          <w:b/>
          <w:bCs/>
          <w:sz w:val="24"/>
          <w:szCs w:val="24"/>
        </w:rPr>
        <w:t>RÉSOLUTION 2022-12-</w:t>
      </w:r>
      <w:r w:rsidR="004D2B0F">
        <w:rPr>
          <w:b/>
          <w:bCs/>
          <w:sz w:val="24"/>
          <w:szCs w:val="24"/>
        </w:rPr>
        <w:t>315</w:t>
      </w:r>
    </w:p>
    <w:p w14:paraId="605801AB" w14:textId="2B44EC64" w:rsidR="00380CF7" w:rsidRDefault="00380CF7" w:rsidP="0013535B">
      <w:pPr>
        <w:ind w:right="6"/>
        <w:rPr>
          <w:b/>
          <w:bCs/>
          <w:sz w:val="24"/>
          <w:szCs w:val="24"/>
        </w:rPr>
      </w:pPr>
    </w:p>
    <w:p w14:paraId="03C93EC2" w14:textId="5A885606" w:rsidR="00380CF7" w:rsidRPr="000A4ED9" w:rsidRDefault="00ED3787" w:rsidP="00380CF7">
      <w:pPr>
        <w:jc w:val="both"/>
        <w:rPr>
          <w:b/>
          <w:sz w:val="24"/>
          <w:szCs w:val="24"/>
          <w:u w:val="single"/>
        </w:rPr>
      </w:pPr>
      <w:r>
        <w:rPr>
          <w:b/>
          <w:sz w:val="24"/>
          <w:szCs w:val="24"/>
          <w:u w:val="single"/>
        </w:rPr>
        <w:t>V</w:t>
      </w:r>
      <w:r w:rsidR="00380CF7" w:rsidRPr="000A4ED9">
        <w:rPr>
          <w:b/>
          <w:sz w:val="24"/>
          <w:szCs w:val="24"/>
          <w:u w:val="single"/>
        </w:rPr>
        <w:t>œux</w:t>
      </w:r>
      <w:r w:rsidR="003B38A8">
        <w:rPr>
          <w:b/>
          <w:sz w:val="24"/>
          <w:szCs w:val="24"/>
          <w:u w:val="single"/>
        </w:rPr>
        <w:t xml:space="preserve"> de Noël dans les journaux locaux</w:t>
      </w:r>
    </w:p>
    <w:p w14:paraId="5A793865" w14:textId="77777777" w:rsidR="00380CF7" w:rsidRPr="000A4ED9" w:rsidRDefault="00380CF7" w:rsidP="00380CF7">
      <w:pPr>
        <w:widowControl/>
        <w:jc w:val="both"/>
        <w:rPr>
          <w:rFonts w:eastAsia="Calibri"/>
          <w:bCs/>
          <w:sz w:val="24"/>
          <w:szCs w:val="24"/>
          <w:lang w:eastAsia="en-US"/>
        </w:rPr>
      </w:pPr>
    </w:p>
    <w:p w14:paraId="77756310" w14:textId="7626920B" w:rsidR="00380CF7" w:rsidRPr="000A4ED9" w:rsidRDefault="00380CF7" w:rsidP="00380CF7">
      <w:pPr>
        <w:tabs>
          <w:tab w:val="left" w:pos="1134"/>
        </w:tabs>
        <w:ind w:right="6"/>
        <w:jc w:val="both"/>
        <w:rPr>
          <w:bCs/>
          <w:sz w:val="24"/>
          <w:szCs w:val="24"/>
          <w:lang w:val="fr-CA"/>
        </w:rPr>
      </w:pPr>
      <w:r w:rsidRPr="000A4ED9">
        <w:rPr>
          <w:bCs/>
          <w:sz w:val="24"/>
          <w:szCs w:val="24"/>
          <w:lang w:val="fr-CA"/>
        </w:rPr>
        <w:t xml:space="preserve">Il est proposé par </w:t>
      </w:r>
      <w:r w:rsidR="00C17E28">
        <w:rPr>
          <w:bCs/>
          <w:sz w:val="24"/>
          <w:szCs w:val="24"/>
          <w:lang w:val="fr-CA"/>
        </w:rPr>
        <w:t>Monsieur le conseiller Miguel Dicaire</w:t>
      </w:r>
    </w:p>
    <w:p w14:paraId="6D665DFD" w14:textId="77777777" w:rsidR="00380CF7" w:rsidRPr="000A4ED9" w:rsidRDefault="00380CF7" w:rsidP="00380CF7">
      <w:pPr>
        <w:tabs>
          <w:tab w:val="left" w:pos="1134"/>
        </w:tabs>
        <w:ind w:right="6"/>
        <w:jc w:val="both"/>
        <w:rPr>
          <w:bCs/>
          <w:sz w:val="24"/>
          <w:szCs w:val="24"/>
          <w:lang w:val="fr-CA"/>
        </w:rPr>
      </w:pPr>
    </w:p>
    <w:p w14:paraId="0F044C8E" w14:textId="0120A89A" w:rsidR="00C86E56" w:rsidRPr="000A4ED9" w:rsidRDefault="00380CF7" w:rsidP="00C86E56">
      <w:pPr>
        <w:tabs>
          <w:tab w:val="left" w:pos="1134"/>
        </w:tabs>
        <w:ind w:right="6"/>
        <w:jc w:val="both"/>
        <w:rPr>
          <w:bCs/>
          <w:sz w:val="24"/>
          <w:szCs w:val="24"/>
          <w:lang w:val="fr-CA"/>
        </w:rPr>
      </w:pPr>
      <w:r w:rsidRPr="000A4ED9">
        <w:rPr>
          <w:bCs/>
          <w:sz w:val="24"/>
          <w:szCs w:val="24"/>
          <w:lang w:val="fr-CA"/>
        </w:rPr>
        <w:t xml:space="preserve">QUE ce conseil accepte de faire paraître nos vœux des fêtes et du </w:t>
      </w:r>
      <w:r w:rsidR="00F25747">
        <w:rPr>
          <w:bCs/>
          <w:sz w:val="24"/>
          <w:szCs w:val="24"/>
          <w:lang w:val="fr-CA"/>
        </w:rPr>
        <w:t>Nouvel A</w:t>
      </w:r>
      <w:r w:rsidRPr="000A4ED9">
        <w:rPr>
          <w:bCs/>
          <w:sz w:val="24"/>
          <w:szCs w:val="24"/>
          <w:lang w:val="fr-CA"/>
        </w:rPr>
        <w:t xml:space="preserve">n dans le journal de la Petite-Nation dans le format 1/8 de page au coût de </w:t>
      </w:r>
      <w:r w:rsidR="00C86E56">
        <w:rPr>
          <w:bCs/>
          <w:sz w:val="24"/>
          <w:szCs w:val="24"/>
          <w:lang w:val="fr-CA"/>
        </w:rPr>
        <w:t>146</w:t>
      </w:r>
      <w:r w:rsidRPr="000A4ED9">
        <w:rPr>
          <w:bCs/>
          <w:sz w:val="24"/>
          <w:szCs w:val="24"/>
          <w:lang w:val="fr-CA"/>
        </w:rPr>
        <w:t>$ taxes en sus</w:t>
      </w:r>
      <w:r w:rsidR="00C86E56">
        <w:rPr>
          <w:bCs/>
          <w:sz w:val="24"/>
          <w:szCs w:val="24"/>
          <w:lang w:val="fr-CA"/>
        </w:rPr>
        <w:t xml:space="preserve"> et </w:t>
      </w:r>
      <w:r w:rsidR="005D6051">
        <w:rPr>
          <w:bCs/>
          <w:sz w:val="24"/>
          <w:szCs w:val="24"/>
          <w:lang w:val="fr-CA"/>
        </w:rPr>
        <w:t>d</w:t>
      </w:r>
      <w:r w:rsidR="00C86E56" w:rsidRPr="000A4ED9">
        <w:rPr>
          <w:bCs/>
          <w:sz w:val="24"/>
          <w:szCs w:val="24"/>
          <w:lang w:val="fr-CA"/>
        </w:rPr>
        <w:t xml:space="preserve">ans le journal </w:t>
      </w:r>
      <w:r w:rsidR="00C86E56">
        <w:rPr>
          <w:bCs/>
          <w:sz w:val="24"/>
          <w:szCs w:val="24"/>
          <w:lang w:val="fr-CA"/>
        </w:rPr>
        <w:t>Les 2 Vallées</w:t>
      </w:r>
      <w:r w:rsidR="00C86E56" w:rsidRPr="000A4ED9">
        <w:rPr>
          <w:bCs/>
          <w:sz w:val="24"/>
          <w:szCs w:val="24"/>
          <w:lang w:val="fr-CA"/>
        </w:rPr>
        <w:t xml:space="preserve"> dans le format 1/8 de page au coût de </w:t>
      </w:r>
      <w:r w:rsidR="00C86E56">
        <w:rPr>
          <w:bCs/>
          <w:sz w:val="24"/>
          <w:szCs w:val="24"/>
          <w:lang w:val="fr-CA"/>
        </w:rPr>
        <w:t>187</w:t>
      </w:r>
      <w:r w:rsidR="00C86E56" w:rsidRPr="000A4ED9">
        <w:rPr>
          <w:bCs/>
          <w:sz w:val="24"/>
          <w:szCs w:val="24"/>
          <w:lang w:val="fr-CA"/>
        </w:rPr>
        <w:t>$ taxes en sus;</w:t>
      </w:r>
    </w:p>
    <w:p w14:paraId="616EE9AB" w14:textId="77777777" w:rsidR="00380CF7" w:rsidRPr="000A4ED9" w:rsidRDefault="00380CF7" w:rsidP="00380CF7">
      <w:pPr>
        <w:tabs>
          <w:tab w:val="left" w:pos="1134"/>
        </w:tabs>
        <w:ind w:right="6"/>
        <w:jc w:val="both"/>
        <w:rPr>
          <w:bCs/>
          <w:sz w:val="24"/>
          <w:szCs w:val="24"/>
          <w:lang w:val="fr-CA"/>
        </w:rPr>
      </w:pPr>
    </w:p>
    <w:p w14:paraId="3EA4B7C5" w14:textId="77777777" w:rsidR="00380CF7" w:rsidRPr="000A4ED9" w:rsidRDefault="00380CF7" w:rsidP="00380CF7">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502AD6E2" w14:textId="77777777" w:rsidR="00380CF7" w:rsidRPr="000A4ED9" w:rsidRDefault="00380CF7" w:rsidP="00380CF7">
      <w:pPr>
        <w:ind w:right="6"/>
        <w:jc w:val="both"/>
        <w:rPr>
          <w:bCs/>
          <w:sz w:val="24"/>
          <w:szCs w:val="24"/>
        </w:rPr>
      </w:pPr>
    </w:p>
    <w:p w14:paraId="16827F89" w14:textId="4FF90FD5" w:rsidR="00380CF7" w:rsidRDefault="00380CF7" w:rsidP="00380CF7">
      <w:pPr>
        <w:ind w:right="6"/>
        <w:rPr>
          <w:b/>
          <w:bCs/>
          <w:sz w:val="24"/>
          <w:szCs w:val="24"/>
        </w:rPr>
      </w:pPr>
      <w:r w:rsidRPr="000A4ED9">
        <w:rPr>
          <w:b/>
          <w:bCs/>
          <w:sz w:val="24"/>
          <w:szCs w:val="24"/>
        </w:rPr>
        <w:t>Adoptée à l’unanimité.</w:t>
      </w:r>
    </w:p>
    <w:p w14:paraId="20E14B54" w14:textId="7E138D09" w:rsidR="00364823" w:rsidRDefault="00364823" w:rsidP="00380CF7">
      <w:pPr>
        <w:ind w:right="6"/>
        <w:rPr>
          <w:b/>
          <w:bCs/>
          <w:sz w:val="24"/>
          <w:szCs w:val="24"/>
        </w:rPr>
      </w:pPr>
    </w:p>
    <w:p w14:paraId="4F1682F6" w14:textId="4B545B59" w:rsidR="00364823" w:rsidRDefault="00364823" w:rsidP="00380CF7">
      <w:pPr>
        <w:ind w:right="6"/>
        <w:rPr>
          <w:b/>
          <w:bCs/>
          <w:sz w:val="24"/>
          <w:szCs w:val="24"/>
        </w:rPr>
      </w:pPr>
      <w:r>
        <w:rPr>
          <w:b/>
          <w:bCs/>
          <w:sz w:val="24"/>
          <w:szCs w:val="24"/>
        </w:rPr>
        <w:t>9.12</w:t>
      </w:r>
    </w:p>
    <w:p w14:paraId="7E414131" w14:textId="286EE92B" w:rsidR="00364823" w:rsidRDefault="00364823" w:rsidP="00380CF7">
      <w:pPr>
        <w:ind w:right="6"/>
        <w:rPr>
          <w:b/>
          <w:bCs/>
          <w:sz w:val="24"/>
          <w:szCs w:val="24"/>
        </w:rPr>
      </w:pPr>
    </w:p>
    <w:p w14:paraId="6C251F6A" w14:textId="5246038E" w:rsidR="00364823" w:rsidRDefault="00364823" w:rsidP="00364823">
      <w:pPr>
        <w:ind w:right="6"/>
        <w:rPr>
          <w:b/>
          <w:bCs/>
          <w:sz w:val="24"/>
          <w:szCs w:val="24"/>
        </w:rPr>
      </w:pPr>
      <w:r>
        <w:rPr>
          <w:b/>
          <w:bCs/>
          <w:sz w:val="24"/>
          <w:szCs w:val="24"/>
        </w:rPr>
        <w:t>RÉSOLUTION 2022-12-</w:t>
      </w:r>
      <w:r w:rsidR="004D2B0F">
        <w:rPr>
          <w:b/>
          <w:bCs/>
          <w:sz w:val="24"/>
          <w:szCs w:val="24"/>
        </w:rPr>
        <w:t>316</w:t>
      </w:r>
    </w:p>
    <w:p w14:paraId="41F3CD8B" w14:textId="67330F14" w:rsidR="00364823" w:rsidRDefault="00364823" w:rsidP="00380CF7">
      <w:pPr>
        <w:ind w:right="6"/>
        <w:rPr>
          <w:b/>
          <w:bCs/>
          <w:sz w:val="24"/>
          <w:szCs w:val="24"/>
        </w:rPr>
      </w:pPr>
    </w:p>
    <w:p w14:paraId="2CD66FEC" w14:textId="079A765D" w:rsidR="00364823" w:rsidRDefault="00364823" w:rsidP="00380CF7">
      <w:pPr>
        <w:ind w:right="6"/>
        <w:rPr>
          <w:b/>
          <w:bCs/>
          <w:sz w:val="24"/>
          <w:szCs w:val="24"/>
          <w:u w:val="single"/>
        </w:rPr>
      </w:pPr>
      <w:r>
        <w:rPr>
          <w:b/>
          <w:bCs/>
          <w:sz w:val="24"/>
          <w:szCs w:val="24"/>
          <w:u w:val="single"/>
        </w:rPr>
        <w:t>Postes Canada – Installation d’une boîte postale secteur montée Papineau</w:t>
      </w:r>
    </w:p>
    <w:p w14:paraId="4BBB8AB4" w14:textId="74C4E8B7" w:rsidR="00364823" w:rsidRDefault="00364823" w:rsidP="00380CF7">
      <w:pPr>
        <w:ind w:right="6"/>
        <w:rPr>
          <w:b/>
          <w:bCs/>
          <w:sz w:val="24"/>
          <w:szCs w:val="24"/>
          <w:u w:val="single"/>
        </w:rPr>
      </w:pPr>
    </w:p>
    <w:p w14:paraId="41209FB4" w14:textId="0D9F8FCE" w:rsidR="00364823" w:rsidRDefault="00364823" w:rsidP="003B38A8">
      <w:pPr>
        <w:ind w:right="6"/>
        <w:jc w:val="both"/>
        <w:rPr>
          <w:sz w:val="24"/>
          <w:szCs w:val="24"/>
        </w:rPr>
      </w:pPr>
      <w:r>
        <w:rPr>
          <w:sz w:val="24"/>
          <w:szCs w:val="24"/>
        </w:rPr>
        <w:t xml:space="preserve">CONSIDÉRANT </w:t>
      </w:r>
      <w:r w:rsidR="004C7C7F">
        <w:rPr>
          <w:sz w:val="24"/>
          <w:szCs w:val="24"/>
        </w:rPr>
        <w:t>que Postes Canada désire installer des boîtes postales communautaires sur la montée Papineau ;</w:t>
      </w:r>
    </w:p>
    <w:p w14:paraId="056F68AD" w14:textId="1E0F55F8" w:rsidR="004C7C7F" w:rsidRDefault="004C7C7F" w:rsidP="003B38A8">
      <w:pPr>
        <w:ind w:right="6"/>
        <w:jc w:val="both"/>
        <w:rPr>
          <w:sz w:val="24"/>
          <w:szCs w:val="24"/>
        </w:rPr>
      </w:pPr>
    </w:p>
    <w:p w14:paraId="4D61C982" w14:textId="1071A60C" w:rsidR="004C7C7F" w:rsidRDefault="004C7C7F" w:rsidP="003B38A8">
      <w:pPr>
        <w:ind w:right="6"/>
        <w:jc w:val="both"/>
        <w:rPr>
          <w:sz w:val="24"/>
          <w:szCs w:val="24"/>
        </w:rPr>
      </w:pPr>
      <w:r>
        <w:rPr>
          <w:sz w:val="24"/>
          <w:szCs w:val="24"/>
        </w:rPr>
        <w:t>CONSIDÉRANT le formulaire de localisation de l’emplacement des boîtes postales communautaires déposé ;</w:t>
      </w:r>
    </w:p>
    <w:p w14:paraId="72FBE0A4" w14:textId="43E5DBF4" w:rsidR="004C7C7F" w:rsidRDefault="004C7C7F" w:rsidP="003B38A8">
      <w:pPr>
        <w:ind w:right="6"/>
        <w:jc w:val="both"/>
        <w:rPr>
          <w:sz w:val="24"/>
          <w:szCs w:val="24"/>
        </w:rPr>
      </w:pPr>
    </w:p>
    <w:p w14:paraId="6433FA87" w14:textId="2888B945" w:rsidR="004C7C7F" w:rsidRDefault="004C7C7F" w:rsidP="003B38A8">
      <w:pPr>
        <w:ind w:right="6"/>
        <w:jc w:val="both"/>
        <w:rPr>
          <w:sz w:val="24"/>
          <w:szCs w:val="24"/>
        </w:rPr>
      </w:pPr>
      <w:r>
        <w:rPr>
          <w:sz w:val="24"/>
          <w:szCs w:val="24"/>
        </w:rPr>
        <w:t>Il est proposé par</w:t>
      </w:r>
      <w:r w:rsidR="00C17E28">
        <w:rPr>
          <w:sz w:val="24"/>
          <w:szCs w:val="24"/>
        </w:rPr>
        <w:t xml:space="preserve"> Madame la conseillère Ann-Marielle Tinkler</w:t>
      </w:r>
    </w:p>
    <w:p w14:paraId="1A5C6985" w14:textId="6648CE6F" w:rsidR="004C7C7F" w:rsidRDefault="004C7C7F" w:rsidP="003B38A8">
      <w:pPr>
        <w:ind w:right="6"/>
        <w:jc w:val="both"/>
        <w:rPr>
          <w:sz w:val="24"/>
          <w:szCs w:val="24"/>
        </w:rPr>
      </w:pPr>
    </w:p>
    <w:p w14:paraId="12245E3B" w14:textId="18B9D68C" w:rsidR="004C7C7F" w:rsidRDefault="004C7C7F" w:rsidP="003B38A8">
      <w:pPr>
        <w:ind w:right="6"/>
        <w:jc w:val="both"/>
        <w:rPr>
          <w:sz w:val="24"/>
          <w:szCs w:val="24"/>
        </w:rPr>
      </w:pPr>
      <w:r>
        <w:rPr>
          <w:sz w:val="24"/>
          <w:szCs w:val="24"/>
        </w:rPr>
        <w:t>QUE le conseil de la municipalité de Plaisance accepte l’endroit choisi par Postes Canada.</w:t>
      </w:r>
    </w:p>
    <w:p w14:paraId="00C62DE1" w14:textId="4DDAC88F" w:rsidR="004C7C7F" w:rsidRDefault="004C7C7F" w:rsidP="003B38A8">
      <w:pPr>
        <w:ind w:right="6"/>
        <w:jc w:val="both"/>
        <w:rPr>
          <w:sz w:val="24"/>
          <w:szCs w:val="24"/>
        </w:rPr>
      </w:pPr>
    </w:p>
    <w:p w14:paraId="6D72402D" w14:textId="77777777" w:rsidR="004C7C7F" w:rsidRPr="000A4ED9" w:rsidRDefault="004C7C7F" w:rsidP="003B38A8">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531500A6" w14:textId="77777777" w:rsidR="004C7C7F" w:rsidRPr="000A4ED9" w:rsidRDefault="004C7C7F" w:rsidP="004C7C7F">
      <w:pPr>
        <w:ind w:right="6"/>
        <w:jc w:val="both"/>
        <w:rPr>
          <w:bCs/>
          <w:sz w:val="24"/>
          <w:szCs w:val="24"/>
        </w:rPr>
      </w:pPr>
    </w:p>
    <w:p w14:paraId="67C6B559" w14:textId="77777777" w:rsidR="004C7C7F" w:rsidRDefault="004C7C7F" w:rsidP="004C7C7F">
      <w:pPr>
        <w:ind w:right="6"/>
        <w:rPr>
          <w:b/>
          <w:bCs/>
          <w:sz w:val="24"/>
          <w:szCs w:val="24"/>
        </w:rPr>
      </w:pPr>
      <w:r w:rsidRPr="000A4ED9">
        <w:rPr>
          <w:b/>
          <w:bCs/>
          <w:sz w:val="24"/>
          <w:szCs w:val="24"/>
        </w:rPr>
        <w:t>Adoptée à l’unanimité.</w:t>
      </w:r>
    </w:p>
    <w:p w14:paraId="5A4A64D2" w14:textId="77777777" w:rsidR="00A25235" w:rsidRPr="00364823" w:rsidRDefault="00A25235" w:rsidP="00380CF7">
      <w:pPr>
        <w:ind w:right="6"/>
        <w:rPr>
          <w:sz w:val="24"/>
          <w:szCs w:val="24"/>
        </w:rPr>
      </w:pPr>
    </w:p>
    <w:p w14:paraId="37349EBF" w14:textId="56C62F82" w:rsidR="00A25235" w:rsidRDefault="00A25235" w:rsidP="00A25235">
      <w:pPr>
        <w:ind w:right="6"/>
        <w:rPr>
          <w:b/>
          <w:bCs/>
          <w:sz w:val="24"/>
          <w:szCs w:val="24"/>
        </w:rPr>
      </w:pPr>
      <w:r>
        <w:rPr>
          <w:b/>
          <w:bCs/>
          <w:sz w:val="24"/>
          <w:szCs w:val="24"/>
        </w:rPr>
        <w:t>9.13</w:t>
      </w:r>
    </w:p>
    <w:p w14:paraId="78BACA8B" w14:textId="77777777" w:rsidR="00A25235" w:rsidRDefault="00A25235" w:rsidP="00A25235">
      <w:pPr>
        <w:ind w:right="6"/>
        <w:rPr>
          <w:b/>
          <w:bCs/>
          <w:sz w:val="24"/>
          <w:szCs w:val="24"/>
        </w:rPr>
      </w:pPr>
    </w:p>
    <w:p w14:paraId="30F92970" w14:textId="105A9938" w:rsidR="00A25235" w:rsidRDefault="00A25235" w:rsidP="00A25235">
      <w:pPr>
        <w:ind w:right="6"/>
        <w:rPr>
          <w:b/>
          <w:bCs/>
          <w:sz w:val="24"/>
          <w:szCs w:val="24"/>
        </w:rPr>
      </w:pPr>
      <w:r>
        <w:rPr>
          <w:b/>
          <w:bCs/>
          <w:sz w:val="24"/>
          <w:szCs w:val="24"/>
        </w:rPr>
        <w:t>RÉSOLUTION 2022-12-</w:t>
      </w:r>
      <w:r w:rsidR="004D2B0F">
        <w:rPr>
          <w:b/>
          <w:bCs/>
          <w:sz w:val="24"/>
          <w:szCs w:val="24"/>
        </w:rPr>
        <w:t>317</w:t>
      </w:r>
    </w:p>
    <w:p w14:paraId="4A0FB3ED" w14:textId="66B8EC2C" w:rsidR="00A25235" w:rsidRDefault="00A25235" w:rsidP="00A25235">
      <w:pPr>
        <w:ind w:right="6"/>
        <w:rPr>
          <w:b/>
          <w:bCs/>
          <w:sz w:val="24"/>
          <w:szCs w:val="24"/>
        </w:rPr>
      </w:pPr>
    </w:p>
    <w:p w14:paraId="5F494653" w14:textId="409E5C5F" w:rsidR="005D6051" w:rsidRDefault="005D6051" w:rsidP="00A25235">
      <w:pPr>
        <w:ind w:right="6"/>
        <w:rPr>
          <w:b/>
          <w:bCs/>
          <w:sz w:val="24"/>
          <w:szCs w:val="24"/>
          <w:u w:val="single"/>
        </w:rPr>
      </w:pPr>
      <w:r>
        <w:rPr>
          <w:b/>
          <w:bCs/>
          <w:sz w:val="24"/>
          <w:szCs w:val="24"/>
          <w:u w:val="single"/>
        </w:rPr>
        <w:t>Entente relative à la fourniture du personnel technique de la Fédération québécoise des municipalités (FQM)</w:t>
      </w:r>
    </w:p>
    <w:p w14:paraId="164A6DE6" w14:textId="77777777" w:rsidR="005D6051" w:rsidRPr="005D6051" w:rsidRDefault="005D6051" w:rsidP="00A25235">
      <w:pPr>
        <w:ind w:right="6"/>
        <w:rPr>
          <w:b/>
          <w:bCs/>
          <w:sz w:val="24"/>
          <w:szCs w:val="24"/>
          <w:u w:val="single"/>
        </w:rPr>
      </w:pPr>
    </w:p>
    <w:p w14:paraId="770D7A32" w14:textId="5B6779A6" w:rsidR="00A25235" w:rsidRDefault="00A25235" w:rsidP="00A25235">
      <w:pPr>
        <w:ind w:right="6"/>
        <w:jc w:val="both"/>
        <w:rPr>
          <w:sz w:val="24"/>
          <w:szCs w:val="24"/>
        </w:rPr>
      </w:pPr>
      <w:r>
        <w:rPr>
          <w:sz w:val="24"/>
          <w:szCs w:val="24"/>
        </w:rPr>
        <w:t>CONSIDÉRANT que la FQM a mis en place un service d’ingénierie et infrastructures pour accompagner et conseiller les municipalités qui souhaitent retenir ce service ;</w:t>
      </w:r>
    </w:p>
    <w:p w14:paraId="2BB2ACBF" w14:textId="0099F442" w:rsidR="00A25235" w:rsidRDefault="00A25235" w:rsidP="00A25235">
      <w:pPr>
        <w:ind w:right="6"/>
        <w:jc w:val="both"/>
        <w:rPr>
          <w:sz w:val="24"/>
          <w:szCs w:val="24"/>
        </w:rPr>
      </w:pPr>
    </w:p>
    <w:p w14:paraId="2D3C256D" w14:textId="10CC9549" w:rsidR="00A25235" w:rsidRDefault="00A25235" w:rsidP="00A25235">
      <w:pPr>
        <w:ind w:right="6"/>
        <w:jc w:val="both"/>
        <w:rPr>
          <w:sz w:val="24"/>
          <w:szCs w:val="24"/>
        </w:rPr>
      </w:pPr>
      <w:r>
        <w:rPr>
          <w:sz w:val="24"/>
          <w:szCs w:val="24"/>
        </w:rPr>
        <w:t>CONSIDÉRANT que la municipalité désire effectuer la planification et la gestion de son territoire, de ses infrastructures et de ses équipements municipaux et, à ces fins, utiliser les services d’ingénierie et d’expertise technique de la FQM ;</w:t>
      </w:r>
    </w:p>
    <w:p w14:paraId="1387DDE0" w14:textId="5E57915F" w:rsidR="00A25235" w:rsidRDefault="00A25235" w:rsidP="00A25235">
      <w:pPr>
        <w:ind w:right="6"/>
        <w:jc w:val="both"/>
        <w:rPr>
          <w:sz w:val="24"/>
          <w:szCs w:val="24"/>
        </w:rPr>
      </w:pPr>
    </w:p>
    <w:p w14:paraId="6070CFCA" w14:textId="26A03046" w:rsidR="00A25235" w:rsidRDefault="00A25235" w:rsidP="00A25235">
      <w:pPr>
        <w:ind w:right="6"/>
        <w:jc w:val="both"/>
        <w:rPr>
          <w:sz w:val="24"/>
          <w:szCs w:val="24"/>
        </w:rPr>
      </w:pPr>
      <w:r>
        <w:rPr>
          <w:sz w:val="24"/>
          <w:szCs w:val="24"/>
        </w:rPr>
        <w:t>CONSIDÉRANT qu’il y a lieu de conclure une entente avec la FQM à cet effet, dont les modalités sont applicables pour l’ensemble des municipalités désirant utiliser de tels services de la FQM ;</w:t>
      </w:r>
    </w:p>
    <w:p w14:paraId="06EA1B12" w14:textId="5E1D31AE" w:rsidR="00A25235" w:rsidRDefault="00A25235" w:rsidP="00A25235">
      <w:pPr>
        <w:ind w:right="6"/>
        <w:jc w:val="both"/>
        <w:rPr>
          <w:sz w:val="24"/>
          <w:szCs w:val="24"/>
        </w:rPr>
      </w:pPr>
    </w:p>
    <w:p w14:paraId="2107C1E2" w14:textId="2FB45BC3" w:rsidR="00A25235" w:rsidRDefault="00A25235" w:rsidP="00A25235">
      <w:pPr>
        <w:ind w:right="6"/>
        <w:jc w:val="both"/>
        <w:rPr>
          <w:sz w:val="24"/>
          <w:szCs w:val="24"/>
        </w:rPr>
      </w:pPr>
      <w:r>
        <w:rPr>
          <w:sz w:val="24"/>
          <w:szCs w:val="24"/>
        </w:rPr>
        <w:t>Il est proposé par</w:t>
      </w:r>
      <w:r w:rsidR="0053719E">
        <w:rPr>
          <w:sz w:val="24"/>
          <w:szCs w:val="24"/>
        </w:rPr>
        <w:t xml:space="preserve"> Monsieur le conseiller Nil Béland</w:t>
      </w:r>
    </w:p>
    <w:p w14:paraId="39148C19" w14:textId="644F5D51" w:rsidR="00A25235" w:rsidRDefault="00A25235" w:rsidP="00A25235">
      <w:pPr>
        <w:ind w:right="6"/>
        <w:jc w:val="both"/>
        <w:rPr>
          <w:sz w:val="24"/>
          <w:szCs w:val="24"/>
        </w:rPr>
      </w:pPr>
    </w:p>
    <w:p w14:paraId="53BBDC25" w14:textId="18B8A831" w:rsidR="00A25235" w:rsidRDefault="00A25235" w:rsidP="00A25235">
      <w:pPr>
        <w:ind w:right="6"/>
        <w:jc w:val="both"/>
        <w:rPr>
          <w:sz w:val="24"/>
          <w:szCs w:val="24"/>
        </w:rPr>
      </w:pPr>
      <w:r>
        <w:rPr>
          <w:sz w:val="24"/>
          <w:szCs w:val="24"/>
        </w:rPr>
        <w:t>QUE le préambule fasse partie intégrante de la présente résolution ;</w:t>
      </w:r>
    </w:p>
    <w:p w14:paraId="7F19294D" w14:textId="03527672" w:rsidR="00A25235" w:rsidRDefault="00A25235" w:rsidP="00A25235">
      <w:pPr>
        <w:ind w:right="6"/>
        <w:jc w:val="both"/>
        <w:rPr>
          <w:sz w:val="24"/>
          <w:szCs w:val="24"/>
        </w:rPr>
      </w:pPr>
    </w:p>
    <w:p w14:paraId="0D96B67A" w14:textId="69CBF1E9" w:rsidR="00A25235" w:rsidRDefault="00A25235" w:rsidP="00A25235">
      <w:pPr>
        <w:ind w:right="6"/>
        <w:jc w:val="both"/>
        <w:rPr>
          <w:sz w:val="24"/>
          <w:szCs w:val="24"/>
        </w:rPr>
      </w:pPr>
      <w:r>
        <w:rPr>
          <w:sz w:val="24"/>
          <w:szCs w:val="24"/>
        </w:rPr>
        <w:t>QUE le conseil autorise que la municipalité utilise les services d’ingénierie et d’expertise technique de la FQM afin d’effectuer la planification et la gestion de son territoire, de ses infrastructures et de ses équipements municipaux et, qu’à cette fin, que la municipalité conclue une entente avec la FQM ;</w:t>
      </w:r>
    </w:p>
    <w:p w14:paraId="065EE089" w14:textId="00D88991" w:rsidR="00A25235" w:rsidRDefault="00A25235" w:rsidP="00A25235">
      <w:pPr>
        <w:ind w:right="6"/>
        <w:jc w:val="both"/>
        <w:rPr>
          <w:sz w:val="24"/>
          <w:szCs w:val="24"/>
        </w:rPr>
      </w:pPr>
    </w:p>
    <w:p w14:paraId="0E223015" w14:textId="6D6877F2" w:rsidR="00A25235" w:rsidRDefault="00A25235" w:rsidP="00A25235">
      <w:pPr>
        <w:ind w:right="6"/>
        <w:jc w:val="both"/>
        <w:rPr>
          <w:sz w:val="24"/>
          <w:szCs w:val="24"/>
        </w:rPr>
      </w:pPr>
      <w:r>
        <w:rPr>
          <w:sz w:val="24"/>
          <w:szCs w:val="24"/>
        </w:rPr>
        <w:t>QUE M. Benoît Dufour, Directeur général et Mme Micheline Cloutier, Mairesse soient autorisés à signer pour le compte de la municipalité, l’entente visant la fourniture de services techniques par la FQM applicable pour l’ensemble des municipalités ;</w:t>
      </w:r>
    </w:p>
    <w:p w14:paraId="40A73B07" w14:textId="6A906437" w:rsidR="00A25235" w:rsidRDefault="00A25235" w:rsidP="00A25235">
      <w:pPr>
        <w:ind w:right="6"/>
        <w:jc w:val="both"/>
        <w:rPr>
          <w:sz w:val="24"/>
          <w:szCs w:val="24"/>
        </w:rPr>
      </w:pPr>
    </w:p>
    <w:p w14:paraId="406188AB" w14:textId="16D1AB89" w:rsidR="00A25235" w:rsidRDefault="00A25235" w:rsidP="00A25235">
      <w:pPr>
        <w:ind w:right="6"/>
        <w:jc w:val="both"/>
        <w:rPr>
          <w:sz w:val="24"/>
          <w:szCs w:val="24"/>
        </w:rPr>
      </w:pPr>
      <w:r>
        <w:rPr>
          <w:sz w:val="24"/>
          <w:szCs w:val="24"/>
        </w:rPr>
        <w:t>QUE M. Benoît Dufour, Directeur général</w:t>
      </w:r>
      <w:r w:rsidR="007623CA">
        <w:rPr>
          <w:sz w:val="24"/>
          <w:szCs w:val="24"/>
        </w:rPr>
        <w:t>,</w:t>
      </w:r>
      <w:r>
        <w:rPr>
          <w:sz w:val="24"/>
          <w:szCs w:val="24"/>
        </w:rPr>
        <w:t xml:space="preserve"> soit autorisé à effectuer toute formalité découlant de cette entente.</w:t>
      </w:r>
    </w:p>
    <w:p w14:paraId="0FF08E74" w14:textId="1A95A1E1" w:rsidR="00A25235" w:rsidRDefault="00A25235" w:rsidP="00A25235">
      <w:pPr>
        <w:ind w:right="6"/>
        <w:jc w:val="both"/>
        <w:rPr>
          <w:sz w:val="24"/>
          <w:szCs w:val="24"/>
        </w:rPr>
      </w:pPr>
    </w:p>
    <w:p w14:paraId="562C2C24" w14:textId="77777777" w:rsidR="00A25235" w:rsidRPr="000A4ED9" w:rsidRDefault="00A25235" w:rsidP="00A25235">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77A64B66" w14:textId="77777777" w:rsidR="00A25235" w:rsidRPr="000A4ED9" w:rsidRDefault="00A25235" w:rsidP="00A25235">
      <w:pPr>
        <w:ind w:right="6"/>
        <w:jc w:val="both"/>
        <w:rPr>
          <w:bCs/>
          <w:sz w:val="24"/>
          <w:szCs w:val="24"/>
        </w:rPr>
      </w:pPr>
    </w:p>
    <w:p w14:paraId="41A77E97" w14:textId="67CD5338" w:rsidR="00A25235" w:rsidRDefault="00A25235" w:rsidP="00A25235">
      <w:pPr>
        <w:ind w:right="6"/>
        <w:rPr>
          <w:b/>
          <w:bCs/>
          <w:sz w:val="24"/>
          <w:szCs w:val="24"/>
        </w:rPr>
      </w:pPr>
      <w:r w:rsidRPr="000A4ED9">
        <w:rPr>
          <w:b/>
          <w:bCs/>
          <w:sz w:val="24"/>
          <w:szCs w:val="24"/>
        </w:rPr>
        <w:t>Adoptée à l’unanimité.</w:t>
      </w:r>
    </w:p>
    <w:p w14:paraId="4AFE6FE6" w14:textId="1E179B41" w:rsidR="001E0FCC" w:rsidRDefault="001E0FCC" w:rsidP="00A25235">
      <w:pPr>
        <w:ind w:right="6"/>
        <w:rPr>
          <w:b/>
          <w:bCs/>
          <w:sz w:val="24"/>
          <w:szCs w:val="24"/>
        </w:rPr>
      </w:pPr>
    </w:p>
    <w:p w14:paraId="7D8FBA83" w14:textId="1FC9B2E0" w:rsidR="001E0FCC" w:rsidRDefault="001E0FCC" w:rsidP="001E0FCC">
      <w:pPr>
        <w:ind w:right="6"/>
        <w:rPr>
          <w:b/>
          <w:bCs/>
          <w:sz w:val="24"/>
          <w:szCs w:val="24"/>
        </w:rPr>
      </w:pPr>
      <w:bookmarkStart w:id="7" w:name="_Hlk121213824"/>
      <w:r>
        <w:rPr>
          <w:b/>
          <w:bCs/>
          <w:sz w:val="24"/>
          <w:szCs w:val="24"/>
        </w:rPr>
        <w:t>9.14</w:t>
      </w:r>
    </w:p>
    <w:p w14:paraId="0DF320D7" w14:textId="77777777" w:rsidR="001E0FCC" w:rsidRDefault="001E0FCC" w:rsidP="001E0FCC">
      <w:pPr>
        <w:ind w:right="6"/>
        <w:rPr>
          <w:b/>
          <w:bCs/>
          <w:sz w:val="24"/>
          <w:szCs w:val="24"/>
        </w:rPr>
      </w:pPr>
    </w:p>
    <w:bookmarkEnd w:id="7"/>
    <w:p w14:paraId="004B4624" w14:textId="34F5976A" w:rsidR="00524584" w:rsidRDefault="00524584" w:rsidP="00524584">
      <w:pPr>
        <w:ind w:right="6"/>
        <w:rPr>
          <w:b/>
          <w:bCs/>
          <w:sz w:val="24"/>
          <w:szCs w:val="24"/>
        </w:rPr>
      </w:pPr>
      <w:r>
        <w:rPr>
          <w:b/>
          <w:bCs/>
          <w:sz w:val="24"/>
          <w:szCs w:val="24"/>
        </w:rPr>
        <w:t>RÉSOLUTION 2022-12-</w:t>
      </w:r>
      <w:r w:rsidR="004D2B0F">
        <w:rPr>
          <w:b/>
          <w:bCs/>
          <w:sz w:val="24"/>
          <w:szCs w:val="24"/>
        </w:rPr>
        <w:t>31</w:t>
      </w:r>
      <w:r w:rsidR="0053719E">
        <w:rPr>
          <w:b/>
          <w:bCs/>
          <w:sz w:val="24"/>
          <w:szCs w:val="24"/>
        </w:rPr>
        <w:t>8</w:t>
      </w:r>
    </w:p>
    <w:p w14:paraId="2826A619" w14:textId="77777777" w:rsidR="00524584" w:rsidRDefault="00524584" w:rsidP="00524584">
      <w:pPr>
        <w:widowControl/>
        <w:jc w:val="both"/>
        <w:rPr>
          <w:rFonts w:eastAsia="Calibri"/>
          <w:b/>
          <w:u w:val="single"/>
          <w:lang w:val="fr-CA" w:eastAsia="en-US"/>
        </w:rPr>
      </w:pPr>
    </w:p>
    <w:p w14:paraId="0EEA242E" w14:textId="37624601" w:rsidR="00524584" w:rsidRPr="00524584" w:rsidRDefault="00524584" w:rsidP="00524584">
      <w:pPr>
        <w:widowControl/>
        <w:jc w:val="both"/>
        <w:rPr>
          <w:rFonts w:eastAsia="Calibri"/>
          <w:b/>
          <w:sz w:val="24"/>
          <w:szCs w:val="24"/>
          <w:u w:val="single"/>
          <w:lang w:val="fr-CA" w:eastAsia="en-US"/>
        </w:rPr>
      </w:pPr>
      <w:r w:rsidRPr="00524584">
        <w:rPr>
          <w:rFonts w:eastAsia="Calibri"/>
          <w:b/>
          <w:sz w:val="24"/>
          <w:szCs w:val="24"/>
          <w:u w:val="single"/>
          <w:lang w:val="fr-CA" w:eastAsia="en-US"/>
        </w:rPr>
        <w:t>Contrat pour les services juridiques</w:t>
      </w:r>
      <w:r w:rsidR="003B38A8">
        <w:rPr>
          <w:rFonts w:eastAsia="Calibri"/>
          <w:b/>
          <w:sz w:val="24"/>
          <w:szCs w:val="24"/>
          <w:u w:val="single"/>
          <w:lang w:val="fr-CA" w:eastAsia="en-US"/>
        </w:rPr>
        <w:t xml:space="preserve"> 2023</w:t>
      </w:r>
    </w:p>
    <w:p w14:paraId="477AB6D4" w14:textId="77777777" w:rsidR="00524584" w:rsidRPr="00524584" w:rsidRDefault="00524584" w:rsidP="00524584">
      <w:pPr>
        <w:widowControl/>
        <w:jc w:val="both"/>
        <w:rPr>
          <w:rFonts w:eastAsia="Calibri"/>
          <w:b/>
          <w:sz w:val="24"/>
          <w:szCs w:val="24"/>
          <w:u w:val="single"/>
          <w:lang w:val="fr-CA" w:eastAsia="en-US"/>
        </w:rPr>
      </w:pPr>
    </w:p>
    <w:p w14:paraId="49C4ACBF" w14:textId="5761E2DB" w:rsidR="00524584" w:rsidRPr="00524584"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 xml:space="preserve">CONSIDÉRANT l’appel d’offre de services juridiques envoyé à </w:t>
      </w:r>
      <w:r>
        <w:rPr>
          <w:rFonts w:eastAsia="Calibri"/>
          <w:bCs/>
          <w:sz w:val="24"/>
          <w:szCs w:val="24"/>
          <w:lang w:val="fr-CA" w:eastAsia="en-US"/>
        </w:rPr>
        <w:t>deux</w:t>
      </w:r>
      <w:r w:rsidRPr="00524584">
        <w:rPr>
          <w:rFonts w:eastAsia="Calibri"/>
          <w:bCs/>
          <w:sz w:val="24"/>
          <w:szCs w:val="24"/>
          <w:lang w:val="fr-CA" w:eastAsia="en-US"/>
        </w:rPr>
        <w:t xml:space="preserve"> firmes d’avocats le </w:t>
      </w:r>
      <w:r>
        <w:rPr>
          <w:rFonts w:eastAsia="Calibri"/>
          <w:bCs/>
          <w:sz w:val="24"/>
          <w:szCs w:val="24"/>
          <w:lang w:val="fr-CA" w:eastAsia="en-US"/>
        </w:rPr>
        <w:t>30</w:t>
      </w:r>
      <w:r w:rsidRPr="00524584">
        <w:rPr>
          <w:rFonts w:eastAsia="Calibri"/>
          <w:bCs/>
          <w:sz w:val="24"/>
          <w:szCs w:val="24"/>
          <w:lang w:val="fr-CA" w:eastAsia="en-US"/>
        </w:rPr>
        <w:t xml:space="preserve"> </w:t>
      </w:r>
      <w:r>
        <w:rPr>
          <w:rFonts w:eastAsia="Calibri"/>
          <w:bCs/>
          <w:sz w:val="24"/>
          <w:szCs w:val="24"/>
          <w:lang w:val="fr-CA" w:eastAsia="en-US"/>
        </w:rPr>
        <w:t>nove</w:t>
      </w:r>
      <w:r w:rsidRPr="00524584">
        <w:rPr>
          <w:rFonts w:eastAsia="Calibri"/>
          <w:bCs/>
          <w:sz w:val="24"/>
          <w:szCs w:val="24"/>
          <w:lang w:val="fr-CA" w:eastAsia="en-US"/>
        </w:rPr>
        <w:t>mbre dernier;</w:t>
      </w:r>
    </w:p>
    <w:p w14:paraId="1923EB0A" w14:textId="77777777" w:rsidR="00524584" w:rsidRPr="00524584" w:rsidRDefault="00524584" w:rsidP="00524584">
      <w:pPr>
        <w:widowControl/>
        <w:jc w:val="both"/>
        <w:rPr>
          <w:rFonts w:eastAsia="Calibri"/>
          <w:bCs/>
          <w:sz w:val="24"/>
          <w:szCs w:val="24"/>
          <w:lang w:val="fr-CA" w:eastAsia="en-US"/>
        </w:rPr>
      </w:pPr>
    </w:p>
    <w:p w14:paraId="11FC9555" w14:textId="77777777" w:rsidR="00524584" w:rsidRPr="00524584"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CONSIDÉRANT les offres reçues :</w:t>
      </w:r>
    </w:p>
    <w:p w14:paraId="21F9A849" w14:textId="77777777" w:rsidR="00524584" w:rsidRPr="00524584" w:rsidRDefault="00524584" w:rsidP="00524584">
      <w:pPr>
        <w:widowControl/>
        <w:jc w:val="both"/>
        <w:rPr>
          <w:rFonts w:eastAsia="Calibri"/>
          <w:bCs/>
          <w:sz w:val="24"/>
          <w:szCs w:val="24"/>
          <w:lang w:val="fr-CA" w:eastAsia="en-US"/>
        </w:rPr>
      </w:pPr>
    </w:p>
    <w:p w14:paraId="01B9BA29" w14:textId="089A2FB6" w:rsidR="00524584" w:rsidRPr="00524584"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ab/>
        <w:t xml:space="preserve">DHC </w:t>
      </w:r>
      <w:r w:rsidR="0053719E">
        <w:rPr>
          <w:rFonts w:eastAsia="Calibri"/>
          <w:bCs/>
          <w:sz w:val="24"/>
          <w:szCs w:val="24"/>
          <w:lang w:val="fr-CA" w:eastAsia="en-US"/>
        </w:rPr>
        <w:t>A</w:t>
      </w:r>
      <w:r w:rsidRPr="00524584">
        <w:rPr>
          <w:rFonts w:eastAsia="Calibri"/>
          <w:bCs/>
          <w:sz w:val="24"/>
          <w:szCs w:val="24"/>
          <w:lang w:val="fr-CA" w:eastAsia="en-US"/>
        </w:rPr>
        <w:t xml:space="preserve">vocats </w:t>
      </w:r>
    </w:p>
    <w:p w14:paraId="4D276EDE" w14:textId="77777777" w:rsidR="00524584" w:rsidRPr="00524584"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ab/>
        <w:t>Coût forfaitaire :</w:t>
      </w:r>
      <w:r w:rsidRPr="00524584">
        <w:rPr>
          <w:rFonts w:eastAsia="Calibri"/>
          <w:bCs/>
          <w:sz w:val="24"/>
          <w:szCs w:val="24"/>
          <w:lang w:val="fr-CA" w:eastAsia="en-US"/>
        </w:rPr>
        <w:tab/>
      </w:r>
    </w:p>
    <w:p w14:paraId="7CD5086C" w14:textId="1935F92D" w:rsidR="00524584" w:rsidRPr="00E80B7E"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ab/>
      </w:r>
      <w:r w:rsidRPr="00E80B7E">
        <w:rPr>
          <w:rFonts w:eastAsia="Calibri"/>
          <w:bCs/>
          <w:sz w:val="24"/>
          <w:szCs w:val="24"/>
          <w:lang w:val="fr-CA" w:eastAsia="en-US"/>
        </w:rPr>
        <w:t xml:space="preserve">Consultations téléphoniques : </w:t>
      </w:r>
      <w:r w:rsidR="00E80B7E" w:rsidRPr="00E80B7E">
        <w:rPr>
          <w:rFonts w:eastAsia="Calibri"/>
          <w:bCs/>
          <w:sz w:val="24"/>
          <w:szCs w:val="24"/>
          <w:lang w:val="fr-CA" w:eastAsia="en-US"/>
        </w:rPr>
        <w:t>400</w:t>
      </w:r>
      <w:r w:rsidRPr="00E80B7E">
        <w:rPr>
          <w:rFonts w:eastAsia="Calibri"/>
          <w:bCs/>
          <w:sz w:val="24"/>
          <w:szCs w:val="24"/>
          <w:lang w:val="fr-CA" w:eastAsia="en-US"/>
        </w:rPr>
        <w:t>$/année taxes en sus</w:t>
      </w:r>
    </w:p>
    <w:p w14:paraId="0CAECBEC" w14:textId="5D6394FE" w:rsidR="00524584" w:rsidRPr="00524584" w:rsidRDefault="00524584" w:rsidP="00524584">
      <w:pPr>
        <w:widowControl/>
        <w:jc w:val="both"/>
        <w:rPr>
          <w:rFonts w:eastAsia="Calibri"/>
          <w:bCs/>
          <w:sz w:val="24"/>
          <w:szCs w:val="24"/>
          <w:lang w:val="fr-CA" w:eastAsia="en-US"/>
        </w:rPr>
      </w:pPr>
      <w:r w:rsidRPr="00E80B7E">
        <w:rPr>
          <w:rFonts w:eastAsia="Calibri"/>
          <w:bCs/>
          <w:sz w:val="24"/>
          <w:szCs w:val="24"/>
          <w:lang w:val="fr-CA" w:eastAsia="en-US"/>
        </w:rPr>
        <w:tab/>
      </w:r>
    </w:p>
    <w:p w14:paraId="28D1D5D5" w14:textId="10D398B3" w:rsidR="00524584" w:rsidRPr="00524584"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ab/>
        <w:t xml:space="preserve">Deveau </w:t>
      </w:r>
      <w:r w:rsidR="0053719E">
        <w:rPr>
          <w:rFonts w:eastAsia="Calibri"/>
          <w:bCs/>
          <w:sz w:val="24"/>
          <w:szCs w:val="24"/>
          <w:lang w:val="fr-CA" w:eastAsia="en-US"/>
        </w:rPr>
        <w:t>A</w:t>
      </w:r>
      <w:r w:rsidRPr="00524584">
        <w:rPr>
          <w:rFonts w:eastAsia="Calibri"/>
          <w:bCs/>
          <w:sz w:val="24"/>
          <w:szCs w:val="24"/>
          <w:lang w:val="fr-CA" w:eastAsia="en-US"/>
        </w:rPr>
        <w:t>vocats</w:t>
      </w:r>
    </w:p>
    <w:p w14:paraId="15050F98" w14:textId="77777777" w:rsidR="00524584" w:rsidRPr="00524584" w:rsidRDefault="00524584" w:rsidP="00524584">
      <w:pPr>
        <w:widowControl/>
        <w:ind w:firstLine="720"/>
        <w:jc w:val="both"/>
        <w:rPr>
          <w:rFonts w:eastAsia="Calibri"/>
          <w:bCs/>
          <w:sz w:val="24"/>
          <w:szCs w:val="24"/>
          <w:lang w:val="fr-CA" w:eastAsia="en-US"/>
        </w:rPr>
      </w:pPr>
      <w:r w:rsidRPr="00524584">
        <w:rPr>
          <w:rFonts w:eastAsia="Calibri"/>
          <w:bCs/>
          <w:sz w:val="24"/>
          <w:szCs w:val="24"/>
          <w:lang w:val="fr-CA" w:eastAsia="en-US"/>
        </w:rPr>
        <w:t>Coût forfaitaire :</w:t>
      </w:r>
      <w:r w:rsidRPr="00524584">
        <w:rPr>
          <w:rFonts w:eastAsia="Calibri"/>
          <w:bCs/>
          <w:sz w:val="24"/>
          <w:szCs w:val="24"/>
          <w:lang w:val="fr-CA" w:eastAsia="en-US"/>
        </w:rPr>
        <w:tab/>
      </w:r>
    </w:p>
    <w:p w14:paraId="7E33EB12" w14:textId="45A0BD5D" w:rsidR="00524584" w:rsidRPr="00E80B7E"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ab/>
      </w:r>
      <w:r w:rsidRPr="00E80B7E">
        <w:rPr>
          <w:rFonts w:eastAsia="Calibri"/>
          <w:bCs/>
          <w:sz w:val="24"/>
          <w:szCs w:val="24"/>
          <w:lang w:val="fr-CA" w:eastAsia="en-US"/>
        </w:rPr>
        <w:t xml:space="preserve">Consultations téléphoniques : </w:t>
      </w:r>
      <w:r w:rsidR="00E80B7E" w:rsidRPr="00E80B7E">
        <w:rPr>
          <w:rFonts w:eastAsia="Calibri"/>
          <w:bCs/>
          <w:sz w:val="24"/>
          <w:szCs w:val="24"/>
          <w:lang w:val="fr-CA" w:eastAsia="en-US"/>
        </w:rPr>
        <w:t>850</w:t>
      </w:r>
      <w:r w:rsidRPr="00E80B7E">
        <w:rPr>
          <w:rFonts w:eastAsia="Calibri"/>
          <w:bCs/>
          <w:sz w:val="24"/>
          <w:szCs w:val="24"/>
          <w:lang w:val="fr-CA" w:eastAsia="en-US"/>
        </w:rPr>
        <w:t>$/année taxes en sus</w:t>
      </w:r>
    </w:p>
    <w:p w14:paraId="01441D8A" w14:textId="18CB0D34" w:rsidR="00524584" w:rsidRPr="00524584" w:rsidRDefault="00524584" w:rsidP="00524584">
      <w:pPr>
        <w:widowControl/>
        <w:jc w:val="both"/>
        <w:rPr>
          <w:rFonts w:eastAsia="Calibri"/>
          <w:bCs/>
          <w:sz w:val="24"/>
          <w:szCs w:val="24"/>
          <w:lang w:val="fr-CA" w:eastAsia="en-US"/>
        </w:rPr>
      </w:pPr>
      <w:r w:rsidRPr="00E80B7E">
        <w:rPr>
          <w:rFonts w:eastAsia="Calibri"/>
          <w:bCs/>
          <w:sz w:val="24"/>
          <w:szCs w:val="24"/>
          <w:lang w:val="fr-CA" w:eastAsia="en-US"/>
        </w:rPr>
        <w:tab/>
      </w:r>
    </w:p>
    <w:p w14:paraId="2D2DD8DA" w14:textId="1A1E6C7E" w:rsidR="00524584" w:rsidRPr="00524584" w:rsidRDefault="00524584" w:rsidP="00524584">
      <w:pPr>
        <w:ind w:right="6"/>
        <w:jc w:val="both"/>
        <w:rPr>
          <w:bCs/>
          <w:sz w:val="24"/>
          <w:szCs w:val="24"/>
          <w:lang w:val="fr-CA"/>
        </w:rPr>
      </w:pPr>
      <w:r w:rsidRPr="00524584">
        <w:rPr>
          <w:bCs/>
          <w:sz w:val="24"/>
          <w:szCs w:val="24"/>
          <w:lang w:val="fr-CA"/>
        </w:rPr>
        <w:t xml:space="preserve">Il est proposé par </w:t>
      </w:r>
      <w:r w:rsidR="0053719E">
        <w:rPr>
          <w:bCs/>
          <w:sz w:val="24"/>
          <w:szCs w:val="24"/>
          <w:lang w:val="fr-CA"/>
        </w:rPr>
        <w:t>Monsieur le conseiller Thierry Dansereau</w:t>
      </w:r>
    </w:p>
    <w:p w14:paraId="52E4F2FF" w14:textId="77777777" w:rsidR="00524584" w:rsidRPr="00524584" w:rsidRDefault="00524584" w:rsidP="00524584">
      <w:pPr>
        <w:widowControl/>
        <w:jc w:val="both"/>
        <w:rPr>
          <w:rFonts w:eastAsia="Calibri"/>
          <w:bCs/>
          <w:sz w:val="24"/>
          <w:szCs w:val="24"/>
          <w:lang w:val="fr-CA" w:eastAsia="en-US"/>
        </w:rPr>
      </w:pPr>
    </w:p>
    <w:p w14:paraId="344AF0C6" w14:textId="57356FF3" w:rsidR="00524584" w:rsidRPr="00524584" w:rsidRDefault="00524584" w:rsidP="00524584">
      <w:pPr>
        <w:widowControl/>
        <w:jc w:val="both"/>
        <w:rPr>
          <w:rFonts w:eastAsia="Calibri"/>
          <w:bCs/>
          <w:sz w:val="24"/>
          <w:szCs w:val="24"/>
          <w:lang w:val="fr-CA" w:eastAsia="en-US"/>
        </w:rPr>
      </w:pPr>
      <w:r w:rsidRPr="00524584">
        <w:rPr>
          <w:rFonts w:eastAsia="Calibri"/>
          <w:bCs/>
          <w:sz w:val="24"/>
          <w:szCs w:val="24"/>
          <w:lang w:val="fr-CA" w:eastAsia="en-US"/>
        </w:rPr>
        <w:t xml:space="preserve">QUE ce conseil accepte l’offre de la </w:t>
      </w:r>
      <w:r w:rsidRPr="009B07E2">
        <w:rPr>
          <w:rFonts w:eastAsia="Calibri"/>
          <w:bCs/>
          <w:sz w:val="24"/>
          <w:szCs w:val="24"/>
          <w:lang w:val="fr-CA" w:eastAsia="en-US"/>
        </w:rPr>
        <w:t xml:space="preserve">firme </w:t>
      </w:r>
      <w:r w:rsidR="0053719E">
        <w:rPr>
          <w:rFonts w:eastAsia="Calibri"/>
          <w:bCs/>
          <w:sz w:val="24"/>
          <w:szCs w:val="24"/>
          <w:lang w:val="fr-CA" w:eastAsia="en-US"/>
        </w:rPr>
        <w:t>DHC A</w:t>
      </w:r>
      <w:r w:rsidRPr="009B07E2">
        <w:rPr>
          <w:rFonts w:eastAsia="Calibri"/>
          <w:bCs/>
          <w:sz w:val="24"/>
          <w:szCs w:val="24"/>
          <w:lang w:val="fr-CA" w:eastAsia="en-US"/>
        </w:rPr>
        <w:t>vocats</w:t>
      </w:r>
      <w:r w:rsidRPr="00524584">
        <w:rPr>
          <w:rFonts w:eastAsia="Calibri"/>
          <w:bCs/>
          <w:sz w:val="24"/>
          <w:szCs w:val="24"/>
          <w:lang w:val="fr-CA" w:eastAsia="en-US"/>
        </w:rPr>
        <w:t xml:space="preserve"> pour une période d’un an à compter du 1</w:t>
      </w:r>
      <w:r w:rsidRPr="00524584">
        <w:rPr>
          <w:rFonts w:eastAsia="Calibri"/>
          <w:bCs/>
          <w:sz w:val="24"/>
          <w:szCs w:val="24"/>
          <w:vertAlign w:val="superscript"/>
          <w:lang w:val="fr-CA" w:eastAsia="en-US"/>
        </w:rPr>
        <w:t>er</w:t>
      </w:r>
      <w:r w:rsidRPr="00524584">
        <w:rPr>
          <w:rFonts w:eastAsia="Calibri"/>
          <w:bCs/>
          <w:sz w:val="24"/>
          <w:szCs w:val="24"/>
          <w:lang w:val="fr-CA" w:eastAsia="en-US"/>
        </w:rPr>
        <w:t xml:space="preserve"> janvier 202</w:t>
      </w:r>
      <w:r>
        <w:rPr>
          <w:rFonts w:eastAsia="Calibri"/>
          <w:bCs/>
          <w:sz w:val="24"/>
          <w:szCs w:val="24"/>
          <w:lang w:val="fr-CA" w:eastAsia="en-US"/>
        </w:rPr>
        <w:t>3</w:t>
      </w:r>
      <w:r w:rsidRPr="00524584">
        <w:rPr>
          <w:rFonts w:eastAsia="Calibri"/>
          <w:bCs/>
          <w:sz w:val="24"/>
          <w:szCs w:val="24"/>
          <w:lang w:val="fr-CA" w:eastAsia="en-US"/>
        </w:rPr>
        <w:t>.</w:t>
      </w:r>
    </w:p>
    <w:p w14:paraId="3A03ACB4" w14:textId="77777777" w:rsidR="00524584" w:rsidRPr="00524584" w:rsidRDefault="00524584" w:rsidP="00524584">
      <w:pPr>
        <w:widowControl/>
        <w:jc w:val="both"/>
        <w:rPr>
          <w:rFonts w:eastAsia="Calibri"/>
          <w:bCs/>
          <w:sz w:val="24"/>
          <w:szCs w:val="24"/>
          <w:lang w:val="fr-CA" w:eastAsia="en-US"/>
        </w:rPr>
      </w:pPr>
    </w:p>
    <w:p w14:paraId="4F4577E1" w14:textId="77777777" w:rsidR="00524584" w:rsidRPr="000A4ED9" w:rsidRDefault="00524584" w:rsidP="00524584">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3714D771" w14:textId="77777777" w:rsidR="00524584" w:rsidRPr="000A4ED9" w:rsidRDefault="00524584" w:rsidP="00524584">
      <w:pPr>
        <w:ind w:right="6"/>
        <w:jc w:val="both"/>
        <w:rPr>
          <w:bCs/>
          <w:sz w:val="24"/>
          <w:szCs w:val="24"/>
        </w:rPr>
      </w:pPr>
    </w:p>
    <w:p w14:paraId="170147DD" w14:textId="22294AC4" w:rsidR="001F1EA2" w:rsidRDefault="001F1EA2" w:rsidP="001F1EA2">
      <w:pPr>
        <w:ind w:right="6"/>
        <w:rPr>
          <w:b/>
          <w:bCs/>
          <w:sz w:val="24"/>
          <w:szCs w:val="24"/>
        </w:rPr>
      </w:pPr>
      <w:r w:rsidRPr="000A4ED9">
        <w:rPr>
          <w:b/>
          <w:bCs/>
          <w:sz w:val="24"/>
          <w:szCs w:val="24"/>
        </w:rPr>
        <w:t>Adoptée à l’unanimité.</w:t>
      </w:r>
    </w:p>
    <w:p w14:paraId="25260ADC" w14:textId="3F7B629A" w:rsidR="00C37A25" w:rsidRDefault="00C37A25" w:rsidP="001F1EA2">
      <w:pPr>
        <w:ind w:right="6"/>
        <w:rPr>
          <w:b/>
          <w:bCs/>
          <w:sz w:val="24"/>
          <w:szCs w:val="24"/>
        </w:rPr>
      </w:pPr>
    </w:p>
    <w:p w14:paraId="39B97AF5" w14:textId="71CCAA79" w:rsidR="00C37A25" w:rsidRDefault="00C37A25" w:rsidP="00C37A25">
      <w:pPr>
        <w:ind w:right="6"/>
        <w:rPr>
          <w:b/>
          <w:bCs/>
          <w:sz w:val="24"/>
          <w:szCs w:val="24"/>
        </w:rPr>
      </w:pPr>
      <w:r>
        <w:rPr>
          <w:b/>
          <w:bCs/>
          <w:sz w:val="24"/>
          <w:szCs w:val="24"/>
        </w:rPr>
        <w:t>9.1</w:t>
      </w:r>
      <w:r w:rsidR="0053719E">
        <w:rPr>
          <w:b/>
          <w:bCs/>
          <w:sz w:val="24"/>
          <w:szCs w:val="24"/>
        </w:rPr>
        <w:t>5</w:t>
      </w:r>
    </w:p>
    <w:p w14:paraId="1BAEE2EC" w14:textId="77777777" w:rsidR="00C37A25" w:rsidRDefault="00C37A25" w:rsidP="00C37A25">
      <w:pPr>
        <w:ind w:right="6"/>
        <w:rPr>
          <w:b/>
          <w:bCs/>
          <w:sz w:val="24"/>
          <w:szCs w:val="24"/>
        </w:rPr>
      </w:pPr>
    </w:p>
    <w:p w14:paraId="1F442A03" w14:textId="494D3754" w:rsidR="00C37A25" w:rsidRDefault="00C37A25" w:rsidP="00C37A25">
      <w:pPr>
        <w:ind w:right="6"/>
        <w:rPr>
          <w:b/>
          <w:bCs/>
          <w:sz w:val="24"/>
          <w:szCs w:val="24"/>
        </w:rPr>
      </w:pPr>
      <w:r>
        <w:rPr>
          <w:b/>
          <w:bCs/>
          <w:sz w:val="24"/>
          <w:szCs w:val="24"/>
        </w:rPr>
        <w:t>RÉSOLUTION 2022-12-</w:t>
      </w:r>
      <w:r w:rsidR="004D2B0F">
        <w:rPr>
          <w:b/>
          <w:bCs/>
          <w:sz w:val="24"/>
          <w:szCs w:val="24"/>
        </w:rPr>
        <w:t>3</w:t>
      </w:r>
      <w:r w:rsidR="0053719E">
        <w:rPr>
          <w:b/>
          <w:bCs/>
          <w:sz w:val="24"/>
          <w:szCs w:val="24"/>
        </w:rPr>
        <w:t>19</w:t>
      </w:r>
    </w:p>
    <w:p w14:paraId="1624C82D" w14:textId="1C202152" w:rsidR="00C37A25" w:rsidRDefault="00C37A25" w:rsidP="00C37A25">
      <w:pPr>
        <w:ind w:right="6"/>
        <w:rPr>
          <w:b/>
          <w:bCs/>
          <w:sz w:val="24"/>
          <w:szCs w:val="24"/>
        </w:rPr>
      </w:pPr>
    </w:p>
    <w:p w14:paraId="1507F79C" w14:textId="585C1AE6" w:rsidR="00C37A25" w:rsidRPr="00C37A25" w:rsidRDefault="00C37A25" w:rsidP="00C37A25">
      <w:pPr>
        <w:ind w:right="6"/>
        <w:jc w:val="both"/>
        <w:rPr>
          <w:b/>
          <w:bCs/>
          <w:sz w:val="24"/>
          <w:szCs w:val="24"/>
          <w:u w:val="single"/>
        </w:rPr>
      </w:pPr>
      <w:r w:rsidRPr="00C37A25">
        <w:rPr>
          <w:b/>
          <w:bCs/>
          <w:sz w:val="24"/>
          <w:szCs w:val="24"/>
          <w:u w:val="single"/>
        </w:rPr>
        <w:t>Retrait des congés de maladie pour l</w:t>
      </w:r>
      <w:r w:rsidR="005C4646">
        <w:rPr>
          <w:b/>
          <w:bCs/>
          <w:sz w:val="24"/>
          <w:szCs w:val="24"/>
          <w:u w:val="single"/>
        </w:rPr>
        <w:t>a</w:t>
      </w:r>
      <w:r w:rsidRPr="00C37A25">
        <w:rPr>
          <w:b/>
          <w:bCs/>
          <w:sz w:val="24"/>
          <w:szCs w:val="24"/>
          <w:u w:val="single"/>
        </w:rPr>
        <w:t xml:space="preserve"> COVID-19</w:t>
      </w:r>
    </w:p>
    <w:p w14:paraId="19059422" w14:textId="0610A530" w:rsidR="00C37A25" w:rsidRDefault="00C37A25" w:rsidP="00C37A25">
      <w:pPr>
        <w:ind w:right="6"/>
        <w:rPr>
          <w:b/>
          <w:bCs/>
          <w:sz w:val="24"/>
          <w:szCs w:val="24"/>
        </w:rPr>
      </w:pPr>
    </w:p>
    <w:p w14:paraId="479DC4D4" w14:textId="7CB61F1E" w:rsidR="00C37A25" w:rsidRDefault="00C37A25" w:rsidP="005D6051">
      <w:pPr>
        <w:ind w:right="6"/>
        <w:jc w:val="both"/>
        <w:rPr>
          <w:sz w:val="24"/>
          <w:szCs w:val="24"/>
        </w:rPr>
      </w:pPr>
      <w:r>
        <w:rPr>
          <w:sz w:val="24"/>
          <w:szCs w:val="24"/>
        </w:rPr>
        <w:t>CONSIDÉRANT qu</w:t>
      </w:r>
      <w:r w:rsidR="005D6051">
        <w:rPr>
          <w:sz w:val="24"/>
          <w:szCs w:val="24"/>
        </w:rPr>
        <w:t xml:space="preserve">’une </w:t>
      </w:r>
      <w:r>
        <w:rPr>
          <w:sz w:val="24"/>
          <w:szCs w:val="24"/>
        </w:rPr>
        <w:t xml:space="preserve">résolution </w:t>
      </w:r>
      <w:r w:rsidR="005D6051">
        <w:rPr>
          <w:sz w:val="24"/>
          <w:szCs w:val="24"/>
        </w:rPr>
        <w:t>#</w:t>
      </w:r>
      <w:r>
        <w:rPr>
          <w:sz w:val="24"/>
          <w:szCs w:val="24"/>
        </w:rPr>
        <w:t>2020-12-252 avait été adopté</w:t>
      </w:r>
      <w:r w:rsidR="007623CA">
        <w:rPr>
          <w:sz w:val="24"/>
          <w:szCs w:val="24"/>
        </w:rPr>
        <w:t>e</w:t>
      </w:r>
      <w:r>
        <w:rPr>
          <w:sz w:val="24"/>
          <w:szCs w:val="24"/>
        </w:rPr>
        <w:t xml:space="preserve"> lors de la séance régulière du 7 décembre 2020 ;</w:t>
      </w:r>
    </w:p>
    <w:p w14:paraId="0A503D1E" w14:textId="4345680A" w:rsidR="00C37A25" w:rsidRDefault="00C37A25" w:rsidP="005D6051">
      <w:pPr>
        <w:ind w:right="6"/>
        <w:jc w:val="both"/>
        <w:rPr>
          <w:sz w:val="24"/>
          <w:szCs w:val="24"/>
        </w:rPr>
      </w:pPr>
    </w:p>
    <w:p w14:paraId="5988C71B" w14:textId="4B4FB7C3" w:rsidR="00C37A25" w:rsidRDefault="00C37A25" w:rsidP="005D6051">
      <w:pPr>
        <w:ind w:right="6"/>
        <w:jc w:val="both"/>
        <w:rPr>
          <w:sz w:val="24"/>
          <w:szCs w:val="24"/>
        </w:rPr>
      </w:pPr>
      <w:r>
        <w:rPr>
          <w:sz w:val="24"/>
          <w:szCs w:val="24"/>
        </w:rPr>
        <w:t>CONSIDÉRANT que cette résolution stipulait que trois (3) jours additionnels relativement à l’absence en cas de maladie pour l</w:t>
      </w:r>
      <w:r w:rsidR="005C4646">
        <w:rPr>
          <w:sz w:val="24"/>
          <w:szCs w:val="24"/>
        </w:rPr>
        <w:t>a</w:t>
      </w:r>
      <w:r>
        <w:rPr>
          <w:sz w:val="24"/>
          <w:szCs w:val="24"/>
        </w:rPr>
        <w:t xml:space="preserve"> COVID-19 devai</w:t>
      </w:r>
      <w:r w:rsidR="007623CA">
        <w:rPr>
          <w:sz w:val="24"/>
          <w:szCs w:val="24"/>
        </w:rPr>
        <w:t>en</w:t>
      </w:r>
      <w:r>
        <w:rPr>
          <w:sz w:val="24"/>
          <w:szCs w:val="24"/>
        </w:rPr>
        <w:t>t être ajoutés à la politique en matière de gestion des ressources humaines ;</w:t>
      </w:r>
    </w:p>
    <w:p w14:paraId="7E10801E" w14:textId="5A0FE8EC" w:rsidR="00C37A25" w:rsidRDefault="00C37A25" w:rsidP="005D6051">
      <w:pPr>
        <w:ind w:right="6"/>
        <w:jc w:val="both"/>
        <w:rPr>
          <w:sz w:val="24"/>
          <w:szCs w:val="24"/>
        </w:rPr>
      </w:pPr>
    </w:p>
    <w:p w14:paraId="5474E307" w14:textId="77777777" w:rsidR="008422BF" w:rsidRDefault="00C37A25" w:rsidP="005D6051">
      <w:pPr>
        <w:ind w:right="6"/>
        <w:jc w:val="both"/>
        <w:rPr>
          <w:sz w:val="24"/>
          <w:szCs w:val="24"/>
        </w:rPr>
      </w:pPr>
      <w:r>
        <w:rPr>
          <w:sz w:val="24"/>
          <w:szCs w:val="24"/>
        </w:rPr>
        <w:t xml:space="preserve">CONSIDÉRANT </w:t>
      </w:r>
      <w:r w:rsidR="008422BF">
        <w:rPr>
          <w:sz w:val="24"/>
          <w:szCs w:val="24"/>
        </w:rPr>
        <w:t>l’allègement d</w:t>
      </w:r>
      <w:r>
        <w:rPr>
          <w:sz w:val="24"/>
          <w:szCs w:val="24"/>
        </w:rPr>
        <w:t>es consignes sanitaires gouvernementales</w:t>
      </w:r>
      <w:r w:rsidR="008422BF">
        <w:rPr>
          <w:sz w:val="24"/>
          <w:szCs w:val="24"/>
        </w:rPr>
        <w:t> ;</w:t>
      </w:r>
    </w:p>
    <w:p w14:paraId="77952B2D" w14:textId="77777777" w:rsidR="008422BF" w:rsidRDefault="008422BF" w:rsidP="005D6051">
      <w:pPr>
        <w:ind w:right="6"/>
        <w:jc w:val="both"/>
        <w:rPr>
          <w:sz w:val="24"/>
          <w:szCs w:val="24"/>
        </w:rPr>
      </w:pPr>
    </w:p>
    <w:p w14:paraId="084F11FB" w14:textId="1525AD29" w:rsidR="008422BF" w:rsidRDefault="008422BF" w:rsidP="005D6051">
      <w:pPr>
        <w:ind w:right="6"/>
        <w:jc w:val="both"/>
        <w:rPr>
          <w:sz w:val="24"/>
          <w:szCs w:val="24"/>
        </w:rPr>
      </w:pPr>
      <w:r>
        <w:rPr>
          <w:sz w:val="24"/>
          <w:szCs w:val="24"/>
        </w:rPr>
        <w:t>Il est proposé par</w:t>
      </w:r>
      <w:r w:rsidR="0053719E">
        <w:rPr>
          <w:sz w:val="24"/>
          <w:szCs w:val="24"/>
        </w:rPr>
        <w:t xml:space="preserve"> Monsieur le conseiller Miguel Dicaire</w:t>
      </w:r>
    </w:p>
    <w:p w14:paraId="065F2B8E" w14:textId="77777777" w:rsidR="008422BF" w:rsidRDefault="008422BF" w:rsidP="005D6051">
      <w:pPr>
        <w:ind w:right="6"/>
        <w:jc w:val="both"/>
        <w:rPr>
          <w:sz w:val="24"/>
          <w:szCs w:val="24"/>
        </w:rPr>
      </w:pPr>
    </w:p>
    <w:p w14:paraId="2F678079" w14:textId="0CB7C3A9" w:rsidR="00C37A25" w:rsidRDefault="008422BF" w:rsidP="005D6051">
      <w:pPr>
        <w:ind w:right="6"/>
        <w:jc w:val="both"/>
        <w:rPr>
          <w:sz w:val="24"/>
          <w:szCs w:val="24"/>
        </w:rPr>
      </w:pPr>
      <w:r>
        <w:rPr>
          <w:sz w:val="24"/>
          <w:szCs w:val="24"/>
        </w:rPr>
        <w:t>QUE ce conseil retire les trois (3) jours additionnels relativement à l’absence en cas de maladie pour l</w:t>
      </w:r>
      <w:r w:rsidR="005C4646">
        <w:rPr>
          <w:sz w:val="24"/>
          <w:szCs w:val="24"/>
        </w:rPr>
        <w:t>a</w:t>
      </w:r>
      <w:r>
        <w:rPr>
          <w:sz w:val="24"/>
          <w:szCs w:val="24"/>
        </w:rPr>
        <w:t xml:space="preserve"> COVID-19 de la politique en matière de gestion des ressources humaines. </w:t>
      </w:r>
    </w:p>
    <w:p w14:paraId="6F4B2B07" w14:textId="77777777" w:rsidR="00C37A25" w:rsidRDefault="00C37A25" w:rsidP="00C37A25">
      <w:pPr>
        <w:ind w:right="6"/>
        <w:jc w:val="both"/>
        <w:rPr>
          <w:sz w:val="24"/>
          <w:szCs w:val="24"/>
        </w:rPr>
      </w:pPr>
    </w:p>
    <w:p w14:paraId="6AF3A8C3" w14:textId="77777777" w:rsidR="008422BF" w:rsidRPr="000A4ED9" w:rsidRDefault="008422BF" w:rsidP="008422BF">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209E3235" w14:textId="77777777" w:rsidR="008422BF" w:rsidRPr="000A4ED9" w:rsidRDefault="008422BF" w:rsidP="008422BF">
      <w:pPr>
        <w:ind w:right="6"/>
        <w:jc w:val="both"/>
        <w:rPr>
          <w:bCs/>
          <w:sz w:val="24"/>
          <w:szCs w:val="24"/>
        </w:rPr>
      </w:pPr>
    </w:p>
    <w:p w14:paraId="6FF8EE59" w14:textId="77777777" w:rsidR="008422BF" w:rsidRDefault="008422BF" w:rsidP="008422BF">
      <w:pPr>
        <w:ind w:right="6"/>
        <w:rPr>
          <w:b/>
          <w:bCs/>
          <w:sz w:val="24"/>
          <w:szCs w:val="24"/>
        </w:rPr>
      </w:pPr>
      <w:r w:rsidRPr="000A4ED9">
        <w:rPr>
          <w:b/>
          <w:bCs/>
          <w:sz w:val="24"/>
          <w:szCs w:val="24"/>
        </w:rPr>
        <w:t>Adoptée à l’unanimité.</w:t>
      </w:r>
    </w:p>
    <w:p w14:paraId="24FAFE3D" w14:textId="0A32C9DC" w:rsidR="00C37A25" w:rsidRDefault="00C37A25" w:rsidP="00A25235">
      <w:pPr>
        <w:ind w:right="6"/>
        <w:jc w:val="both"/>
        <w:rPr>
          <w:sz w:val="24"/>
          <w:szCs w:val="24"/>
        </w:rPr>
      </w:pPr>
    </w:p>
    <w:p w14:paraId="045EFCB6" w14:textId="5A1293B6" w:rsidR="00E97B0A" w:rsidRDefault="00E97B0A" w:rsidP="00E97B0A">
      <w:pPr>
        <w:ind w:right="6"/>
        <w:rPr>
          <w:b/>
          <w:bCs/>
          <w:sz w:val="24"/>
          <w:szCs w:val="24"/>
        </w:rPr>
      </w:pPr>
      <w:r>
        <w:rPr>
          <w:b/>
          <w:bCs/>
          <w:sz w:val="24"/>
          <w:szCs w:val="24"/>
        </w:rPr>
        <w:t>9.1</w:t>
      </w:r>
      <w:r w:rsidR="0053719E">
        <w:rPr>
          <w:b/>
          <w:bCs/>
          <w:sz w:val="24"/>
          <w:szCs w:val="24"/>
        </w:rPr>
        <w:t>6</w:t>
      </w:r>
    </w:p>
    <w:p w14:paraId="4B117376" w14:textId="77777777" w:rsidR="00E97B0A" w:rsidRDefault="00E97B0A" w:rsidP="00E97B0A">
      <w:pPr>
        <w:ind w:right="6"/>
        <w:rPr>
          <w:b/>
          <w:bCs/>
          <w:sz w:val="24"/>
          <w:szCs w:val="24"/>
        </w:rPr>
      </w:pPr>
    </w:p>
    <w:p w14:paraId="7787492F" w14:textId="3C3470F8" w:rsidR="00E97B0A" w:rsidRDefault="00E97B0A" w:rsidP="00E97B0A">
      <w:pPr>
        <w:ind w:right="6"/>
        <w:rPr>
          <w:b/>
          <w:bCs/>
          <w:sz w:val="24"/>
          <w:szCs w:val="24"/>
        </w:rPr>
      </w:pPr>
      <w:r>
        <w:rPr>
          <w:b/>
          <w:bCs/>
          <w:sz w:val="24"/>
          <w:szCs w:val="24"/>
        </w:rPr>
        <w:t>RÉSOLUTION 2022-12-</w:t>
      </w:r>
      <w:r w:rsidR="004D2B0F">
        <w:rPr>
          <w:b/>
          <w:bCs/>
          <w:sz w:val="24"/>
          <w:szCs w:val="24"/>
        </w:rPr>
        <w:t>32</w:t>
      </w:r>
      <w:r w:rsidR="0053719E">
        <w:rPr>
          <w:b/>
          <w:bCs/>
          <w:sz w:val="24"/>
          <w:szCs w:val="24"/>
        </w:rPr>
        <w:t>0</w:t>
      </w:r>
    </w:p>
    <w:p w14:paraId="1D9B6D42" w14:textId="6EBB3EFC" w:rsidR="00E97B0A" w:rsidRDefault="00E97B0A" w:rsidP="00E97B0A">
      <w:pPr>
        <w:ind w:right="6"/>
        <w:rPr>
          <w:b/>
          <w:bCs/>
          <w:sz w:val="24"/>
          <w:szCs w:val="24"/>
        </w:rPr>
      </w:pPr>
    </w:p>
    <w:p w14:paraId="206C4ABA" w14:textId="3806C6E9" w:rsidR="00E97B0A" w:rsidRDefault="00E97B0A" w:rsidP="00F944E1">
      <w:pPr>
        <w:ind w:right="6"/>
        <w:jc w:val="both"/>
        <w:rPr>
          <w:b/>
          <w:bCs/>
          <w:sz w:val="24"/>
          <w:szCs w:val="24"/>
          <w:u w:val="single"/>
        </w:rPr>
      </w:pPr>
      <w:r>
        <w:rPr>
          <w:b/>
          <w:bCs/>
          <w:sz w:val="24"/>
          <w:szCs w:val="24"/>
          <w:u w:val="single"/>
        </w:rPr>
        <w:t>Demande de compensation à la Municipalité de Lochaber Canton en l’absence de ramassage des ordures, du recyclage et du compostage pour la période d’octobre et novembre</w:t>
      </w:r>
    </w:p>
    <w:p w14:paraId="7709B04F" w14:textId="49BDB478" w:rsidR="00E97B0A" w:rsidRDefault="00E97B0A" w:rsidP="00F944E1">
      <w:pPr>
        <w:ind w:right="6"/>
        <w:jc w:val="both"/>
        <w:rPr>
          <w:b/>
          <w:bCs/>
          <w:sz w:val="24"/>
          <w:szCs w:val="24"/>
          <w:u w:val="single"/>
        </w:rPr>
      </w:pPr>
    </w:p>
    <w:p w14:paraId="0DC13D7B" w14:textId="1E85C612" w:rsidR="00E97B0A" w:rsidRDefault="00E97B0A" w:rsidP="00F944E1">
      <w:pPr>
        <w:ind w:right="6"/>
        <w:jc w:val="both"/>
        <w:rPr>
          <w:sz w:val="24"/>
          <w:szCs w:val="24"/>
        </w:rPr>
      </w:pPr>
      <w:r>
        <w:rPr>
          <w:sz w:val="24"/>
          <w:szCs w:val="24"/>
        </w:rPr>
        <w:t xml:space="preserve">CONSIDÉRANT que le Ministère des </w:t>
      </w:r>
      <w:r w:rsidR="00F25747">
        <w:rPr>
          <w:sz w:val="24"/>
          <w:szCs w:val="24"/>
        </w:rPr>
        <w:t>T</w:t>
      </w:r>
      <w:r>
        <w:rPr>
          <w:sz w:val="24"/>
          <w:szCs w:val="24"/>
        </w:rPr>
        <w:t>ransports du Québec a imposé, en urgence, une restriction de charge maximale à 5 tonnes sur le pont Martin après y avoir décelé des défaillances majeures ;</w:t>
      </w:r>
    </w:p>
    <w:p w14:paraId="16936333" w14:textId="2F514F01" w:rsidR="00E97B0A" w:rsidRDefault="00E97B0A" w:rsidP="00F944E1">
      <w:pPr>
        <w:ind w:right="6"/>
        <w:jc w:val="both"/>
        <w:rPr>
          <w:sz w:val="24"/>
          <w:szCs w:val="24"/>
        </w:rPr>
      </w:pPr>
    </w:p>
    <w:p w14:paraId="5D50AB09" w14:textId="340C6C8E" w:rsidR="00E97B0A" w:rsidRDefault="00E97B0A" w:rsidP="00F944E1">
      <w:pPr>
        <w:ind w:right="6"/>
        <w:jc w:val="both"/>
        <w:rPr>
          <w:sz w:val="24"/>
          <w:szCs w:val="24"/>
        </w:rPr>
      </w:pPr>
      <w:r>
        <w:rPr>
          <w:sz w:val="24"/>
          <w:szCs w:val="24"/>
        </w:rPr>
        <w:t>CONSIDÉRANT que cette restriction à 5 tonnes de charge</w:t>
      </w:r>
      <w:r w:rsidR="007623CA">
        <w:rPr>
          <w:sz w:val="24"/>
          <w:szCs w:val="24"/>
        </w:rPr>
        <w:t>s</w:t>
      </w:r>
      <w:r>
        <w:rPr>
          <w:sz w:val="24"/>
          <w:szCs w:val="24"/>
        </w:rPr>
        <w:t xml:space="preserve"> maximale</w:t>
      </w:r>
      <w:r w:rsidR="007623CA">
        <w:rPr>
          <w:sz w:val="24"/>
          <w:szCs w:val="24"/>
        </w:rPr>
        <w:t>s</w:t>
      </w:r>
      <w:r>
        <w:rPr>
          <w:sz w:val="24"/>
          <w:szCs w:val="24"/>
        </w:rPr>
        <w:t xml:space="preserve"> impliquait que les camions de collectes ne pouvaient travers</w:t>
      </w:r>
      <w:r w:rsidR="007623CA">
        <w:rPr>
          <w:sz w:val="24"/>
          <w:szCs w:val="24"/>
        </w:rPr>
        <w:t>er</w:t>
      </w:r>
      <w:r>
        <w:rPr>
          <w:sz w:val="24"/>
          <w:szCs w:val="24"/>
        </w:rPr>
        <w:t> ;</w:t>
      </w:r>
    </w:p>
    <w:p w14:paraId="0FE53CAD" w14:textId="6855602F" w:rsidR="00E97B0A" w:rsidRDefault="00E97B0A" w:rsidP="00F944E1">
      <w:pPr>
        <w:ind w:right="6"/>
        <w:jc w:val="both"/>
        <w:rPr>
          <w:sz w:val="24"/>
          <w:szCs w:val="24"/>
        </w:rPr>
      </w:pPr>
    </w:p>
    <w:p w14:paraId="2E57D2C7" w14:textId="1D0A1C5F" w:rsidR="00E97B0A" w:rsidRDefault="00E97B0A" w:rsidP="00F944E1">
      <w:pPr>
        <w:ind w:right="6"/>
        <w:jc w:val="both"/>
        <w:rPr>
          <w:sz w:val="24"/>
          <w:szCs w:val="24"/>
        </w:rPr>
      </w:pPr>
      <w:r>
        <w:rPr>
          <w:sz w:val="24"/>
          <w:szCs w:val="24"/>
        </w:rPr>
        <w:t xml:space="preserve">CONSIDÉRANT que </w:t>
      </w:r>
      <w:r w:rsidR="00F944E1">
        <w:rPr>
          <w:sz w:val="24"/>
          <w:szCs w:val="24"/>
        </w:rPr>
        <w:t>la Municipalité de Lochaber Canton a fait une économie en temps, en tonnage et en kilométrage en ne se rendant pas dans le secteur de la Grande Presqu’île ;</w:t>
      </w:r>
    </w:p>
    <w:p w14:paraId="44FAE706" w14:textId="687DA493" w:rsidR="00F944E1" w:rsidRDefault="00F944E1" w:rsidP="00F944E1">
      <w:pPr>
        <w:ind w:right="6"/>
        <w:jc w:val="both"/>
        <w:rPr>
          <w:sz w:val="24"/>
          <w:szCs w:val="24"/>
        </w:rPr>
      </w:pPr>
    </w:p>
    <w:p w14:paraId="371F7B9C" w14:textId="2DD75163" w:rsidR="00F944E1" w:rsidRDefault="00F944E1" w:rsidP="00F944E1">
      <w:pPr>
        <w:ind w:right="6"/>
        <w:jc w:val="both"/>
        <w:rPr>
          <w:sz w:val="24"/>
          <w:szCs w:val="24"/>
        </w:rPr>
      </w:pPr>
      <w:r>
        <w:rPr>
          <w:sz w:val="24"/>
          <w:szCs w:val="24"/>
        </w:rPr>
        <w:t>Il est proposé par</w:t>
      </w:r>
      <w:r w:rsidR="0053719E">
        <w:rPr>
          <w:sz w:val="24"/>
          <w:szCs w:val="24"/>
        </w:rPr>
        <w:t xml:space="preserve"> Madame la conseillère Ann-Marielle Tinkle</w:t>
      </w:r>
      <w:r w:rsidR="00911AE8">
        <w:rPr>
          <w:sz w:val="24"/>
          <w:szCs w:val="24"/>
        </w:rPr>
        <w:t>r</w:t>
      </w:r>
    </w:p>
    <w:p w14:paraId="0E6B3D17" w14:textId="43135101" w:rsidR="00F944E1" w:rsidRDefault="00F944E1" w:rsidP="00F944E1">
      <w:pPr>
        <w:ind w:right="6"/>
        <w:jc w:val="both"/>
        <w:rPr>
          <w:sz w:val="24"/>
          <w:szCs w:val="24"/>
        </w:rPr>
      </w:pPr>
    </w:p>
    <w:p w14:paraId="57177ACD" w14:textId="318EFA9F" w:rsidR="00F944E1" w:rsidRDefault="00F944E1" w:rsidP="00F944E1">
      <w:pPr>
        <w:ind w:right="6"/>
        <w:jc w:val="both"/>
        <w:rPr>
          <w:sz w:val="24"/>
          <w:szCs w:val="24"/>
        </w:rPr>
      </w:pPr>
      <w:r>
        <w:rPr>
          <w:sz w:val="24"/>
          <w:szCs w:val="24"/>
        </w:rPr>
        <w:t xml:space="preserve">QUE ce conseil demande à la municipalité de Lochaber Canton de bien vouloir réviser ses factures à la baisse pour la période visée par les travaux du Ministère des </w:t>
      </w:r>
      <w:r w:rsidR="00F25747">
        <w:rPr>
          <w:sz w:val="24"/>
          <w:szCs w:val="24"/>
        </w:rPr>
        <w:t>T</w:t>
      </w:r>
      <w:r>
        <w:rPr>
          <w:sz w:val="24"/>
          <w:szCs w:val="24"/>
        </w:rPr>
        <w:t>ransports.</w:t>
      </w:r>
    </w:p>
    <w:p w14:paraId="194D9EF1" w14:textId="51D75094" w:rsidR="00F944E1" w:rsidRDefault="00F944E1" w:rsidP="00F944E1">
      <w:pPr>
        <w:ind w:right="6"/>
        <w:jc w:val="both"/>
        <w:rPr>
          <w:sz w:val="24"/>
          <w:szCs w:val="24"/>
        </w:rPr>
      </w:pPr>
    </w:p>
    <w:p w14:paraId="5C797ADF" w14:textId="77777777" w:rsidR="00F944E1" w:rsidRPr="000A4ED9" w:rsidRDefault="00F944E1" w:rsidP="00F944E1">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3B6BA04B" w14:textId="77777777" w:rsidR="00F944E1" w:rsidRPr="000A4ED9" w:rsidRDefault="00F944E1" w:rsidP="00F944E1">
      <w:pPr>
        <w:ind w:right="6"/>
        <w:jc w:val="both"/>
        <w:rPr>
          <w:bCs/>
          <w:sz w:val="24"/>
          <w:szCs w:val="24"/>
        </w:rPr>
      </w:pPr>
    </w:p>
    <w:p w14:paraId="2AF12A93" w14:textId="77777777" w:rsidR="00F944E1" w:rsidRDefault="00F944E1" w:rsidP="00F944E1">
      <w:pPr>
        <w:ind w:right="6"/>
        <w:rPr>
          <w:b/>
          <w:bCs/>
          <w:sz w:val="24"/>
          <w:szCs w:val="24"/>
        </w:rPr>
      </w:pPr>
      <w:r w:rsidRPr="000A4ED9">
        <w:rPr>
          <w:b/>
          <w:bCs/>
          <w:sz w:val="24"/>
          <w:szCs w:val="24"/>
        </w:rPr>
        <w:t>Adoptée à l’unanimité.</w:t>
      </w:r>
    </w:p>
    <w:p w14:paraId="3C9A46D2" w14:textId="77777777" w:rsidR="00D7398E" w:rsidRDefault="00D7398E" w:rsidP="00A25235">
      <w:pPr>
        <w:ind w:right="6"/>
        <w:jc w:val="both"/>
        <w:rPr>
          <w:b/>
          <w:sz w:val="24"/>
          <w:szCs w:val="24"/>
          <w:lang w:val="fr-CA"/>
        </w:rPr>
      </w:pPr>
    </w:p>
    <w:p w14:paraId="4AA7E553" w14:textId="6F72F48B" w:rsidR="00E42BD4" w:rsidRPr="000A4ED9" w:rsidRDefault="003157CA" w:rsidP="00E42BD4">
      <w:pPr>
        <w:tabs>
          <w:tab w:val="left" w:pos="1560"/>
        </w:tabs>
        <w:ind w:right="6"/>
        <w:jc w:val="both"/>
        <w:rPr>
          <w:b/>
          <w:sz w:val="24"/>
          <w:szCs w:val="24"/>
          <w:lang w:val="fr-CA"/>
        </w:rPr>
      </w:pPr>
      <w:r>
        <w:rPr>
          <w:b/>
          <w:sz w:val="24"/>
          <w:szCs w:val="24"/>
          <w:lang w:val="fr-CA"/>
        </w:rPr>
        <w:t>10</w:t>
      </w:r>
      <w:r w:rsidR="00E42BD4" w:rsidRPr="000A4ED9">
        <w:rPr>
          <w:b/>
          <w:sz w:val="24"/>
          <w:szCs w:val="24"/>
          <w:lang w:val="fr-CA"/>
        </w:rPr>
        <w:t xml:space="preserve">. </w:t>
      </w:r>
      <w:r w:rsidR="00E42BD4" w:rsidRPr="000A4ED9">
        <w:rPr>
          <w:b/>
          <w:sz w:val="24"/>
          <w:szCs w:val="24"/>
          <w:u w:val="single"/>
          <w:lang w:val="fr-CA"/>
        </w:rPr>
        <w:t>Sécurité publique et hygiène du milieu</w:t>
      </w:r>
    </w:p>
    <w:p w14:paraId="1CCFC2DF" w14:textId="5E1A9B24" w:rsidR="0041556C" w:rsidRDefault="0041556C" w:rsidP="0041556C">
      <w:pPr>
        <w:tabs>
          <w:tab w:val="left" w:pos="567"/>
          <w:tab w:val="left" w:pos="1701"/>
        </w:tabs>
        <w:ind w:right="6"/>
        <w:jc w:val="both"/>
        <w:rPr>
          <w:b/>
          <w:sz w:val="24"/>
          <w:szCs w:val="24"/>
          <w:lang w:val="fr-CA"/>
        </w:rPr>
      </w:pPr>
    </w:p>
    <w:p w14:paraId="37C32724" w14:textId="48701336" w:rsidR="00676A15" w:rsidRDefault="00676A15" w:rsidP="00676A15">
      <w:pPr>
        <w:ind w:right="6"/>
        <w:jc w:val="both"/>
        <w:rPr>
          <w:b/>
          <w:bCs/>
          <w:sz w:val="24"/>
          <w:szCs w:val="24"/>
        </w:rPr>
      </w:pPr>
      <w:r>
        <w:rPr>
          <w:b/>
          <w:bCs/>
          <w:sz w:val="24"/>
          <w:szCs w:val="24"/>
        </w:rPr>
        <w:t>10.</w:t>
      </w:r>
      <w:r w:rsidR="00C17E28">
        <w:rPr>
          <w:b/>
          <w:bCs/>
          <w:sz w:val="24"/>
          <w:szCs w:val="24"/>
        </w:rPr>
        <w:t>1</w:t>
      </w:r>
    </w:p>
    <w:p w14:paraId="27D08059" w14:textId="04D891C1" w:rsidR="00676A15" w:rsidRDefault="00676A15" w:rsidP="00676A15">
      <w:pPr>
        <w:ind w:right="6"/>
        <w:jc w:val="both"/>
        <w:rPr>
          <w:b/>
          <w:bCs/>
          <w:sz w:val="24"/>
          <w:szCs w:val="24"/>
        </w:rPr>
      </w:pPr>
    </w:p>
    <w:p w14:paraId="035C4E2B" w14:textId="5EFBB24E" w:rsidR="00676A15" w:rsidRDefault="00676A15" w:rsidP="00676A15">
      <w:pPr>
        <w:ind w:right="6"/>
        <w:jc w:val="both"/>
        <w:rPr>
          <w:b/>
          <w:bCs/>
          <w:sz w:val="24"/>
          <w:szCs w:val="24"/>
        </w:rPr>
      </w:pPr>
      <w:r>
        <w:rPr>
          <w:b/>
          <w:bCs/>
          <w:sz w:val="24"/>
          <w:szCs w:val="24"/>
        </w:rPr>
        <w:t>RÉSOLUTION 2022-12-</w:t>
      </w:r>
      <w:r w:rsidR="004D2B0F">
        <w:rPr>
          <w:b/>
          <w:bCs/>
          <w:sz w:val="24"/>
          <w:szCs w:val="24"/>
        </w:rPr>
        <w:t>32</w:t>
      </w:r>
      <w:r w:rsidR="00911AE8">
        <w:rPr>
          <w:b/>
          <w:bCs/>
          <w:sz w:val="24"/>
          <w:szCs w:val="24"/>
        </w:rPr>
        <w:t>1</w:t>
      </w:r>
    </w:p>
    <w:p w14:paraId="268A0A1E" w14:textId="18B2D9B2" w:rsidR="00676A15" w:rsidRDefault="00676A15" w:rsidP="00676A15">
      <w:pPr>
        <w:ind w:right="6"/>
        <w:jc w:val="both"/>
        <w:rPr>
          <w:b/>
          <w:bCs/>
          <w:sz w:val="24"/>
          <w:szCs w:val="24"/>
        </w:rPr>
      </w:pPr>
    </w:p>
    <w:p w14:paraId="20564F5E" w14:textId="58EE2213" w:rsidR="00676A15" w:rsidRPr="00676A15" w:rsidRDefault="00676A15" w:rsidP="00676A15">
      <w:pPr>
        <w:ind w:right="6"/>
        <w:jc w:val="both"/>
        <w:rPr>
          <w:b/>
          <w:bCs/>
          <w:sz w:val="24"/>
          <w:szCs w:val="24"/>
          <w:u w:val="single"/>
        </w:rPr>
      </w:pPr>
      <w:r w:rsidRPr="00676A15">
        <w:rPr>
          <w:b/>
          <w:bCs/>
          <w:sz w:val="24"/>
          <w:szCs w:val="24"/>
          <w:u w:val="single"/>
        </w:rPr>
        <w:t>Protocole d’entent</w:t>
      </w:r>
      <w:r w:rsidR="008961C1">
        <w:rPr>
          <w:b/>
          <w:bCs/>
          <w:sz w:val="24"/>
          <w:szCs w:val="24"/>
          <w:u w:val="single"/>
        </w:rPr>
        <w:t>e</w:t>
      </w:r>
      <w:r w:rsidRPr="00676A15">
        <w:rPr>
          <w:b/>
          <w:bCs/>
          <w:sz w:val="24"/>
          <w:szCs w:val="24"/>
          <w:u w:val="single"/>
        </w:rPr>
        <w:t xml:space="preserve"> pour service de sauvetage nautique entre les municipalités riveraines de la route 148 dans la MRC de Papineau</w:t>
      </w:r>
    </w:p>
    <w:p w14:paraId="76999DFC" w14:textId="7E4ED00B" w:rsidR="00676A15" w:rsidRDefault="00676A15" w:rsidP="00676A15">
      <w:pPr>
        <w:ind w:right="6"/>
        <w:jc w:val="both"/>
        <w:rPr>
          <w:b/>
          <w:bCs/>
          <w:sz w:val="24"/>
          <w:szCs w:val="24"/>
        </w:rPr>
      </w:pPr>
    </w:p>
    <w:p w14:paraId="23BFAB0B" w14:textId="62CFFC9F" w:rsidR="00651AA1" w:rsidRDefault="00676A15" w:rsidP="00651AA1">
      <w:pPr>
        <w:ind w:right="6"/>
        <w:jc w:val="both"/>
        <w:rPr>
          <w:color w:val="000000"/>
          <w:sz w:val="24"/>
          <w:szCs w:val="24"/>
        </w:rPr>
      </w:pPr>
      <w:r>
        <w:rPr>
          <w:sz w:val="24"/>
          <w:szCs w:val="24"/>
        </w:rPr>
        <w:t>CONSIDÉRANT que la municipalité de Papineauville</w:t>
      </w:r>
      <w:r w:rsidR="00651AA1" w:rsidRPr="00651AA1">
        <w:rPr>
          <w:color w:val="000000"/>
          <w:sz w:val="24"/>
          <w:szCs w:val="24"/>
        </w:rPr>
        <w:t xml:space="preserve"> a pris connaissance du Guide à l’intention des organismes concernant le volet 4 – Soutien à la coopération intermunicipale du Fonds régions et ruralité ;</w:t>
      </w:r>
    </w:p>
    <w:p w14:paraId="601B3ADF" w14:textId="77777777" w:rsidR="00651AA1" w:rsidRPr="00651AA1" w:rsidRDefault="00651AA1" w:rsidP="00651AA1">
      <w:pPr>
        <w:ind w:right="6"/>
        <w:jc w:val="both"/>
        <w:rPr>
          <w:sz w:val="24"/>
          <w:szCs w:val="24"/>
        </w:rPr>
      </w:pPr>
    </w:p>
    <w:p w14:paraId="0B118BBB" w14:textId="46E241B5" w:rsidR="00651AA1" w:rsidRDefault="00651AA1" w:rsidP="005C4646">
      <w:pPr>
        <w:pStyle w:val="NormalWeb"/>
        <w:spacing w:after="240" w:afterAutospacing="0"/>
        <w:jc w:val="both"/>
        <w:rPr>
          <w:color w:val="000000"/>
          <w:sz w:val="24"/>
        </w:rPr>
      </w:pPr>
      <w:r>
        <w:rPr>
          <w:color w:val="000000"/>
          <w:sz w:val="24"/>
        </w:rPr>
        <w:t>CONSIDÉRANT</w:t>
      </w:r>
      <w:r w:rsidR="003B5B74">
        <w:rPr>
          <w:color w:val="000000"/>
          <w:sz w:val="24"/>
        </w:rPr>
        <w:t xml:space="preserve"> </w:t>
      </w:r>
      <w:r w:rsidRPr="00651AA1">
        <w:rPr>
          <w:color w:val="000000"/>
          <w:sz w:val="24"/>
        </w:rPr>
        <w:t>que les municipalités de Fassett, Notre-Dame-de-Bonsecours, Montebello, Papineauville, Plaisance, Canton Lochaber, Thurso et Lochaber-Partie-Ouest désirent présenter un projet commun qui autorise la mise en place d’un service de sauvetage nautique sur la rivière des Outaouais dans le cadre du Programme d’aide financière précité ;</w:t>
      </w:r>
    </w:p>
    <w:p w14:paraId="3B2A4A65" w14:textId="40DEA3E0" w:rsidR="00651AA1" w:rsidRPr="00651AA1" w:rsidRDefault="00651AA1" w:rsidP="005C4646">
      <w:pPr>
        <w:pStyle w:val="NormalWeb"/>
        <w:spacing w:after="240" w:afterAutospacing="0"/>
        <w:jc w:val="both"/>
        <w:rPr>
          <w:color w:val="000000"/>
          <w:sz w:val="24"/>
        </w:rPr>
      </w:pPr>
      <w:r>
        <w:rPr>
          <w:color w:val="000000"/>
          <w:sz w:val="24"/>
        </w:rPr>
        <w:t>CONSIDÉRANT</w:t>
      </w:r>
      <w:r w:rsidR="003B5B74">
        <w:rPr>
          <w:color w:val="000000"/>
          <w:sz w:val="24"/>
        </w:rPr>
        <w:t xml:space="preserve"> </w:t>
      </w:r>
      <w:r w:rsidRPr="00651AA1">
        <w:rPr>
          <w:color w:val="000000"/>
          <w:sz w:val="24"/>
        </w:rPr>
        <w:t>que la municipalité de Papineauville a soumis à ses partenaires un projet d’entente de collaboration pour un service de sauvetage nautique ;</w:t>
      </w:r>
    </w:p>
    <w:p w14:paraId="6074C6C7" w14:textId="165C7DB4" w:rsidR="00651AA1" w:rsidRPr="00651AA1" w:rsidRDefault="00651AA1" w:rsidP="00651AA1">
      <w:pPr>
        <w:pStyle w:val="NormalWeb"/>
        <w:jc w:val="both"/>
        <w:rPr>
          <w:color w:val="000000"/>
          <w:sz w:val="24"/>
        </w:rPr>
      </w:pPr>
      <w:r w:rsidRPr="00651AA1">
        <w:rPr>
          <w:color w:val="000000"/>
          <w:sz w:val="24"/>
        </w:rPr>
        <w:t>Il est proposé par</w:t>
      </w:r>
      <w:r w:rsidR="00C17E28">
        <w:rPr>
          <w:color w:val="000000"/>
          <w:sz w:val="24"/>
        </w:rPr>
        <w:t xml:space="preserve"> Monsieur le conseiller Nil Béland</w:t>
      </w:r>
    </w:p>
    <w:p w14:paraId="7AFAA212" w14:textId="348A6F66" w:rsidR="00651AA1" w:rsidRPr="00651AA1" w:rsidRDefault="00651AA1" w:rsidP="00651AA1">
      <w:pPr>
        <w:pStyle w:val="NormalWeb"/>
        <w:jc w:val="both"/>
        <w:rPr>
          <w:color w:val="000000"/>
          <w:sz w:val="24"/>
        </w:rPr>
      </w:pPr>
      <w:r w:rsidRPr="00651AA1">
        <w:rPr>
          <w:color w:val="000000"/>
          <w:sz w:val="24"/>
        </w:rPr>
        <w:t>Q</w:t>
      </w:r>
      <w:r>
        <w:rPr>
          <w:color w:val="000000"/>
          <w:sz w:val="24"/>
        </w:rPr>
        <w:t>UE</w:t>
      </w:r>
      <w:r w:rsidRPr="00651AA1">
        <w:rPr>
          <w:color w:val="000000"/>
          <w:sz w:val="24"/>
        </w:rPr>
        <w:t xml:space="preserve"> la présente résolution soit adoptée et qu’elle statue et décrète ce qui suit :</w:t>
      </w:r>
    </w:p>
    <w:p w14:paraId="7C288E50" w14:textId="77777777" w:rsidR="00651AA1" w:rsidRPr="00651AA1" w:rsidRDefault="00651AA1" w:rsidP="00651AA1">
      <w:pPr>
        <w:pStyle w:val="NormalWeb"/>
        <w:jc w:val="both"/>
        <w:rPr>
          <w:color w:val="000000"/>
          <w:sz w:val="24"/>
        </w:rPr>
      </w:pPr>
      <w:r w:rsidRPr="00651AA1">
        <w:rPr>
          <w:color w:val="000000"/>
          <w:sz w:val="24"/>
        </w:rPr>
        <w:t>Le préambule fait partie de la présente résolution.</w:t>
      </w:r>
    </w:p>
    <w:p w14:paraId="3AE883FB" w14:textId="3ADBA3E3" w:rsidR="00651AA1" w:rsidRPr="00651AA1" w:rsidRDefault="00651AA1" w:rsidP="00651AA1">
      <w:pPr>
        <w:pStyle w:val="NormalWeb"/>
        <w:jc w:val="both"/>
        <w:rPr>
          <w:color w:val="000000"/>
          <w:sz w:val="24"/>
        </w:rPr>
      </w:pPr>
      <w:r w:rsidRPr="00651AA1">
        <w:rPr>
          <w:color w:val="000000"/>
          <w:sz w:val="24"/>
        </w:rPr>
        <w:t xml:space="preserve">Le conseil municipal de </w:t>
      </w:r>
      <w:r>
        <w:rPr>
          <w:color w:val="000000"/>
          <w:sz w:val="24"/>
        </w:rPr>
        <w:t>Plaisance s</w:t>
      </w:r>
      <w:r w:rsidRPr="00651AA1">
        <w:rPr>
          <w:color w:val="000000"/>
          <w:sz w:val="24"/>
        </w:rPr>
        <w:t>’engage à signer l’entente pour le service  nautique préparé par la municipalité de Papineauville,  à participer au projet de mise en place d’un service de Sauvetage nautique sur la rivière des Outaouais et à assumer une partie des coûts d’entretien et de formation, tel que stipulé à l’entente;</w:t>
      </w:r>
    </w:p>
    <w:p w14:paraId="051C03D6" w14:textId="7653B2E7" w:rsidR="00651AA1" w:rsidRPr="00651AA1" w:rsidRDefault="00651AA1" w:rsidP="00651AA1">
      <w:pPr>
        <w:pStyle w:val="NormalWeb"/>
        <w:jc w:val="both"/>
        <w:rPr>
          <w:color w:val="000000"/>
          <w:sz w:val="24"/>
        </w:rPr>
      </w:pPr>
      <w:r w:rsidRPr="00651AA1">
        <w:rPr>
          <w:color w:val="000000"/>
          <w:sz w:val="24"/>
        </w:rPr>
        <w:t xml:space="preserve">Le conseil municipal de </w:t>
      </w:r>
      <w:r>
        <w:rPr>
          <w:color w:val="000000"/>
          <w:sz w:val="24"/>
        </w:rPr>
        <w:t xml:space="preserve">Plaisance </w:t>
      </w:r>
      <w:r w:rsidRPr="00651AA1">
        <w:rPr>
          <w:color w:val="000000"/>
          <w:sz w:val="24"/>
        </w:rPr>
        <w:t>autorise la municipalité de Papineauville à procéder au dépôt du projet dans le cadre du volet 4 – Soutien à la coopération intermunicipale du Fonds régions et ruralité;</w:t>
      </w:r>
    </w:p>
    <w:p w14:paraId="1ECBDF71" w14:textId="6A5562FB" w:rsidR="00651AA1" w:rsidRPr="00651AA1" w:rsidRDefault="00651AA1" w:rsidP="00651AA1">
      <w:pPr>
        <w:pStyle w:val="NormalWeb"/>
        <w:jc w:val="both"/>
        <w:rPr>
          <w:color w:val="000000"/>
          <w:sz w:val="24"/>
        </w:rPr>
      </w:pPr>
      <w:r w:rsidRPr="00651AA1">
        <w:rPr>
          <w:color w:val="000000"/>
          <w:sz w:val="24"/>
        </w:rPr>
        <w:t xml:space="preserve">Le conseil municipal de </w:t>
      </w:r>
      <w:r>
        <w:rPr>
          <w:color w:val="000000"/>
          <w:sz w:val="24"/>
        </w:rPr>
        <w:t>Plaisance r</w:t>
      </w:r>
      <w:r w:rsidRPr="00651AA1">
        <w:rPr>
          <w:color w:val="000000"/>
          <w:sz w:val="24"/>
        </w:rPr>
        <w:t>econnaît la Municipalité de Papineauville comme l’organisme responsable de la mise en place du projet de service nautique pour les municipalités de Fassett, Notre-Dame-de-Bonsecours, Montebello, Papineauville, Plaisance, Canton Lochaber, Thurso et Lochaber-Partie-Ouest.</w:t>
      </w:r>
    </w:p>
    <w:p w14:paraId="0E47BC75" w14:textId="1F6A1EA4" w:rsidR="00651AA1" w:rsidRPr="00651AA1" w:rsidRDefault="00651AA1" w:rsidP="00651AA1">
      <w:pPr>
        <w:pStyle w:val="NormalWeb"/>
        <w:jc w:val="both"/>
        <w:rPr>
          <w:color w:val="000000"/>
          <w:sz w:val="24"/>
        </w:rPr>
      </w:pPr>
      <w:r w:rsidRPr="00651AA1">
        <w:rPr>
          <w:color w:val="000000"/>
          <w:sz w:val="24"/>
        </w:rPr>
        <w:t>Q</w:t>
      </w:r>
      <w:r>
        <w:rPr>
          <w:color w:val="000000"/>
          <w:sz w:val="24"/>
        </w:rPr>
        <w:t>UE</w:t>
      </w:r>
      <w:r w:rsidRPr="00651AA1">
        <w:rPr>
          <w:color w:val="000000"/>
          <w:sz w:val="24"/>
        </w:rPr>
        <w:t xml:space="preserve"> le maire, Paul-André David et la directrice générale et greffière-trésorière, madame Martine Joanisse, soient par les présentes autorisés à signer le protocole d’entente entre les municipalités.</w:t>
      </w:r>
    </w:p>
    <w:p w14:paraId="71159623" w14:textId="7CB9976A" w:rsidR="00651AA1" w:rsidRPr="00651AA1" w:rsidRDefault="00651AA1" w:rsidP="003B5B74">
      <w:pPr>
        <w:pStyle w:val="NormalWeb"/>
        <w:spacing w:before="0" w:beforeAutospacing="0" w:after="0" w:afterAutospacing="0"/>
        <w:jc w:val="both"/>
        <w:rPr>
          <w:color w:val="000000"/>
          <w:sz w:val="24"/>
        </w:rPr>
      </w:pPr>
      <w:r w:rsidRPr="00651AA1">
        <w:rPr>
          <w:color w:val="000000"/>
          <w:sz w:val="24"/>
        </w:rPr>
        <w:t>Q</w:t>
      </w:r>
      <w:r>
        <w:rPr>
          <w:color w:val="000000"/>
          <w:sz w:val="24"/>
        </w:rPr>
        <w:t>UE</w:t>
      </w:r>
      <w:r w:rsidRPr="00651AA1">
        <w:rPr>
          <w:color w:val="000000"/>
          <w:sz w:val="24"/>
        </w:rPr>
        <w:t xml:space="preserve"> la directrice générale et greffière-trésorière, madame Martine Joanisse, soit par les présentes autorisée à signer tous </w:t>
      </w:r>
      <w:r w:rsidR="00BD7DF9">
        <w:rPr>
          <w:color w:val="000000"/>
          <w:sz w:val="24"/>
        </w:rPr>
        <w:t xml:space="preserve">les </w:t>
      </w:r>
      <w:r w:rsidRPr="00651AA1">
        <w:rPr>
          <w:color w:val="000000"/>
          <w:sz w:val="24"/>
        </w:rPr>
        <w:t>documents en lien avec une demande d’aide financière dans le cadre du volet 4 – Soutien à la coopération intermunicipale du Fonds régions et ruralité pour l’achat d’une embarcation de sauvetage nautique.</w:t>
      </w:r>
    </w:p>
    <w:p w14:paraId="181318F6" w14:textId="77777777" w:rsidR="003B5B74" w:rsidRDefault="003B5B74" w:rsidP="003B5B74">
      <w:pPr>
        <w:ind w:right="6"/>
        <w:jc w:val="both"/>
        <w:rPr>
          <w:bCs/>
          <w:sz w:val="24"/>
          <w:szCs w:val="24"/>
        </w:rPr>
      </w:pPr>
    </w:p>
    <w:p w14:paraId="3866E280" w14:textId="70FF9564" w:rsidR="00651AA1" w:rsidRPr="000A4ED9" w:rsidRDefault="00651AA1" w:rsidP="003B5B74">
      <w:pPr>
        <w:ind w:right="6"/>
        <w:jc w:val="both"/>
        <w:rPr>
          <w:bCs/>
          <w:sz w:val="24"/>
          <w:szCs w:val="24"/>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5E0C0890" w14:textId="77777777" w:rsidR="00651AA1" w:rsidRPr="000A4ED9" w:rsidRDefault="00651AA1" w:rsidP="00651AA1">
      <w:pPr>
        <w:ind w:right="6"/>
        <w:jc w:val="both"/>
        <w:rPr>
          <w:bCs/>
          <w:sz w:val="24"/>
          <w:szCs w:val="24"/>
        </w:rPr>
      </w:pPr>
    </w:p>
    <w:p w14:paraId="0EB161C5" w14:textId="77777777" w:rsidR="00651AA1" w:rsidRDefault="00651AA1" w:rsidP="00651AA1">
      <w:pPr>
        <w:ind w:right="6"/>
        <w:jc w:val="both"/>
        <w:rPr>
          <w:b/>
          <w:bCs/>
          <w:sz w:val="24"/>
          <w:szCs w:val="24"/>
        </w:rPr>
      </w:pPr>
      <w:r w:rsidRPr="000A4ED9">
        <w:rPr>
          <w:b/>
          <w:bCs/>
          <w:sz w:val="24"/>
          <w:szCs w:val="24"/>
        </w:rPr>
        <w:t>Adoptée à l’unanimité.</w:t>
      </w:r>
    </w:p>
    <w:p w14:paraId="32F14837" w14:textId="77777777" w:rsidR="0062506B" w:rsidRPr="009A6F83" w:rsidRDefault="0062506B" w:rsidP="0062307D">
      <w:pPr>
        <w:ind w:right="6"/>
        <w:jc w:val="both"/>
        <w:rPr>
          <w:b/>
          <w:bCs/>
          <w:sz w:val="24"/>
          <w:szCs w:val="24"/>
          <w:lang w:val="fr-CA"/>
        </w:rPr>
      </w:pPr>
    </w:p>
    <w:p w14:paraId="195C4679" w14:textId="48CC6E86" w:rsidR="00E42BD4" w:rsidRPr="000A4ED9" w:rsidRDefault="00E42BD4" w:rsidP="00E42BD4">
      <w:pPr>
        <w:tabs>
          <w:tab w:val="left" w:pos="567"/>
          <w:tab w:val="left" w:pos="1701"/>
        </w:tabs>
        <w:ind w:right="6"/>
        <w:jc w:val="both"/>
        <w:rPr>
          <w:b/>
          <w:sz w:val="24"/>
          <w:szCs w:val="24"/>
          <w:lang w:val="fr-CA"/>
        </w:rPr>
      </w:pPr>
      <w:r w:rsidRPr="000A4ED9">
        <w:rPr>
          <w:b/>
          <w:sz w:val="24"/>
          <w:szCs w:val="24"/>
          <w:lang w:val="fr-CA"/>
        </w:rPr>
        <w:t>1</w:t>
      </w:r>
      <w:r w:rsidR="003157CA">
        <w:rPr>
          <w:b/>
          <w:sz w:val="24"/>
          <w:szCs w:val="24"/>
          <w:lang w:val="fr-CA"/>
        </w:rPr>
        <w:t>1</w:t>
      </w:r>
      <w:r w:rsidRPr="000A4ED9">
        <w:rPr>
          <w:b/>
          <w:sz w:val="24"/>
          <w:szCs w:val="24"/>
          <w:lang w:val="fr-CA"/>
        </w:rPr>
        <w:t xml:space="preserve">. </w:t>
      </w:r>
      <w:r w:rsidRPr="000A4ED9">
        <w:rPr>
          <w:b/>
          <w:sz w:val="24"/>
          <w:szCs w:val="24"/>
          <w:u w:val="single"/>
          <w:lang w:val="fr-CA"/>
        </w:rPr>
        <w:t>Urbanisme et aménagement</w:t>
      </w:r>
    </w:p>
    <w:p w14:paraId="040856B1" w14:textId="12AC8386" w:rsidR="00E42BD4" w:rsidRDefault="00E42BD4" w:rsidP="00E42BD4">
      <w:pPr>
        <w:tabs>
          <w:tab w:val="left" w:pos="567"/>
          <w:tab w:val="left" w:pos="1701"/>
        </w:tabs>
        <w:ind w:right="6"/>
        <w:jc w:val="both"/>
        <w:rPr>
          <w:b/>
          <w:sz w:val="24"/>
          <w:szCs w:val="24"/>
          <w:u w:val="single"/>
          <w:lang w:val="fr-CA"/>
        </w:rPr>
      </w:pPr>
    </w:p>
    <w:p w14:paraId="7F3E7089" w14:textId="7070BB32" w:rsidR="00E57560" w:rsidRDefault="00E57560" w:rsidP="00E42BD4">
      <w:pPr>
        <w:tabs>
          <w:tab w:val="left" w:pos="567"/>
          <w:tab w:val="left" w:pos="1701"/>
        </w:tabs>
        <w:ind w:right="6"/>
        <w:jc w:val="both"/>
        <w:rPr>
          <w:b/>
          <w:sz w:val="24"/>
          <w:szCs w:val="24"/>
          <w:lang w:val="fr-CA"/>
        </w:rPr>
      </w:pPr>
      <w:r w:rsidRPr="00E57560">
        <w:rPr>
          <w:b/>
          <w:sz w:val="24"/>
          <w:szCs w:val="24"/>
          <w:lang w:val="fr-CA"/>
        </w:rPr>
        <w:t>11.1</w:t>
      </w:r>
    </w:p>
    <w:p w14:paraId="2FCA71F0" w14:textId="0481D8EF" w:rsidR="00E57560" w:rsidRDefault="00E57560" w:rsidP="00E42BD4">
      <w:pPr>
        <w:tabs>
          <w:tab w:val="left" w:pos="567"/>
          <w:tab w:val="left" w:pos="1701"/>
        </w:tabs>
        <w:ind w:right="6"/>
        <w:jc w:val="both"/>
        <w:rPr>
          <w:b/>
          <w:sz w:val="24"/>
          <w:szCs w:val="24"/>
          <w:lang w:val="fr-CA"/>
        </w:rPr>
      </w:pPr>
    </w:p>
    <w:p w14:paraId="046C0D03" w14:textId="500E9FA4" w:rsidR="00E57560" w:rsidRDefault="00E57560" w:rsidP="00E42BD4">
      <w:pPr>
        <w:tabs>
          <w:tab w:val="left" w:pos="567"/>
          <w:tab w:val="left" w:pos="1701"/>
        </w:tabs>
        <w:ind w:right="6"/>
        <w:jc w:val="both"/>
        <w:rPr>
          <w:b/>
          <w:sz w:val="24"/>
          <w:szCs w:val="24"/>
          <w:lang w:val="fr-CA"/>
        </w:rPr>
      </w:pPr>
      <w:r>
        <w:rPr>
          <w:b/>
          <w:sz w:val="24"/>
          <w:szCs w:val="24"/>
          <w:lang w:val="fr-CA"/>
        </w:rPr>
        <w:t>RÉSOLUTION 2022-12-</w:t>
      </w:r>
      <w:r w:rsidR="004D2B0F">
        <w:rPr>
          <w:b/>
          <w:sz w:val="24"/>
          <w:szCs w:val="24"/>
          <w:lang w:val="fr-CA"/>
        </w:rPr>
        <w:t>32</w:t>
      </w:r>
      <w:r w:rsidR="00911AE8">
        <w:rPr>
          <w:b/>
          <w:sz w:val="24"/>
          <w:szCs w:val="24"/>
          <w:lang w:val="fr-CA"/>
        </w:rPr>
        <w:t>2</w:t>
      </w:r>
    </w:p>
    <w:p w14:paraId="1A3BB143" w14:textId="7F0C2137" w:rsidR="00E57560" w:rsidRDefault="00E57560" w:rsidP="00E57560">
      <w:pPr>
        <w:tabs>
          <w:tab w:val="left" w:pos="0"/>
          <w:tab w:val="left" w:pos="1701"/>
        </w:tabs>
        <w:ind w:right="6"/>
        <w:jc w:val="both"/>
        <w:rPr>
          <w:b/>
          <w:sz w:val="24"/>
          <w:szCs w:val="24"/>
          <w:lang w:val="fr-CA"/>
        </w:rPr>
      </w:pPr>
    </w:p>
    <w:p w14:paraId="03DD6FE2" w14:textId="77777777" w:rsidR="00401947" w:rsidRDefault="00C17E28" w:rsidP="00401947">
      <w:pPr>
        <w:pBdr>
          <w:bottom w:val="single" w:sz="4" w:space="15" w:color="auto"/>
        </w:pBdr>
        <w:tabs>
          <w:tab w:val="left" w:pos="0"/>
        </w:tabs>
        <w:ind w:right="-7"/>
        <w:jc w:val="both"/>
        <w:outlineLvl w:val="0"/>
        <w:rPr>
          <w:rFonts w:eastAsia="Arial"/>
          <w:b/>
          <w:bCs/>
          <w:sz w:val="24"/>
          <w:szCs w:val="24"/>
          <w:u w:val="single"/>
          <w:lang w:val="fr-CA"/>
        </w:rPr>
      </w:pPr>
      <w:r>
        <w:rPr>
          <w:rFonts w:eastAsia="Arial"/>
          <w:b/>
          <w:bCs/>
          <w:sz w:val="24"/>
          <w:szCs w:val="24"/>
          <w:u w:val="single"/>
          <w:lang w:val="fr-CA"/>
        </w:rPr>
        <w:t>De</w:t>
      </w:r>
      <w:r w:rsidRPr="00C17E28">
        <w:rPr>
          <w:rFonts w:eastAsia="Arial"/>
          <w:b/>
          <w:bCs/>
          <w:sz w:val="24"/>
          <w:szCs w:val="24"/>
          <w:u w:val="single"/>
          <w:lang w:val="fr-CA"/>
        </w:rPr>
        <w:t xml:space="preserve">mande au </w:t>
      </w:r>
      <w:r w:rsidR="005C4646">
        <w:rPr>
          <w:rFonts w:eastAsia="Arial"/>
          <w:b/>
          <w:bCs/>
          <w:sz w:val="24"/>
          <w:szCs w:val="24"/>
          <w:u w:val="single"/>
          <w:lang w:val="fr-CA"/>
        </w:rPr>
        <w:t>ministre des Affaires</w:t>
      </w:r>
      <w:r w:rsidRPr="00C17E28">
        <w:rPr>
          <w:rFonts w:eastAsia="Arial"/>
          <w:b/>
          <w:bCs/>
          <w:sz w:val="24"/>
          <w:szCs w:val="24"/>
          <w:u w:val="single"/>
          <w:lang w:val="fr-CA"/>
        </w:rPr>
        <w:t xml:space="preserve"> municipales et de l'habitation/ </w:t>
      </w:r>
      <w:r>
        <w:rPr>
          <w:rFonts w:eastAsia="Arial"/>
          <w:b/>
          <w:bCs/>
          <w:sz w:val="24"/>
          <w:szCs w:val="24"/>
          <w:u w:val="single"/>
          <w:lang w:val="fr-CA"/>
        </w:rPr>
        <w:t>P</w:t>
      </w:r>
      <w:r w:rsidRPr="00C17E28">
        <w:rPr>
          <w:rFonts w:eastAsia="Arial"/>
          <w:b/>
          <w:bCs/>
          <w:sz w:val="24"/>
          <w:szCs w:val="24"/>
          <w:u w:val="single"/>
          <w:lang w:val="fr-CA"/>
        </w:rPr>
        <w:t>rolongation de nouveaux délais pour l'adoption du plan et des règlements d'urbanisme, en concordance avec le règlement du schéma d’aménagement et de développement révisé, de la MRC de Papineau</w:t>
      </w:r>
    </w:p>
    <w:p w14:paraId="5B8AF9C4" w14:textId="77777777" w:rsidR="00401947" w:rsidRDefault="00401947" w:rsidP="00401947">
      <w:pPr>
        <w:pBdr>
          <w:bottom w:val="single" w:sz="4" w:space="15" w:color="auto"/>
        </w:pBdr>
        <w:tabs>
          <w:tab w:val="left" w:pos="0"/>
        </w:tabs>
        <w:ind w:right="-7"/>
        <w:jc w:val="both"/>
        <w:outlineLvl w:val="0"/>
        <w:rPr>
          <w:rFonts w:eastAsia="Arial"/>
          <w:b/>
          <w:bCs/>
          <w:sz w:val="24"/>
          <w:szCs w:val="24"/>
          <w:u w:val="single"/>
          <w:lang w:val="fr-CA"/>
        </w:rPr>
      </w:pPr>
    </w:p>
    <w:p w14:paraId="1B6B3598" w14:textId="77777777" w:rsidR="00401947" w:rsidRDefault="00E57560" w:rsidP="00401947">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CONSIDÉRANT que le règlement numéro 159-2017 édictant le Schéma d’aménagement et de développement révisé (SADR) de la MRC de Papineau est entré en vigueur le 21 février 2018 ;</w:t>
      </w:r>
    </w:p>
    <w:p w14:paraId="447A53F7" w14:textId="77777777" w:rsidR="00401947" w:rsidRDefault="00401947" w:rsidP="00401947">
      <w:pPr>
        <w:pBdr>
          <w:bottom w:val="single" w:sz="4" w:space="15" w:color="auto"/>
        </w:pBdr>
        <w:tabs>
          <w:tab w:val="left" w:pos="0"/>
        </w:tabs>
        <w:ind w:right="-7"/>
        <w:jc w:val="both"/>
        <w:outlineLvl w:val="0"/>
        <w:rPr>
          <w:rFonts w:eastAsia="Arial"/>
          <w:sz w:val="24"/>
          <w:szCs w:val="24"/>
          <w:lang w:val="fr-CA"/>
        </w:rPr>
      </w:pPr>
    </w:p>
    <w:p w14:paraId="14602273"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CONSIDÉRANT qu’en vertu de l’article 59.5 de la </w:t>
      </w:r>
      <w:r w:rsidRPr="003873F2">
        <w:rPr>
          <w:rFonts w:eastAsia="Arial"/>
          <w:i/>
          <w:iCs/>
          <w:sz w:val="24"/>
          <w:szCs w:val="24"/>
          <w:lang w:val="fr-CA"/>
        </w:rPr>
        <w:t>Loi sur l’Aménagement et l’Urbanisme,</w:t>
      </w:r>
      <w:r w:rsidRPr="003873F2">
        <w:rPr>
          <w:rFonts w:eastAsia="Arial"/>
          <w:sz w:val="24"/>
          <w:szCs w:val="24"/>
          <w:lang w:val="fr-CA"/>
        </w:rPr>
        <w:t xml:space="preserve"> le conseil municipal doit dans les deux ans qui suivent l’entrée en vigueur du SADR adopter tout règlement modifiant le Plan d’Urbanisme ou tout règlement de concordance nécessaire pour assurer la conformité avec le SADR ;</w:t>
      </w:r>
    </w:p>
    <w:p w14:paraId="3EDC7F13"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40A93C48"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CONSIDÉRANT la résolution 2021-12-245, adoptée le 6 décembre 2021, demandait au MAMH de prolonger jusqu’au 21 février 2023, le délai pour compléter l’exercice de conformité avec le nouveau SADR, le règlement numéro 159-2017, de la MRC de Papineau ; </w:t>
      </w:r>
    </w:p>
    <w:p w14:paraId="6C9518EC"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27D8AF62"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CONSIDÉRANT qu’il est requis pour la municipalité de Plaisance, avant l’adoption des règlements de conformité, de réévaluer les enjeux relatifs à la gestion de l’urbanisation, à la capacité des services municipaux (aqueduc et traitement des eaux usées), ainsi que les objectifs de développement durable du SADR de la MRC de Papineau ; </w:t>
      </w:r>
    </w:p>
    <w:p w14:paraId="5BB244C7"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79FD8351"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CONSIDÉRANT que la situation relative à la pandémie de la COVID-19 a également eu pour effet de causer des retards dans les travaux de préparation du Plan d’Urbanisme et des règlements d’urbanisme;</w:t>
      </w:r>
    </w:p>
    <w:p w14:paraId="5A98028D"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4A10BF6D"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CONSIDÉRANT que les démarches relatives à la révision de ces instruments d’urbanisme, en accord avec le SARD de la MRC de Papineau sont maintenant pleinement engagées, notamment à la suite de l’engagement d’un consultant en urbanisme ; </w:t>
      </w:r>
    </w:p>
    <w:p w14:paraId="4E0BADAC"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7FEE0FA3"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CONSIDÉRANT que la municipalité de Plaisance souhaite adopter les divers projets de règlement d’ici le mois de mai 2023, et mener cet exercice de conformité à terme ; </w:t>
      </w:r>
    </w:p>
    <w:p w14:paraId="6C13A145"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3CEB1157"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CONSIDÉRANT qu'en vertu de l'article 239 de la </w:t>
      </w:r>
      <w:r w:rsidRPr="003873F2">
        <w:rPr>
          <w:rFonts w:eastAsia="Arial"/>
          <w:i/>
          <w:sz w:val="24"/>
          <w:szCs w:val="24"/>
          <w:lang w:val="fr-CA"/>
        </w:rPr>
        <w:t>Loi sur l’aménagement et l’urbanisme</w:t>
      </w:r>
      <w:r w:rsidRPr="003873F2">
        <w:rPr>
          <w:rFonts w:eastAsia="Arial"/>
          <w:sz w:val="24"/>
          <w:szCs w:val="24"/>
          <w:lang w:val="fr-CA"/>
        </w:rPr>
        <w:t xml:space="preserve"> (L.R.Q., c.A-19.1), la ministre des Affaires municipales et de l'Habitation peut prolonger, à la demande d'une municipalité, un délai ou un terme que leur impartit la Loi ;</w:t>
      </w:r>
    </w:p>
    <w:p w14:paraId="6731B870" w14:textId="77777777" w:rsidR="007455A5" w:rsidRDefault="007455A5" w:rsidP="00911AE8">
      <w:pPr>
        <w:pBdr>
          <w:bottom w:val="single" w:sz="4" w:space="15" w:color="auto"/>
        </w:pBdr>
        <w:tabs>
          <w:tab w:val="left" w:pos="0"/>
        </w:tabs>
        <w:ind w:right="-7"/>
        <w:jc w:val="both"/>
        <w:outlineLvl w:val="0"/>
        <w:rPr>
          <w:rFonts w:eastAsia="Arial"/>
          <w:sz w:val="24"/>
          <w:szCs w:val="24"/>
          <w:lang w:val="fr-CA"/>
        </w:rPr>
      </w:pPr>
    </w:p>
    <w:p w14:paraId="032A1DB1" w14:textId="5D502895"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EN CONSÉQUENCE, </w:t>
      </w:r>
    </w:p>
    <w:p w14:paraId="1900FE52"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Pr>
          <w:rFonts w:eastAsia="Arial"/>
          <w:sz w:val="24"/>
          <w:szCs w:val="24"/>
          <w:lang w:val="fr-CA"/>
        </w:rPr>
        <w:t>I</w:t>
      </w:r>
      <w:r w:rsidRPr="003873F2">
        <w:rPr>
          <w:rFonts w:eastAsia="Arial"/>
          <w:sz w:val="24"/>
          <w:szCs w:val="24"/>
          <w:lang w:val="fr-CA"/>
        </w:rPr>
        <w:t xml:space="preserve">l est proposé </w:t>
      </w:r>
      <w:r w:rsidR="00C17E28">
        <w:rPr>
          <w:rFonts w:eastAsia="Arial"/>
          <w:sz w:val="24"/>
          <w:szCs w:val="24"/>
          <w:lang w:val="fr-CA"/>
        </w:rPr>
        <w:t>par Madame la conseillère Ann-Marielle Tinkler</w:t>
      </w:r>
    </w:p>
    <w:p w14:paraId="077C5F96"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3E6C3381"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 xml:space="preserve">QUE le conseil municipal demande au ministre des Affaires municipales et de l'Habitation de prolonger jusqu'au 21 août 2023, le délai d'adoption du plan et des règlements d'urbanisme de la municipalité de Plaisance en concordance avec le SARD, le règlement numéro 159-2017, de la MRC de Papineau. </w:t>
      </w:r>
    </w:p>
    <w:p w14:paraId="2AF1D279"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01EA3610"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QUE le conseil municipal demande qu’une copie de cette résolution soit transmise à la MRC de Papineau.</w:t>
      </w:r>
    </w:p>
    <w:p w14:paraId="62FDD8B1"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60DB44B7" w14:textId="77777777" w:rsidR="00911AE8" w:rsidRDefault="00E57560" w:rsidP="00911AE8">
      <w:pPr>
        <w:pBdr>
          <w:bottom w:val="single" w:sz="4" w:space="15" w:color="auto"/>
        </w:pBdr>
        <w:tabs>
          <w:tab w:val="left" w:pos="0"/>
        </w:tabs>
        <w:ind w:right="-7"/>
        <w:jc w:val="both"/>
        <w:outlineLvl w:val="0"/>
        <w:rPr>
          <w:rFonts w:eastAsia="Arial"/>
          <w:sz w:val="24"/>
          <w:szCs w:val="24"/>
          <w:lang w:val="fr-CA"/>
        </w:rPr>
      </w:pPr>
      <w:r w:rsidRPr="003873F2">
        <w:rPr>
          <w:rFonts w:eastAsia="Arial"/>
          <w:sz w:val="24"/>
          <w:szCs w:val="24"/>
          <w:lang w:val="fr-CA"/>
        </w:rPr>
        <w:t>QUE le conseil municipal demande expressément qu’une copie de cette résolution soit transmise à la Ministre des Affaires municipales et de l'Habitation.</w:t>
      </w:r>
    </w:p>
    <w:p w14:paraId="1C472FCB"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4973E191" w14:textId="77777777" w:rsidR="00911AE8" w:rsidRDefault="003B38A8" w:rsidP="00911AE8">
      <w:pPr>
        <w:pBdr>
          <w:bottom w:val="single" w:sz="4" w:space="15" w:color="auto"/>
        </w:pBdr>
        <w:tabs>
          <w:tab w:val="left" w:pos="0"/>
        </w:tabs>
        <w:ind w:right="-7"/>
        <w:jc w:val="both"/>
        <w:outlineLvl w:val="0"/>
        <w:rPr>
          <w:rFonts w:eastAsia="Arial"/>
          <w:sz w:val="24"/>
          <w:szCs w:val="24"/>
          <w:lang w:val="fr-CA"/>
        </w:rPr>
      </w:pPr>
      <w:r w:rsidRPr="000A4ED9">
        <w:rPr>
          <w:bCs/>
          <w:sz w:val="24"/>
          <w:szCs w:val="24"/>
        </w:rPr>
        <w:t>Note : Madame Micheline Cloutier, Maire</w:t>
      </w:r>
      <w:r>
        <w:rPr>
          <w:bCs/>
          <w:sz w:val="24"/>
          <w:szCs w:val="24"/>
        </w:rPr>
        <w:t>sse</w:t>
      </w:r>
      <w:r w:rsidRPr="000A4ED9">
        <w:rPr>
          <w:bCs/>
          <w:sz w:val="24"/>
          <w:szCs w:val="24"/>
        </w:rPr>
        <w:t>, demande si l’adoption de la présente résolution est unanime.</w:t>
      </w:r>
    </w:p>
    <w:p w14:paraId="2F4B5770"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0DA699A6" w14:textId="77777777" w:rsidR="00911AE8" w:rsidRDefault="003B38A8" w:rsidP="00911AE8">
      <w:pPr>
        <w:pBdr>
          <w:bottom w:val="single" w:sz="4" w:space="15" w:color="auto"/>
        </w:pBdr>
        <w:tabs>
          <w:tab w:val="left" w:pos="0"/>
        </w:tabs>
        <w:ind w:right="-7"/>
        <w:jc w:val="both"/>
        <w:outlineLvl w:val="0"/>
        <w:rPr>
          <w:rFonts w:eastAsia="Arial"/>
          <w:sz w:val="24"/>
          <w:szCs w:val="24"/>
          <w:lang w:val="fr-CA"/>
        </w:rPr>
      </w:pPr>
      <w:r w:rsidRPr="000A4ED9">
        <w:rPr>
          <w:b/>
          <w:bCs/>
          <w:sz w:val="24"/>
          <w:szCs w:val="24"/>
        </w:rPr>
        <w:t>Adoptée à l’unanimité.</w:t>
      </w:r>
    </w:p>
    <w:p w14:paraId="68667DD6"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31243224" w14:textId="77777777" w:rsidR="00911AE8" w:rsidRDefault="00C912AC" w:rsidP="00911AE8">
      <w:pPr>
        <w:pBdr>
          <w:bottom w:val="single" w:sz="4" w:space="15" w:color="auto"/>
        </w:pBdr>
        <w:tabs>
          <w:tab w:val="left" w:pos="0"/>
        </w:tabs>
        <w:ind w:right="-7"/>
        <w:jc w:val="both"/>
        <w:outlineLvl w:val="0"/>
        <w:rPr>
          <w:rFonts w:eastAsia="Arial"/>
          <w:sz w:val="24"/>
          <w:szCs w:val="24"/>
          <w:lang w:val="fr-CA"/>
        </w:rPr>
      </w:pPr>
      <w:r w:rsidRPr="008D09CC">
        <w:rPr>
          <w:b/>
          <w:sz w:val="24"/>
          <w:szCs w:val="24"/>
        </w:rPr>
        <w:t>1</w:t>
      </w:r>
      <w:r>
        <w:rPr>
          <w:b/>
          <w:sz w:val="24"/>
          <w:szCs w:val="24"/>
        </w:rPr>
        <w:t>1.2</w:t>
      </w:r>
    </w:p>
    <w:p w14:paraId="3F23B608" w14:textId="77777777" w:rsidR="00911AE8" w:rsidRDefault="00911AE8" w:rsidP="00911AE8">
      <w:pPr>
        <w:pBdr>
          <w:bottom w:val="single" w:sz="4" w:space="15" w:color="auto"/>
        </w:pBdr>
        <w:tabs>
          <w:tab w:val="left" w:pos="0"/>
        </w:tabs>
        <w:ind w:right="-7"/>
        <w:jc w:val="both"/>
        <w:outlineLvl w:val="0"/>
        <w:rPr>
          <w:rFonts w:eastAsia="Arial"/>
          <w:sz w:val="24"/>
          <w:szCs w:val="24"/>
          <w:lang w:val="fr-CA"/>
        </w:rPr>
      </w:pPr>
    </w:p>
    <w:p w14:paraId="13F3E806" w14:textId="77777777" w:rsidR="00911AE8" w:rsidRDefault="00C912AC" w:rsidP="00911AE8">
      <w:pPr>
        <w:pBdr>
          <w:bottom w:val="single" w:sz="4" w:space="15" w:color="auto"/>
        </w:pBdr>
        <w:tabs>
          <w:tab w:val="left" w:pos="0"/>
        </w:tabs>
        <w:ind w:right="-7"/>
        <w:jc w:val="both"/>
        <w:outlineLvl w:val="0"/>
        <w:rPr>
          <w:rFonts w:eastAsia="Arial"/>
          <w:sz w:val="24"/>
          <w:szCs w:val="24"/>
        </w:rPr>
      </w:pPr>
      <w:r w:rsidRPr="008D09CC">
        <w:rPr>
          <w:b/>
          <w:bCs/>
          <w:sz w:val="24"/>
          <w:szCs w:val="24"/>
        </w:rPr>
        <w:t>RÉSOLUTION NUMÉRO 202</w:t>
      </w:r>
      <w:r>
        <w:rPr>
          <w:b/>
          <w:bCs/>
          <w:sz w:val="24"/>
          <w:szCs w:val="24"/>
        </w:rPr>
        <w:t>2</w:t>
      </w:r>
      <w:r w:rsidRPr="008D09CC">
        <w:rPr>
          <w:b/>
          <w:bCs/>
          <w:sz w:val="24"/>
          <w:szCs w:val="24"/>
        </w:rPr>
        <w:t>-</w:t>
      </w:r>
      <w:r>
        <w:rPr>
          <w:b/>
          <w:bCs/>
          <w:sz w:val="24"/>
          <w:szCs w:val="24"/>
        </w:rPr>
        <w:t>12</w:t>
      </w:r>
      <w:r w:rsidRPr="008D09CC">
        <w:rPr>
          <w:b/>
          <w:bCs/>
          <w:sz w:val="24"/>
          <w:szCs w:val="24"/>
        </w:rPr>
        <w:t>-</w:t>
      </w:r>
      <w:r w:rsidR="004D2B0F">
        <w:rPr>
          <w:b/>
          <w:bCs/>
          <w:sz w:val="24"/>
          <w:szCs w:val="24"/>
        </w:rPr>
        <w:t>32</w:t>
      </w:r>
      <w:r w:rsidR="00911AE8">
        <w:rPr>
          <w:b/>
          <w:bCs/>
          <w:sz w:val="24"/>
          <w:szCs w:val="24"/>
        </w:rPr>
        <w:t>3</w:t>
      </w:r>
    </w:p>
    <w:p w14:paraId="4A088B05" w14:textId="77777777" w:rsidR="00911AE8" w:rsidRDefault="00911AE8" w:rsidP="00911AE8">
      <w:pPr>
        <w:pBdr>
          <w:bottom w:val="single" w:sz="4" w:space="15" w:color="auto"/>
        </w:pBdr>
        <w:tabs>
          <w:tab w:val="left" w:pos="0"/>
        </w:tabs>
        <w:ind w:right="-7"/>
        <w:jc w:val="both"/>
        <w:outlineLvl w:val="0"/>
        <w:rPr>
          <w:rFonts w:eastAsia="Arial"/>
          <w:sz w:val="24"/>
          <w:szCs w:val="24"/>
        </w:rPr>
      </w:pPr>
    </w:p>
    <w:p w14:paraId="167BA775" w14:textId="77777777" w:rsidR="00911AE8" w:rsidRDefault="00C912AC" w:rsidP="00911AE8">
      <w:pPr>
        <w:pBdr>
          <w:bottom w:val="single" w:sz="4" w:space="15" w:color="auto"/>
        </w:pBdr>
        <w:tabs>
          <w:tab w:val="left" w:pos="0"/>
        </w:tabs>
        <w:ind w:right="-7"/>
        <w:jc w:val="both"/>
        <w:outlineLvl w:val="0"/>
        <w:rPr>
          <w:rFonts w:eastAsia="Arial"/>
          <w:sz w:val="24"/>
          <w:szCs w:val="24"/>
        </w:rPr>
      </w:pPr>
      <w:r>
        <w:rPr>
          <w:b/>
          <w:bCs/>
          <w:sz w:val="24"/>
          <w:szCs w:val="24"/>
          <w:u w:val="single"/>
        </w:rPr>
        <w:t>Mandat services professionnels – servitude de passage – rue Marie-Claude</w:t>
      </w:r>
    </w:p>
    <w:p w14:paraId="7E566593" w14:textId="77777777" w:rsidR="00911AE8" w:rsidRDefault="00911AE8" w:rsidP="00911AE8">
      <w:pPr>
        <w:pBdr>
          <w:bottom w:val="single" w:sz="4" w:space="15" w:color="auto"/>
        </w:pBdr>
        <w:tabs>
          <w:tab w:val="left" w:pos="0"/>
        </w:tabs>
        <w:ind w:right="-7"/>
        <w:jc w:val="both"/>
        <w:outlineLvl w:val="0"/>
        <w:rPr>
          <w:rFonts w:eastAsia="Arial"/>
          <w:sz w:val="24"/>
          <w:szCs w:val="24"/>
        </w:rPr>
      </w:pPr>
    </w:p>
    <w:p w14:paraId="3D3D2CE8" w14:textId="77777777" w:rsidR="00911AE8" w:rsidRDefault="00C912AC" w:rsidP="00911AE8">
      <w:pPr>
        <w:pBdr>
          <w:bottom w:val="single" w:sz="4" w:space="15" w:color="auto"/>
        </w:pBdr>
        <w:tabs>
          <w:tab w:val="left" w:pos="0"/>
        </w:tabs>
        <w:ind w:right="-7"/>
        <w:jc w:val="both"/>
        <w:outlineLvl w:val="0"/>
        <w:rPr>
          <w:rFonts w:eastAsia="Arial"/>
          <w:sz w:val="24"/>
          <w:szCs w:val="24"/>
        </w:rPr>
      </w:pPr>
      <w:r w:rsidRPr="008D09CC">
        <w:rPr>
          <w:sz w:val="24"/>
          <w:szCs w:val="24"/>
        </w:rPr>
        <w:t xml:space="preserve">CONSIDÉRANT </w:t>
      </w:r>
      <w:r>
        <w:rPr>
          <w:sz w:val="24"/>
          <w:szCs w:val="24"/>
        </w:rPr>
        <w:t>l’existence d’une conduite pluviale reliée au réseau d’égout pluvial de la municipalité, sur le lot 6 470 976, située sur la rue Marie-Claude;</w:t>
      </w:r>
    </w:p>
    <w:p w14:paraId="1E7AF2C4" w14:textId="77777777" w:rsidR="00911AE8" w:rsidRDefault="00911AE8" w:rsidP="00911AE8">
      <w:pPr>
        <w:pBdr>
          <w:bottom w:val="single" w:sz="4" w:space="15" w:color="auto"/>
        </w:pBdr>
        <w:tabs>
          <w:tab w:val="left" w:pos="0"/>
        </w:tabs>
        <w:ind w:right="-7"/>
        <w:jc w:val="both"/>
        <w:outlineLvl w:val="0"/>
        <w:rPr>
          <w:rFonts w:eastAsia="Arial"/>
          <w:sz w:val="24"/>
          <w:szCs w:val="24"/>
        </w:rPr>
      </w:pPr>
    </w:p>
    <w:p w14:paraId="20F17EE5" w14:textId="77777777" w:rsidR="00911AE8" w:rsidRDefault="00C912AC" w:rsidP="00911AE8">
      <w:pPr>
        <w:pBdr>
          <w:bottom w:val="single" w:sz="4" w:space="15" w:color="auto"/>
        </w:pBdr>
        <w:tabs>
          <w:tab w:val="left" w:pos="0"/>
        </w:tabs>
        <w:ind w:right="-7"/>
        <w:jc w:val="both"/>
        <w:outlineLvl w:val="0"/>
        <w:rPr>
          <w:rFonts w:eastAsia="Arial"/>
          <w:sz w:val="24"/>
          <w:szCs w:val="24"/>
        </w:rPr>
      </w:pPr>
      <w:r w:rsidRPr="008D09CC">
        <w:rPr>
          <w:sz w:val="24"/>
          <w:szCs w:val="24"/>
        </w:rPr>
        <w:t xml:space="preserve">CONSIDÉRANT </w:t>
      </w:r>
      <w:r>
        <w:rPr>
          <w:sz w:val="24"/>
          <w:szCs w:val="24"/>
        </w:rPr>
        <w:t>qu’il y a lieu de procéder à une inscription au registre foncier d’une servitude de passage concernant cette conduite pluviale;</w:t>
      </w:r>
    </w:p>
    <w:p w14:paraId="244E9BED" w14:textId="77777777" w:rsidR="00911AE8" w:rsidRDefault="00911AE8" w:rsidP="00911AE8">
      <w:pPr>
        <w:pBdr>
          <w:bottom w:val="single" w:sz="4" w:space="15" w:color="auto"/>
        </w:pBdr>
        <w:tabs>
          <w:tab w:val="left" w:pos="0"/>
        </w:tabs>
        <w:ind w:right="-7"/>
        <w:jc w:val="both"/>
        <w:outlineLvl w:val="0"/>
        <w:rPr>
          <w:rFonts w:eastAsia="Arial"/>
          <w:sz w:val="24"/>
          <w:szCs w:val="24"/>
        </w:rPr>
      </w:pPr>
    </w:p>
    <w:p w14:paraId="6E861F91" w14:textId="77777777" w:rsidR="00911AE8" w:rsidRDefault="00C912AC" w:rsidP="00911AE8">
      <w:pPr>
        <w:pBdr>
          <w:bottom w:val="single" w:sz="4" w:space="15" w:color="auto"/>
        </w:pBdr>
        <w:tabs>
          <w:tab w:val="left" w:pos="0"/>
        </w:tabs>
        <w:ind w:right="-7"/>
        <w:jc w:val="both"/>
        <w:outlineLvl w:val="0"/>
        <w:rPr>
          <w:sz w:val="24"/>
          <w:szCs w:val="24"/>
        </w:rPr>
      </w:pPr>
      <w:r w:rsidRPr="008D09CC">
        <w:rPr>
          <w:sz w:val="24"/>
          <w:szCs w:val="24"/>
        </w:rPr>
        <w:t xml:space="preserve">CONSIDÉRANT </w:t>
      </w:r>
      <w:r>
        <w:rPr>
          <w:sz w:val="24"/>
          <w:szCs w:val="24"/>
        </w:rPr>
        <w:t>les offres de services professionnels reçues pour les travaux d’arpentage requis et de notaire;</w:t>
      </w:r>
    </w:p>
    <w:p w14:paraId="07AE3FB3" w14:textId="77777777" w:rsidR="00911AE8" w:rsidRDefault="00911AE8" w:rsidP="00911AE8">
      <w:pPr>
        <w:pBdr>
          <w:bottom w:val="single" w:sz="4" w:space="15" w:color="auto"/>
        </w:pBdr>
        <w:tabs>
          <w:tab w:val="left" w:pos="0"/>
        </w:tabs>
        <w:ind w:right="-7"/>
        <w:jc w:val="both"/>
        <w:outlineLvl w:val="0"/>
        <w:rPr>
          <w:sz w:val="24"/>
          <w:szCs w:val="24"/>
        </w:rPr>
      </w:pPr>
    </w:p>
    <w:p w14:paraId="00BFA35D" w14:textId="77777777" w:rsidR="00665208" w:rsidRDefault="00C912AC" w:rsidP="00665208">
      <w:pPr>
        <w:pBdr>
          <w:bottom w:val="single" w:sz="4" w:space="15" w:color="auto"/>
        </w:pBdr>
        <w:tabs>
          <w:tab w:val="left" w:pos="0"/>
        </w:tabs>
        <w:ind w:right="-7"/>
        <w:jc w:val="both"/>
        <w:outlineLvl w:val="0"/>
        <w:rPr>
          <w:rFonts w:eastAsia="Arial"/>
          <w:sz w:val="24"/>
          <w:szCs w:val="24"/>
          <w:lang w:val="fr-CA"/>
        </w:rPr>
      </w:pPr>
      <w:r w:rsidRPr="008D09CC">
        <w:rPr>
          <w:sz w:val="24"/>
          <w:szCs w:val="24"/>
        </w:rPr>
        <w:t>Pour ces motifs,</w:t>
      </w:r>
    </w:p>
    <w:p w14:paraId="263BF1C6" w14:textId="77777777" w:rsidR="00665208" w:rsidRDefault="00C912AC" w:rsidP="00665208">
      <w:pPr>
        <w:pBdr>
          <w:bottom w:val="single" w:sz="4" w:space="15" w:color="auto"/>
        </w:pBdr>
        <w:tabs>
          <w:tab w:val="left" w:pos="0"/>
        </w:tabs>
        <w:ind w:right="-7"/>
        <w:jc w:val="both"/>
        <w:outlineLvl w:val="0"/>
        <w:rPr>
          <w:rFonts w:eastAsia="Arial"/>
          <w:sz w:val="24"/>
          <w:szCs w:val="24"/>
        </w:rPr>
      </w:pPr>
      <w:r w:rsidRPr="008D09CC">
        <w:rPr>
          <w:sz w:val="24"/>
          <w:szCs w:val="24"/>
        </w:rPr>
        <w:t>Il est proposé par</w:t>
      </w:r>
      <w:r w:rsidR="0053719E">
        <w:rPr>
          <w:sz w:val="24"/>
          <w:szCs w:val="24"/>
        </w:rPr>
        <w:t xml:space="preserve"> Monsieur le conseiller Thierry Dansereau</w:t>
      </w:r>
      <w:r w:rsidRPr="008D09CC">
        <w:rPr>
          <w:sz w:val="24"/>
          <w:szCs w:val="24"/>
        </w:rPr>
        <w:t xml:space="preserve"> </w:t>
      </w:r>
      <w:bookmarkStart w:id="8" w:name="_Hlk120004162"/>
    </w:p>
    <w:p w14:paraId="5E1E63D3"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00B27D5D" w14:textId="51B67DAF" w:rsidR="00665208" w:rsidRDefault="00C912AC" w:rsidP="00665208">
      <w:pPr>
        <w:pBdr>
          <w:bottom w:val="single" w:sz="4" w:space="15" w:color="auto"/>
        </w:pBdr>
        <w:tabs>
          <w:tab w:val="left" w:pos="0"/>
        </w:tabs>
        <w:ind w:right="-7"/>
        <w:jc w:val="both"/>
        <w:outlineLvl w:val="0"/>
        <w:rPr>
          <w:rFonts w:eastAsia="Arial"/>
          <w:sz w:val="24"/>
          <w:szCs w:val="24"/>
        </w:rPr>
      </w:pPr>
      <w:r w:rsidRPr="008D09CC">
        <w:rPr>
          <w:bCs/>
          <w:sz w:val="24"/>
          <w:szCs w:val="24"/>
        </w:rPr>
        <w:t xml:space="preserve">QUE ce conseil mandate </w:t>
      </w:r>
      <w:r>
        <w:rPr>
          <w:bCs/>
          <w:sz w:val="24"/>
          <w:szCs w:val="24"/>
        </w:rPr>
        <w:t xml:space="preserve">le </w:t>
      </w:r>
      <w:r w:rsidRPr="00027C30">
        <w:rPr>
          <w:bCs/>
          <w:sz w:val="24"/>
          <w:szCs w:val="24"/>
        </w:rPr>
        <w:t xml:space="preserve">Groupe Handfield, arpenteurs-géomètres </w:t>
      </w:r>
      <w:r w:rsidR="0032668E">
        <w:rPr>
          <w:bCs/>
          <w:sz w:val="24"/>
          <w:szCs w:val="24"/>
        </w:rPr>
        <w:t>Inc.</w:t>
      </w:r>
      <w:r>
        <w:rPr>
          <w:bCs/>
          <w:sz w:val="24"/>
          <w:szCs w:val="24"/>
        </w:rPr>
        <w:t xml:space="preserve"> pour la préparation d’une description technique à cet effet sur le lot 6 470</w:t>
      </w:r>
      <w:r w:rsidR="00665208">
        <w:rPr>
          <w:bCs/>
          <w:sz w:val="24"/>
          <w:szCs w:val="24"/>
        </w:rPr>
        <w:t> </w:t>
      </w:r>
      <w:r>
        <w:rPr>
          <w:bCs/>
          <w:sz w:val="24"/>
          <w:szCs w:val="24"/>
        </w:rPr>
        <w:t>976;</w:t>
      </w:r>
      <w:bookmarkEnd w:id="8"/>
    </w:p>
    <w:p w14:paraId="7CD37E7A"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3B2CDA86" w14:textId="77777777" w:rsidR="00665208" w:rsidRDefault="00C912AC" w:rsidP="00665208">
      <w:pPr>
        <w:pBdr>
          <w:bottom w:val="single" w:sz="4" w:space="15" w:color="auto"/>
        </w:pBdr>
        <w:tabs>
          <w:tab w:val="left" w:pos="0"/>
        </w:tabs>
        <w:ind w:right="-7"/>
        <w:jc w:val="both"/>
        <w:outlineLvl w:val="0"/>
        <w:rPr>
          <w:rFonts w:eastAsia="Arial"/>
          <w:sz w:val="24"/>
          <w:szCs w:val="24"/>
        </w:rPr>
      </w:pPr>
      <w:r w:rsidRPr="008D09CC">
        <w:rPr>
          <w:bCs/>
          <w:sz w:val="24"/>
          <w:szCs w:val="24"/>
        </w:rPr>
        <w:t xml:space="preserve">QUE ce conseil mandate </w:t>
      </w:r>
      <w:r w:rsidR="00C55E60">
        <w:rPr>
          <w:bCs/>
          <w:sz w:val="24"/>
          <w:szCs w:val="24"/>
        </w:rPr>
        <w:t>Rachel Durocher</w:t>
      </w:r>
      <w:r w:rsidR="00466ABB">
        <w:rPr>
          <w:bCs/>
          <w:sz w:val="24"/>
          <w:szCs w:val="24"/>
        </w:rPr>
        <w:t>,</w:t>
      </w:r>
      <w:r>
        <w:rPr>
          <w:bCs/>
          <w:sz w:val="24"/>
          <w:szCs w:val="24"/>
        </w:rPr>
        <w:t xml:space="preserve"> notaire pour la préparation d’un acte de servitude de passage à cet effet sur le lot 6 470</w:t>
      </w:r>
      <w:r w:rsidR="00665208">
        <w:rPr>
          <w:bCs/>
          <w:sz w:val="24"/>
          <w:szCs w:val="24"/>
        </w:rPr>
        <w:t> </w:t>
      </w:r>
      <w:r>
        <w:rPr>
          <w:bCs/>
          <w:sz w:val="24"/>
          <w:szCs w:val="24"/>
        </w:rPr>
        <w:t>976;</w:t>
      </w:r>
    </w:p>
    <w:p w14:paraId="1077F84E"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17CE34E9" w14:textId="77777777" w:rsidR="00665208" w:rsidRDefault="00C912AC" w:rsidP="00665208">
      <w:pPr>
        <w:pBdr>
          <w:bottom w:val="single" w:sz="4" w:space="15" w:color="auto"/>
        </w:pBdr>
        <w:tabs>
          <w:tab w:val="left" w:pos="0"/>
        </w:tabs>
        <w:ind w:right="-7"/>
        <w:jc w:val="both"/>
        <w:outlineLvl w:val="0"/>
        <w:rPr>
          <w:rFonts w:eastAsia="Arial"/>
          <w:sz w:val="24"/>
          <w:szCs w:val="24"/>
          <w:lang w:val="fr-CA"/>
        </w:rPr>
      </w:pPr>
      <w:r>
        <w:rPr>
          <w:bCs/>
          <w:sz w:val="24"/>
          <w:szCs w:val="24"/>
        </w:rPr>
        <w:t>QUE ce conseil autorise le paiement des frais inhérents à ses services professionnels;</w:t>
      </w:r>
    </w:p>
    <w:p w14:paraId="49A6283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E32043E" w14:textId="77777777" w:rsidR="00665208" w:rsidRDefault="00C912AC" w:rsidP="00665208">
      <w:pPr>
        <w:pBdr>
          <w:bottom w:val="single" w:sz="4" w:space="15" w:color="auto"/>
        </w:pBdr>
        <w:tabs>
          <w:tab w:val="left" w:pos="0"/>
        </w:tabs>
        <w:ind w:right="-7"/>
        <w:jc w:val="both"/>
        <w:outlineLvl w:val="0"/>
        <w:rPr>
          <w:rFonts w:eastAsia="Arial"/>
          <w:sz w:val="24"/>
          <w:szCs w:val="24"/>
        </w:rPr>
      </w:pPr>
      <w:r>
        <w:rPr>
          <w:bCs/>
          <w:sz w:val="24"/>
          <w:szCs w:val="24"/>
        </w:rPr>
        <w:t>Et</w:t>
      </w:r>
    </w:p>
    <w:p w14:paraId="668C5DED"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0239DF92" w14:textId="77777777" w:rsidR="00665208" w:rsidRDefault="00C912AC" w:rsidP="00665208">
      <w:pPr>
        <w:pBdr>
          <w:bottom w:val="single" w:sz="4" w:space="15" w:color="auto"/>
        </w:pBdr>
        <w:tabs>
          <w:tab w:val="left" w:pos="0"/>
        </w:tabs>
        <w:ind w:right="-7"/>
        <w:jc w:val="both"/>
        <w:outlineLvl w:val="0"/>
        <w:rPr>
          <w:rFonts w:eastAsia="Arial"/>
          <w:sz w:val="24"/>
          <w:szCs w:val="24"/>
        </w:rPr>
      </w:pPr>
      <w:r w:rsidRPr="00027C30">
        <w:rPr>
          <w:bCs/>
          <w:sz w:val="24"/>
          <w:szCs w:val="24"/>
        </w:rPr>
        <w:t xml:space="preserve">QUE ce conseil autorise le Directeur général/Greffier-trésorier ou son représentant et la </w:t>
      </w:r>
      <w:r w:rsidRPr="00027C30">
        <w:rPr>
          <w:sz w:val="24"/>
          <w:szCs w:val="24"/>
        </w:rPr>
        <w:t>Mairesse ou son représentant, à signer tous les documents nécessaires pour donner effet à la présente résolution.</w:t>
      </w:r>
    </w:p>
    <w:p w14:paraId="7353CDC5"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1A48F3B9" w14:textId="77777777" w:rsidR="00665208" w:rsidRDefault="00C912AC" w:rsidP="00665208">
      <w:pPr>
        <w:pBdr>
          <w:bottom w:val="single" w:sz="4" w:space="15" w:color="auto"/>
        </w:pBdr>
        <w:tabs>
          <w:tab w:val="left" w:pos="0"/>
        </w:tabs>
        <w:ind w:right="-7"/>
        <w:jc w:val="both"/>
        <w:outlineLvl w:val="0"/>
        <w:rPr>
          <w:rFonts w:eastAsia="Arial"/>
          <w:sz w:val="24"/>
          <w:szCs w:val="24"/>
          <w:lang w:val="fr-CA"/>
        </w:rPr>
      </w:pPr>
      <w:r w:rsidRPr="008D09CC">
        <w:rPr>
          <w:sz w:val="24"/>
          <w:szCs w:val="24"/>
        </w:rPr>
        <w:t>Note : M</w:t>
      </w:r>
      <w:r>
        <w:rPr>
          <w:sz w:val="24"/>
          <w:szCs w:val="24"/>
        </w:rPr>
        <w:t>adame</w:t>
      </w:r>
      <w:r w:rsidRPr="008D09CC">
        <w:rPr>
          <w:sz w:val="24"/>
          <w:szCs w:val="24"/>
        </w:rPr>
        <w:t xml:space="preserve"> </w:t>
      </w:r>
      <w:r>
        <w:rPr>
          <w:sz w:val="24"/>
          <w:szCs w:val="24"/>
        </w:rPr>
        <w:t>Micheline Cloutier</w:t>
      </w:r>
      <w:r w:rsidRPr="00875141">
        <w:rPr>
          <w:sz w:val="24"/>
          <w:szCs w:val="24"/>
        </w:rPr>
        <w:t>, Maire</w:t>
      </w:r>
      <w:r>
        <w:rPr>
          <w:sz w:val="24"/>
          <w:szCs w:val="24"/>
        </w:rPr>
        <w:t>sse</w:t>
      </w:r>
      <w:r w:rsidRPr="008D09CC">
        <w:rPr>
          <w:sz w:val="24"/>
          <w:szCs w:val="24"/>
        </w:rPr>
        <w:t>, demande si l’adoption de la présente résolution est unanime.</w:t>
      </w:r>
    </w:p>
    <w:p w14:paraId="48D340F9"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FCC80C5" w14:textId="77777777" w:rsidR="00665208" w:rsidRDefault="00C912AC" w:rsidP="00665208">
      <w:pPr>
        <w:pBdr>
          <w:bottom w:val="single" w:sz="4" w:space="15" w:color="auto"/>
        </w:pBdr>
        <w:tabs>
          <w:tab w:val="left" w:pos="0"/>
        </w:tabs>
        <w:ind w:right="-7"/>
        <w:jc w:val="both"/>
        <w:outlineLvl w:val="0"/>
        <w:rPr>
          <w:b/>
          <w:sz w:val="24"/>
          <w:szCs w:val="24"/>
        </w:rPr>
      </w:pPr>
      <w:r w:rsidRPr="008D09CC">
        <w:rPr>
          <w:b/>
          <w:sz w:val="24"/>
          <w:szCs w:val="24"/>
        </w:rPr>
        <w:t>Adoptée à l’unanimité.</w:t>
      </w:r>
    </w:p>
    <w:p w14:paraId="3E158FF2" w14:textId="77777777" w:rsidR="00665208" w:rsidRPr="00665208" w:rsidRDefault="00665208" w:rsidP="00665208">
      <w:pPr>
        <w:pBdr>
          <w:bottom w:val="single" w:sz="4" w:space="15" w:color="auto"/>
        </w:pBdr>
        <w:tabs>
          <w:tab w:val="left" w:pos="0"/>
        </w:tabs>
        <w:ind w:right="-7"/>
        <w:jc w:val="both"/>
        <w:outlineLvl w:val="0"/>
        <w:rPr>
          <w:b/>
          <w:sz w:val="24"/>
          <w:szCs w:val="24"/>
        </w:rPr>
      </w:pPr>
    </w:p>
    <w:p w14:paraId="69A04476" w14:textId="77777777" w:rsidR="00665208" w:rsidRDefault="003E0F44" w:rsidP="00665208">
      <w:pPr>
        <w:pBdr>
          <w:bottom w:val="single" w:sz="4" w:space="15" w:color="auto"/>
        </w:pBdr>
        <w:tabs>
          <w:tab w:val="left" w:pos="0"/>
        </w:tabs>
        <w:ind w:right="-7"/>
        <w:jc w:val="both"/>
        <w:outlineLvl w:val="0"/>
        <w:rPr>
          <w:rFonts w:eastAsia="Arial"/>
          <w:sz w:val="24"/>
          <w:szCs w:val="24"/>
          <w:lang w:val="fr-CA"/>
        </w:rPr>
      </w:pPr>
      <w:r w:rsidRPr="00665208">
        <w:rPr>
          <w:b/>
          <w:sz w:val="24"/>
          <w:szCs w:val="24"/>
        </w:rPr>
        <w:t>1</w:t>
      </w:r>
      <w:r w:rsidR="00056484" w:rsidRPr="00665208">
        <w:rPr>
          <w:b/>
          <w:sz w:val="24"/>
          <w:szCs w:val="24"/>
        </w:rPr>
        <w:t>2</w:t>
      </w:r>
      <w:r w:rsidRPr="00665208">
        <w:rPr>
          <w:b/>
          <w:sz w:val="24"/>
          <w:szCs w:val="24"/>
        </w:rPr>
        <w:t>.</w:t>
      </w:r>
      <w:r w:rsidRPr="00665208">
        <w:rPr>
          <w:b/>
          <w:sz w:val="24"/>
          <w:szCs w:val="24"/>
        </w:rPr>
        <w:tab/>
      </w:r>
      <w:r w:rsidR="00D3742D" w:rsidRPr="00665208">
        <w:rPr>
          <w:b/>
          <w:sz w:val="24"/>
          <w:szCs w:val="24"/>
          <w:u w:val="single"/>
        </w:rPr>
        <w:t>Développement économique</w:t>
      </w:r>
    </w:p>
    <w:p w14:paraId="7DA918B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4237E23" w14:textId="77777777" w:rsidR="00665208" w:rsidRDefault="0053480D"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1</w:t>
      </w:r>
      <w:r w:rsidR="00056484">
        <w:rPr>
          <w:b/>
          <w:sz w:val="24"/>
          <w:szCs w:val="24"/>
          <w:lang w:val="fr-CA"/>
        </w:rPr>
        <w:t>3</w:t>
      </w:r>
      <w:r w:rsidR="00E42BD4" w:rsidRPr="000A4ED9">
        <w:rPr>
          <w:b/>
          <w:sz w:val="24"/>
          <w:szCs w:val="24"/>
          <w:lang w:val="fr-CA"/>
        </w:rPr>
        <w:t xml:space="preserve">. </w:t>
      </w:r>
      <w:r w:rsidR="00DF7EC5" w:rsidRPr="000A4ED9">
        <w:rPr>
          <w:b/>
          <w:sz w:val="24"/>
          <w:szCs w:val="24"/>
          <w:lang w:val="fr-CA"/>
        </w:rPr>
        <w:tab/>
      </w:r>
      <w:r w:rsidR="00E42BD4" w:rsidRPr="000A4ED9">
        <w:rPr>
          <w:b/>
          <w:sz w:val="24"/>
          <w:szCs w:val="24"/>
          <w:u w:val="single"/>
          <w:lang w:val="fr-CA"/>
        </w:rPr>
        <w:t>Loisirs, santé et bien-être</w:t>
      </w:r>
    </w:p>
    <w:p w14:paraId="105D81FE"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7ED0839"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
          <w:bCs/>
          <w:sz w:val="24"/>
          <w:szCs w:val="24"/>
        </w:rPr>
        <w:t>13.1</w:t>
      </w:r>
    </w:p>
    <w:p w14:paraId="2348D46A"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7432AB4"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
          <w:bCs/>
          <w:sz w:val="24"/>
          <w:szCs w:val="24"/>
        </w:rPr>
        <w:t>RÉSOLUTION 2022-12-</w:t>
      </w:r>
      <w:r w:rsidR="004D2B0F">
        <w:rPr>
          <w:b/>
          <w:bCs/>
          <w:sz w:val="24"/>
          <w:szCs w:val="24"/>
        </w:rPr>
        <w:t>32</w:t>
      </w:r>
      <w:r w:rsidR="00911AE8">
        <w:rPr>
          <w:b/>
          <w:bCs/>
          <w:sz w:val="24"/>
          <w:szCs w:val="24"/>
        </w:rPr>
        <w:t>4</w:t>
      </w:r>
    </w:p>
    <w:p w14:paraId="1CEBC02B"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443B971" w14:textId="77777777" w:rsidR="00665208" w:rsidRDefault="009874F5" w:rsidP="00665208">
      <w:pPr>
        <w:pBdr>
          <w:bottom w:val="single" w:sz="4" w:space="15" w:color="auto"/>
        </w:pBdr>
        <w:tabs>
          <w:tab w:val="left" w:pos="0"/>
        </w:tabs>
        <w:ind w:right="-7"/>
        <w:jc w:val="both"/>
        <w:outlineLvl w:val="0"/>
        <w:rPr>
          <w:rFonts w:eastAsia="Arial"/>
          <w:sz w:val="24"/>
          <w:szCs w:val="24"/>
          <w:lang w:val="fr-CA"/>
        </w:rPr>
      </w:pPr>
      <w:r>
        <w:rPr>
          <w:b/>
          <w:sz w:val="24"/>
          <w:szCs w:val="24"/>
          <w:u w:val="single"/>
          <w:lang w:val="fr-CA"/>
        </w:rPr>
        <w:t>Adoption de la politique de gestion du bénévolat</w:t>
      </w:r>
      <w:bookmarkStart w:id="9" w:name="_Hlk115773141"/>
    </w:p>
    <w:p w14:paraId="10A8830C"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8774DDA"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Cs/>
          <w:color w:val="000000"/>
          <w:sz w:val="24"/>
          <w:szCs w:val="24"/>
          <w:lang w:val="fr-CA"/>
        </w:rPr>
        <w:t>CONSIDÉRANT qu’il est opportun d’avoir une politique de gestion du bénévolat;</w:t>
      </w:r>
    </w:p>
    <w:p w14:paraId="05985673"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56EDA0A"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Cs/>
          <w:color w:val="000000"/>
          <w:sz w:val="24"/>
          <w:szCs w:val="24"/>
          <w:lang w:val="fr-CA"/>
        </w:rPr>
        <w:t>CONSIDÉRANT que les bénévoles sont une ressource essentielle au succès des évènements de la municipalité;</w:t>
      </w:r>
    </w:p>
    <w:p w14:paraId="4E16DA3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0216C91"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Cs/>
          <w:color w:val="000000"/>
          <w:sz w:val="24"/>
          <w:szCs w:val="24"/>
          <w:lang w:val="fr-CA"/>
        </w:rPr>
        <w:t>CONSIDÉRANT que l’objectif de cette politique vise à recruter, former, reconnaître et garder nos bénévoles;</w:t>
      </w:r>
    </w:p>
    <w:p w14:paraId="695947CC"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3DDDD48"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Cs/>
          <w:color w:val="000000"/>
          <w:sz w:val="24"/>
          <w:szCs w:val="24"/>
          <w:lang w:val="fr-CA"/>
        </w:rPr>
        <w:t>CONSIDÉRANT que cette politique permettra à la municipalité de mieux connaître les préférences de chacun des bénévoles et d’avoir une liste des bénévoles et de leurs intérêts;</w:t>
      </w:r>
    </w:p>
    <w:p w14:paraId="7EC6B3C0"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3D79F11"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Cs/>
          <w:color w:val="000000"/>
          <w:sz w:val="24"/>
          <w:szCs w:val="24"/>
          <w:lang w:val="fr-CA"/>
        </w:rPr>
        <w:t>Il est proposé par</w:t>
      </w:r>
      <w:r w:rsidR="00C17E28">
        <w:rPr>
          <w:bCs/>
          <w:color w:val="000000"/>
          <w:sz w:val="24"/>
          <w:szCs w:val="24"/>
          <w:lang w:val="fr-CA"/>
        </w:rPr>
        <w:t xml:space="preserve"> Monsieur le conseiller Thierry Dansereau</w:t>
      </w:r>
    </w:p>
    <w:p w14:paraId="4FDCC017"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BBCB8B7"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Cs/>
          <w:color w:val="000000"/>
          <w:sz w:val="24"/>
          <w:szCs w:val="24"/>
          <w:lang w:val="fr-CA"/>
        </w:rPr>
        <w:t>QUE ce conseil accepte d’adopter la politique de gestion du bénévolat.</w:t>
      </w:r>
    </w:p>
    <w:p w14:paraId="3C195CF0"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ECE66FD"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sidRPr="000A4ED9">
        <w:rPr>
          <w:bCs/>
          <w:color w:val="000000"/>
          <w:sz w:val="24"/>
          <w:szCs w:val="24"/>
          <w:lang w:val="fr-CA"/>
        </w:rPr>
        <w:t xml:space="preserve">Note : </w:t>
      </w:r>
      <w:r>
        <w:rPr>
          <w:bCs/>
          <w:color w:val="000000"/>
          <w:sz w:val="24"/>
          <w:szCs w:val="24"/>
          <w:lang w:val="fr-CA"/>
        </w:rPr>
        <w:t>Madame Micheline Cloutier, Mairesse</w:t>
      </w:r>
      <w:r w:rsidRPr="000A4ED9">
        <w:rPr>
          <w:bCs/>
          <w:color w:val="000000"/>
          <w:sz w:val="24"/>
          <w:szCs w:val="24"/>
          <w:lang w:val="fr-CA"/>
        </w:rPr>
        <w:t>, demande si l’adoption de la présente résolution est unanime.</w:t>
      </w:r>
    </w:p>
    <w:p w14:paraId="2C98B616"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8AACB5A"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p>
    <w:p w14:paraId="79D8FEA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58CE2E2"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
          <w:bCs/>
          <w:sz w:val="24"/>
          <w:szCs w:val="24"/>
        </w:rPr>
        <w:t>13.2</w:t>
      </w:r>
    </w:p>
    <w:p w14:paraId="61F6D3D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3F55EAC9" w14:textId="77777777" w:rsidR="00665208" w:rsidRDefault="008961C1" w:rsidP="00665208">
      <w:pPr>
        <w:pBdr>
          <w:bottom w:val="single" w:sz="4" w:space="15" w:color="auto"/>
        </w:pBdr>
        <w:tabs>
          <w:tab w:val="left" w:pos="0"/>
        </w:tabs>
        <w:ind w:right="-7"/>
        <w:jc w:val="both"/>
        <w:outlineLvl w:val="0"/>
        <w:rPr>
          <w:rFonts w:eastAsia="Arial"/>
          <w:sz w:val="24"/>
          <w:szCs w:val="24"/>
        </w:rPr>
      </w:pPr>
      <w:r>
        <w:rPr>
          <w:b/>
          <w:bCs/>
          <w:sz w:val="24"/>
          <w:szCs w:val="24"/>
        </w:rPr>
        <w:t>RÉSOLUTION 2022-12-</w:t>
      </w:r>
      <w:r w:rsidR="004D2B0F">
        <w:rPr>
          <w:b/>
          <w:bCs/>
          <w:sz w:val="24"/>
          <w:szCs w:val="24"/>
        </w:rPr>
        <w:t>32</w:t>
      </w:r>
      <w:r w:rsidR="00911AE8">
        <w:rPr>
          <w:b/>
          <w:bCs/>
          <w:sz w:val="24"/>
          <w:szCs w:val="24"/>
        </w:rPr>
        <w:t>5</w:t>
      </w:r>
    </w:p>
    <w:p w14:paraId="167D965E"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2C5D7B00" w14:textId="77777777" w:rsidR="00665208" w:rsidRDefault="008961C1" w:rsidP="00665208">
      <w:pPr>
        <w:pBdr>
          <w:bottom w:val="single" w:sz="4" w:space="15" w:color="auto"/>
        </w:pBdr>
        <w:tabs>
          <w:tab w:val="left" w:pos="0"/>
        </w:tabs>
        <w:ind w:right="-7"/>
        <w:jc w:val="both"/>
        <w:outlineLvl w:val="0"/>
        <w:rPr>
          <w:rFonts w:eastAsia="Arial"/>
          <w:sz w:val="24"/>
          <w:szCs w:val="24"/>
          <w:lang w:val="fr-CA"/>
        </w:rPr>
      </w:pPr>
      <w:r>
        <w:rPr>
          <w:b/>
          <w:sz w:val="24"/>
          <w:szCs w:val="24"/>
          <w:u w:val="single"/>
          <w:lang w:val="fr-CA"/>
        </w:rPr>
        <w:t>Tessier Récréo-Parc – Facture supplémentaire pour ajustement de l’excavation pour l’implantation du jeu d’eau</w:t>
      </w:r>
    </w:p>
    <w:p w14:paraId="754551A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95D1E6A" w14:textId="77777777" w:rsidR="00665208" w:rsidRDefault="00C17E28"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 que la compagnie Tessier Récréo-Parc a facturé des frais supplémentaires de 3 039,94$ pour l’ajustement de l’excavation pour l’implantation du jeu d’eau;</w:t>
      </w:r>
    </w:p>
    <w:p w14:paraId="2E59DFB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9BD5D58" w14:textId="77777777" w:rsidR="00665208" w:rsidRDefault="00C17E28"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Il est proposé par</w:t>
      </w:r>
      <w:r w:rsidR="00C67A21">
        <w:rPr>
          <w:bCs/>
          <w:sz w:val="24"/>
          <w:szCs w:val="24"/>
          <w:lang w:val="fr-CA"/>
        </w:rPr>
        <w:t xml:space="preserve"> Madame la conseillère Ann-Marielle Tinkler</w:t>
      </w:r>
    </w:p>
    <w:p w14:paraId="1C27E91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F81DC31" w14:textId="77777777" w:rsidR="00665208" w:rsidRDefault="00C17E28"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 xml:space="preserve">QUE ce conseil </w:t>
      </w:r>
      <w:r w:rsidRPr="00FA566F">
        <w:rPr>
          <w:bCs/>
          <w:sz w:val="24"/>
          <w:szCs w:val="24"/>
          <w:lang w:val="fr-CA"/>
        </w:rPr>
        <w:t xml:space="preserve">accepte </w:t>
      </w:r>
      <w:r>
        <w:rPr>
          <w:bCs/>
          <w:sz w:val="24"/>
          <w:szCs w:val="24"/>
          <w:lang w:val="fr-CA"/>
        </w:rPr>
        <w:t xml:space="preserve"> de payer la facture supplémentaire de 3 039,94$ plus taxes pour l’ajustement de l’ex</w:t>
      </w:r>
      <w:r w:rsidR="00FA566F">
        <w:rPr>
          <w:bCs/>
          <w:sz w:val="24"/>
          <w:szCs w:val="24"/>
          <w:lang w:val="fr-CA"/>
        </w:rPr>
        <w:t>cavation pour l’implantation du jeu d’eau</w:t>
      </w:r>
      <w:r>
        <w:rPr>
          <w:bCs/>
          <w:sz w:val="24"/>
          <w:szCs w:val="24"/>
          <w:lang w:val="fr-CA"/>
        </w:rPr>
        <w:t>.</w:t>
      </w:r>
    </w:p>
    <w:p w14:paraId="74282B7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A1A8B98" w14:textId="77777777" w:rsidR="00665208" w:rsidRDefault="00FA566F" w:rsidP="00665208">
      <w:pPr>
        <w:pBdr>
          <w:bottom w:val="single" w:sz="4" w:space="15" w:color="auto"/>
        </w:pBdr>
        <w:tabs>
          <w:tab w:val="left" w:pos="0"/>
        </w:tabs>
        <w:ind w:right="-7"/>
        <w:jc w:val="both"/>
        <w:outlineLvl w:val="0"/>
        <w:rPr>
          <w:rFonts w:eastAsia="Arial"/>
          <w:sz w:val="24"/>
          <w:szCs w:val="24"/>
          <w:lang w:val="fr-CA"/>
        </w:rPr>
      </w:pPr>
      <w:r w:rsidRPr="000A4ED9">
        <w:rPr>
          <w:bCs/>
          <w:color w:val="000000"/>
          <w:sz w:val="24"/>
          <w:szCs w:val="24"/>
          <w:lang w:val="fr-CA"/>
        </w:rPr>
        <w:t xml:space="preserve">Note : </w:t>
      </w:r>
      <w:r>
        <w:rPr>
          <w:bCs/>
          <w:color w:val="000000"/>
          <w:sz w:val="24"/>
          <w:szCs w:val="24"/>
          <w:lang w:val="fr-CA"/>
        </w:rPr>
        <w:t>Madame Micheline Cloutier, Mairesse</w:t>
      </w:r>
      <w:r w:rsidRPr="000A4ED9">
        <w:rPr>
          <w:bCs/>
          <w:color w:val="000000"/>
          <w:sz w:val="24"/>
          <w:szCs w:val="24"/>
          <w:lang w:val="fr-CA"/>
        </w:rPr>
        <w:t>, demande si l’adoption de la présente résolution est unanime.</w:t>
      </w:r>
    </w:p>
    <w:p w14:paraId="774C76F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6FB1890" w14:textId="77777777" w:rsidR="00665208" w:rsidRDefault="00FA566F"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p>
    <w:p w14:paraId="4E8E5681"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A4F536E" w14:textId="77777777" w:rsidR="00665208" w:rsidRDefault="00C17E28" w:rsidP="00665208">
      <w:pPr>
        <w:pBdr>
          <w:bottom w:val="single" w:sz="4" w:space="15" w:color="auto"/>
        </w:pBdr>
        <w:tabs>
          <w:tab w:val="left" w:pos="0"/>
        </w:tabs>
        <w:ind w:right="-7"/>
        <w:jc w:val="both"/>
        <w:outlineLvl w:val="0"/>
        <w:rPr>
          <w:rFonts w:eastAsia="Arial"/>
          <w:sz w:val="24"/>
          <w:szCs w:val="24"/>
          <w:lang w:val="fr-CA"/>
        </w:rPr>
      </w:pPr>
      <w:r>
        <w:rPr>
          <w:b/>
          <w:bCs/>
          <w:sz w:val="24"/>
          <w:szCs w:val="24"/>
        </w:rPr>
        <w:t>13.3</w:t>
      </w:r>
    </w:p>
    <w:p w14:paraId="399E00FE"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38A71CB" w14:textId="77777777" w:rsidR="00665208" w:rsidRDefault="00C17E28" w:rsidP="00665208">
      <w:pPr>
        <w:pBdr>
          <w:bottom w:val="single" w:sz="4" w:space="15" w:color="auto"/>
        </w:pBdr>
        <w:tabs>
          <w:tab w:val="left" w:pos="0"/>
        </w:tabs>
        <w:ind w:right="-7"/>
        <w:jc w:val="both"/>
        <w:outlineLvl w:val="0"/>
        <w:rPr>
          <w:rFonts w:eastAsia="Arial"/>
          <w:sz w:val="24"/>
          <w:szCs w:val="24"/>
        </w:rPr>
      </w:pPr>
      <w:r>
        <w:rPr>
          <w:b/>
          <w:bCs/>
          <w:sz w:val="24"/>
          <w:szCs w:val="24"/>
        </w:rPr>
        <w:t>RÉSOLUTION 2022-12-</w:t>
      </w:r>
      <w:r w:rsidR="004D2B0F">
        <w:rPr>
          <w:b/>
          <w:bCs/>
          <w:sz w:val="24"/>
          <w:szCs w:val="24"/>
        </w:rPr>
        <w:t>32</w:t>
      </w:r>
      <w:r w:rsidR="00911AE8">
        <w:rPr>
          <w:b/>
          <w:bCs/>
          <w:sz w:val="24"/>
          <w:szCs w:val="24"/>
        </w:rPr>
        <w:t>6</w:t>
      </w:r>
    </w:p>
    <w:p w14:paraId="02A09183"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05E583A1" w14:textId="77777777" w:rsidR="00665208" w:rsidRDefault="00C17E28" w:rsidP="00665208">
      <w:pPr>
        <w:pBdr>
          <w:bottom w:val="single" w:sz="4" w:space="15" w:color="auto"/>
        </w:pBdr>
        <w:tabs>
          <w:tab w:val="left" w:pos="0"/>
        </w:tabs>
        <w:ind w:right="-7"/>
        <w:jc w:val="both"/>
        <w:outlineLvl w:val="0"/>
        <w:rPr>
          <w:rFonts w:eastAsia="Arial"/>
          <w:sz w:val="24"/>
          <w:szCs w:val="24"/>
          <w:lang w:val="fr-CA"/>
        </w:rPr>
      </w:pPr>
      <w:r>
        <w:rPr>
          <w:b/>
          <w:sz w:val="24"/>
          <w:szCs w:val="24"/>
          <w:u w:val="single"/>
          <w:lang w:val="fr-CA"/>
        </w:rPr>
        <w:t>Tessier Récréo-Parc – Facture supplémentaire pour le béton du jeu d’eau</w:t>
      </w:r>
    </w:p>
    <w:p w14:paraId="3F9E4E17"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5F895EB" w14:textId="77777777" w:rsidR="00665208" w:rsidRDefault="00A67B67"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 les sommes restreintes prévues au budget pour réaliser le projet de jeu d’eau;</w:t>
      </w:r>
    </w:p>
    <w:p w14:paraId="1F0E357D"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62502AFC" w14:textId="77777777" w:rsidR="007455A5" w:rsidRDefault="007455A5" w:rsidP="00665208">
      <w:pPr>
        <w:pBdr>
          <w:bottom w:val="single" w:sz="4" w:space="15" w:color="auto"/>
        </w:pBdr>
        <w:tabs>
          <w:tab w:val="left" w:pos="0"/>
        </w:tabs>
        <w:ind w:right="-7"/>
        <w:jc w:val="both"/>
        <w:outlineLvl w:val="0"/>
        <w:rPr>
          <w:bCs/>
          <w:sz w:val="24"/>
          <w:szCs w:val="24"/>
          <w:lang w:val="fr-CA"/>
        </w:rPr>
      </w:pPr>
    </w:p>
    <w:p w14:paraId="051EB997" w14:textId="797D987F" w:rsidR="00665208" w:rsidRDefault="00A67B67"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 la facture complémentaire de 1 280$ plus taxes dû à l’augmentation du béton;</w:t>
      </w:r>
    </w:p>
    <w:p w14:paraId="6FD376C8"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1D297DF" w14:textId="77777777" w:rsidR="00665208" w:rsidRDefault="00A67B67"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 que des frais supplémentaires de 3 039,94$ ont déjà été payés pour l’ajustement de l’excavation pour l’implantation du jeu d’eau</w:t>
      </w:r>
    </w:p>
    <w:p w14:paraId="7489BDAF"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F98C32A" w14:textId="77777777" w:rsidR="00665208" w:rsidRDefault="00A67B67"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Il est proposé par</w:t>
      </w:r>
      <w:r w:rsidR="00C67A21">
        <w:rPr>
          <w:bCs/>
          <w:sz w:val="24"/>
          <w:szCs w:val="24"/>
          <w:lang w:val="fr-CA"/>
        </w:rPr>
        <w:t xml:space="preserve"> Madame la conseillère Ann-Marielle Tinkler</w:t>
      </w:r>
    </w:p>
    <w:p w14:paraId="0DFD8AA7"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018F5C6" w14:textId="77777777" w:rsidR="00665208" w:rsidRDefault="00A67B67"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 xml:space="preserve">QUE ce </w:t>
      </w:r>
      <w:r w:rsidRPr="00FA566F">
        <w:rPr>
          <w:bCs/>
          <w:sz w:val="24"/>
          <w:szCs w:val="24"/>
          <w:lang w:val="fr-CA"/>
        </w:rPr>
        <w:t>conseil refuse</w:t>
      </w:r>
      <w:r>
        <w:rPr>
          <w:bCs/>
          <w:sz w:val="24"/>
          <w:szCs w:val="24"/>
          <w:lang w:val="fr-CA"/>
        </w:rPr>
        <w:t xml:space="preserve"> de payer la facture supplémentaire de 1 280$ plus taxes pour le béton.</w:t>
      </w:r>
    </w:p>
    <w:p w14:paraId="0BE10C51"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31555F8B" w14:textId="77777777" w:rsidR="00665208" w:rsidRDefault="00A67B67" w:rsidP="00665208">
      <w:pPr>
        <w:pBdr>
          <w:bottom w:val="single" w:sz="4" w:space="15" w:color="auto"/>
        </w:pBdr>
        <w:tabs>
          <w:tab w:val="left" w:pos="0"/>
        </w:tabs>
        <w:ind w:right="-7"/>
        <w:jc w:val="both"/>
        <w:outlineLvl w:val="0"/>
        <w:rPr>
          <w:rFonts w:eastAsia="Arial"/>
          <w:sz w:val="24"/>
          <w:szCs w:val="24"/>
          <w:lang w:val="fr-CA"/>
        </w:rPr>
      </w:pPr>
      <w:r w:rsidRPr="000A4ED9">
        <w:rPr>
          <w:bCs/>
          <w:color w:val="000000"/>
          <w:sz w:val="24"/>
          <w:szCs w:val="24"/>
          <w:lang w:val="fr-CA"/>
        </w:rPr>
        <w:t xml:space="preserve">Note : </w:t>
      </w:r>
      <w:r>
        <w:rPr>
          <w:bCs/>
          <w:color w:val="000000"/>
          <w:sz w:val="24"/>
          <w:szCs w:val="24"/>
          <w:lang w:val="fr-CA"/>
        </w:rPr>
        <w:t>Madame Micheline Cloutier, Mairesse</w:t>
      </w:r>
      <w:r w:rsidRPr="000A4ED9">
        <w:rPr>
          <w:bCs/>
          <w:color w:val="000000"/>
          <w:sz w:val="24"/>
          <w:szCs w:val="24"/>
          <w:lang w:val="fr-CA"/>
        </w:rPr>
        <w:t>, demande si l’adoption de la présente résolution est unanime.</w:t>
      </w:r>
    </w:p>
    <w:p w14:paraId="1769238B"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FBD7AE9" w14:textId="77777777" w:rsidR="00665208" w:rsidRDefault="00A67B67"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p>
    <w:p w14:paraId="659C7969"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75CF2E5" w14:textId="77777777" w:rsidR="00665208" w:rsidRDefault="00CF1074" w:rsidP="00665208">
      <w:pPr>
        <w:pBdr>
          <w:bottom w:val="single" w:sz="4" w:space="15" w:color="auto"/>
        </w:pBdr>
        <w:tabs>
          <w:tab w:val="left" w:pos="0"/>
        </w:tabs>
        <w:ind w:right="-7"/>
        <w:jc w:val="both"/>
        <w:outlineLvl w:val="0"/>
        <w:rPr>
          <w:rFonts w:eastAsia="Arial"/>
          <w:sz w:val="24"/>
          <w:szCs w:val="24"/>
          <w:lang w:val="fr-CA"/>
        </w:rPr>
      </w:pPr>
      <w:r>
        <w:rPr>
          <w:b/>
          <w:bCs/>
          <w:sz w:val="24"/>
          <w:szCs w:val="24"/>
        </w:rPr>
        <w:t>13.</w:t>
      </w:r>
      <w:r w:rsidR="003B38A8">
        <w:rPr>
          <w:b/>
          <w:bCs/>
          <w:sz w:val="24"/>
          <w:szCs w:val="24"/>
        </w:rPr>
        <w:t>4</w:t>
      </w:r>
    </w:p>
    <w:p w14:paraId="2DC6E1A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1942329" w14:textId="77777777" w:rsidR="00665208" w:rsidRDefault="00CF1074" w:rsidP="00665208">
      <w:pPr>
        <w:pBdr>
          <w:bottom w:val="single" w:sz="4" w:space="15" w:color="auto"/>
        </w:pBdr>
        <w:tabs>
          <w:tab w:val="left" w:pos="0"/>
        </w:tabs>
        <w:ind w:right="-7"/>
        <w:jc w:val="both"/>
        <w:outlineLvl w:val="0"/>
        <w:rPr>
          <w:rFonts w:eastAsia="Arial"/>
          <w:sz w:val="24"/>
          <w:szCs w:val="24"/>
        </w:rPr>
      </w:pPr>
      <w:r>
        <w:rPr>
          <w:b/>
          <w:bCs/>
          <w:sz w:val="24"/>
          <w:szCs w:val="24"/>
        </w:rPr>
        <w:t>RÉSOLUTION 2022-12-</w:t>
      </w:r>
      <w:r w:rsidR="004D2B0F">
        <w:rPr>
          <w:b/>
          <w:bCs/>
          <w:sz w:val="24"/>
          <w:szCs w:val="24"/>
        </w:rPr>
        <w:t>32</w:t>
      </w:r>
      <w:r w:rsidR="00911AE8">
        <w:rPr>
          <w:b/>
          <w:bCs/>
          <w:sz w:val="24"/>
          <w:szCs w:val="24"/>
        </w:rPr>
        <w:t>7</w:t>
      </w:r>
    </w:p>
    <w:p w14:paraId="1643B483" w14:textId="77777777" w:rsidR="00665208" w:rsidRDefault="00665208" w:rsidP="00665208">
      <w:pPr>
        <w:pBdr>
          <w:bottom w:val="single" w:sz="4" w:space="15" w:color="auto"/>
        </w:pBdr>
        <w:tabs>
          <w:tab w:val="left" w:pos="0"/>
        </w:tabs>
        <w:ind w:right="-7"/>
        <w:jc w:val="both"/>
        <w:outlineLvl w:val="0"/>
        <w:rPr>
          <w:rFonts w:eastAsia="Arial"/>
          <w:sz w:val="24"/>
          <w:szCs w:val="24"/>
        </w:rPr>
      </w:pPr>
    </w:p>
    <w:p w14:paraId="2690066B" w14:textId="77777777" w:rsidR="00665208" w:rsidRDefault="00CF1074" w:rsidP="00665208">
      <w:pPr>
        <w:pBdr>
          <w:bottom w:val="single" w:sz="4" w:space="15" w:color="auto"/>
        </w:pBdr>
        <w:tabs>
          <w:tab w:val="left" w:pos="0"/>
        </w:tabs>
        <w:ind w:right="-7"/>
        <w:jc w:val="both"/>
        <w:outlineLvl w:val="0"/>
        <w:rPr>
          <w:rFonts w:eastAsia="Arial"/>
          <w:sz w:val="24"/>
          <w:szCs w:val="24"/>
          <w:lang w:val="fr-CA"/>
        </w:rPr>
      </w:pPr>
      <w:r>
        <w:rPr>
          <w:b/>
          <w:sz w:val="24"/>
          <w:szCs w:val="24"/>
          <w:u w:val="single"/>
          <w:lang w:val="fr-CA"/>
        </w:rPr>
        <w:t>Bibliothèque</w:t>
      </w:r>
      <w:r w:rsidR="003B38A8">
        <w:rPr>
          <w:b/>
          <w:sz w:val="24"/>
          <w:szCs w:val="24"/>
          <w:u w:val="single"/>
          <w:lang w:val="fr-CA"/>
        </w:rPr>
        <w:t xml:space="preserve"> municipale</w:t>
      </w:r>
      <w:r>
        <w:rPr>
          <w:b/>
          <w:sz w:val="24"/>
          <w:szCs w:val="24"/>
          <w:u w:val="single"/>
          <w:lang w:val="fr-CA"/>
        </w:rPr>
        <w:t> : Partage</w:t>
      </w:r>
      <w:r w:rsidR="003B38A8">
        <w:rPr>
          <w:b/>
          <w:sz w:val="24"/>
          <w:szCs w:val="24"/>
          <w:u w:val="single"/>
          <w:lang w:val="fr-CA"/>
        </w:rPr>
        <w:t xml:space="preserve"> de service</w:t>
      </w:r>
      <w:r>
        <w:rPr>
          <w:b/>
          <w:sz w:val="24"/>
          <w:szCs w:val="24"/>
          <w:u w:val="single"/>
          <w:lang w:val="fr-CA"/>
        </w:rPr>
        <w:t xml:space="preserve"> avec les usagers de </w:t>
      </w:r>
      <w:r w:rsidR="003B38A8">
        <w:rPr>
          <w:b/>
          <w:sz w:val="24"/>
          <w:szCs w:val="24"/>
          <w:u w:val="single"/>
          <w:lang w:val="fr-CA"/>
        </w:rPr>
        <w:t xml:space="preserve">la municipalité de </w:t>
      </w:r>
      <w:r>
        <w:rPr>
          <w:b/>
          <w:sz w:val="24"/>
          <w:szCs w:val="24"/>
          <w:u w:val="single"/>
          <w:lang w:val="fr-CA"/>
        </w:rPr>
        <w:t>Papineauville</w:t>
      </w:r>
    </w:p>
    <w:p w14:paraId="53B7C7A9"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4856E8C" w14:textId="77777777" w:rsidR="00665208" w:rsidRDefault="00CF1074"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 la demande de Monsieur Patrick Chartrand, Responsable sports, loisirs, culture et promotion touristique afin d’utiliser temporairement le service de bibliothèque de la municipalité de Plaisance pour les usagers de la municipalité de Papineauville étant donné que celle-ci est présentement fermée;</w:t>
      </w:r>
    </w:p>
    <w:p w14:paraId="37C7218B"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63D70704" w14:textId="77777777" w:rsidR="00665208" w:rsidRDefault="00CF1074"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 que le réseau biblio est disposé à offrir de l</w:t>
      </w:r>
      <w:r w:rsidR="00764D69">
        <w:rPr>
          <w:bCs/>
          <w:sz w:val="24"/>
          <w:szCs w:val="24"/>
          <w:lang w:val="fr-CA"/>
        </w:rPr>
        <w:t>’</w:t>
      </w:r>
      <w:r>
        <w:rPr>
          <w:bCs/>
          <w:sz w:val="24"/>
          <w:szCs w:val="24"/>
          <w:lang w:val="fr-CA"/>
        </w:rPr>
        <w:t>aide une fois que les deux municipalités se seront entendues;</w:t>
      </w:r>
    </w:p>
    <w:p w14:paraId="4C3A2757"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7C06CC0" w14:textId="77777777" w:rsidR="00665208" w:rsidRDefault="00764D69"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 que la municipalité de Papineauville offre de mettre à la disposition de la bibliothèque de Plaisance, leur responsable de la bibliothèque pour faire des heures afin de combler le travail supplémentaire que cela engendrera;</w:t>
      </w:r>
    </w:p>
    <w:p w14:paraId="5D5D07AD"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2479204" w14:textId="77777777" w:rsidR="00665208" w:rsidRDefault="00764D69"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Pour ces raisons,</w:t>
      </w:r>
    </w:p>
    <w:p w14:paraId="47C81974" w14:textId="77777777" w:rsidR="00665208" w:rsidRDefault="00764D69"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Il est proposé par</w:t>
      </w:r>
      <w:r w:rsidR="00C67A21">
        <w:rPr>
          <w:bCs/>
          <w:sz w:val="24"/>
          <w:szCs w:val="24"/>
          <w:lang w:val="fr-CA"/>
        </w:rPr>
        <w:t xml:space="preserve"> Madame la conseillère Monique Malo</w:t>
      </w:r>
    </w:p>
    <w:p w14:paraId="2E444D1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E83DE06" w14:textId="77777777" w:rsidR="00665208" w:rsidRDefault="00764D69"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QUE ce conseil accepte d’accommoder la municipalité de Papineauville en offrant le service à leurs usagers</w:t>
      </w:r>
      <w:r w:rsidR="00C67A21">
        <w:rPr>
          <w:bCs/>
          <w:sz w:val="24"/>
          <w:szCs w:val="24"/>
          <w:lang w:val="fr-CA"/>
        </w:rPr>
        <w:t xml:space="preserve"> jusqu’à la fin février 2023</w:t>
      </w:r>
      <w:r>
        <w:rPr>
          <w:bCs/>
          <w:sz w:val="24"/>
          <w:szCs w:val="24"/>
          <w:lang w:val="fr-CA"/>
        </w:rPr>
        <w:t>;</w:t>
      </w:r>
    </w:p>
    <w:p w14:paraId="502066D8"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AB38965" w14:textId="77777777" w:rsidR="00665208" w:rsidRDefault="00764D69"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QUE le Directeur général et Greffier-trésorier avise le Responsable sports, loisirs, culture et promotion touristique, Monsieur Patrick Chartrand de la décision prise par le conseil municipal de Plaisance;</w:t>
      </w:r>
    </w:p>
    <w:p w14:paraId="510C86E9"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AC2260F" w14:textId="77777777" w:rsidR="00665208" w:rsidRDefault="00764D69"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QUE des ententes entre la responsable de la bibliothèque de Plaisance et celle de la bibliothèque de Papineauville soient faites pour offrir le meilleur service à tous les usagers.</w:t>
      </w:r>
    </w:p>
    <w:p w14:paraId="6C4CBBA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FF7FB97" w14:textId="77777777" w:rsidR="00665208" w:rsidRDefault="00757E53" w:rsidP="00665208">
      <w:pPr>
        <w:pBdr>
          <w:bottom w:val="single" w:sz="4" w:space="15" w:color="auto"/>
        </w:pBdr>
        <w:tabs>
          <w:tab w:val="left" w:pos="0"/>
        </w:tabs>
        <w:ind w:right="-7"/>
        <w:jc w:val="both"/>
        <w:outlineLvl w:val="0"/>
        <w:rPr>
          <w:rFonts w:eastAsia="Arial"/>
          <w:sz w:val="24"/>
          <w:szCs w:val="24"/>
          <w:lang w:val="fr-CA"/>
        </w:rPr>
      </w:pPr>
      <w:r w:rsidRPr="000A4ED9">
        <w:rPr>
          <w:bCs/>
          <w:color w:val="000000"/>
          <w:sz w:val="24"/>
          <w:szCs w:val="24"/>
          <w:lang w:val="fr-CA"/>
        </w:rPr>
        <w:t xml:space="preserve">Note : </w:t>
      </w:r>
      <w:r>
        <w:rPr>
          <w:bCs/>
          <w:color w:val="000000"/>
          <w:sz w:val="24"/>
          <w:szCs w:val="24"/>
          <w:lang w:val="fr-CA"/>
        </w:rPr>
        <w:t>Madame Micheline Cloutier, Mairesse</w:t>
      </w:r>
      <w:r w:rsidRPr="000A4ED9">
        <w:rPr>
          <w:bCs/>
          <w:color w:val="000000"/>
          <w:sz w:val="24"/>
          <w:szCs w:val="24"/>
          <w:lang w:val="fr-CA"/>
        </w:rPr>
        <w:t>, demande si l’adoption de la présente résolution est unanime.</w:t>
      </w:r>
    </w:p>
    <w:p w14:paraId="141D5EDF"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91AA8CA" w14:textId="77777777" w:rsidR="00665208" w:rsidRDefault="00757E53"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p>
    <w:p w14:paraId="5BA30F23"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3A09CE1" w14:textId="77777777" w:rsidR="00665208" w:rsidRDefault="00F96614" w:rsidP="00665208">
      <w:pPr>
        <w:pBdr>
          <w:bottom w:val="single" w:sz="4" w:space="15" w:color="auto"/>
        </w:pBdr>
        <w:tabs>
          <w:tab w:val="left" w:pos="0"/>
        </w:tabs>
        <w:ind w:right="-7"/>
        <w:jc w:val="both"/>
        <w:outlineLvl w:val="0"/>
        <w:rPr>
          <w:rFonts w:eastAsia="Arial"/>
          <w:sz w:val="24"/>
          <w:szCs w:val="24"/>
          <w:lang w:val="fr-CA"/>
        </w:rPr>
      </w:pPr>
      <w:r>
        <w:rPr>
          <w:b/>
          <w:sz w:val="24"/>
          <w:szCs w:val="24"/>
          <w:lang w:val="fr-CA"/>
        </w:rPr>
        <w:t>13.5</w:t>
      </w:r>
    </w:p>
    <w:p w14:paraId="3E70D248"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7EBC0D4" w14:textId="77777777" w:rsidR="00665208" w:rsidRDefault="00F96614" w:rsidP="00665208">
      <w:pPr>
        <w:pBdr>
          <w:bottom w:val="single" w:sz="4" w:space="15" w:color="auto"/>
        </w:pBdr>
        <w:tabs>
          <w:tab w:val="left" w:pos="0"/>
        </w:tabs>
        <w:ind w:right="-7"/>
        <w:jc w:val="both"/>
        <w:outlineLvl w:val="0"/>
        <w:rPr>
          <w:rFonts w:eastAsia="Arial"/>
          <w:sz w:val="24"/>
          <w:szCs w:val="24"/>
          <w:lang w:val="fr-CA"/>
        </w:rPr>
      </w:pPr>
      <w:r>
        <w:rPr>
          <w:b/>
          <w:sz w:val="24"/>
          <w:szCs w:val="24"/>
          <w:lang w:val="fr-CA"/>
        </w:rPr>
        <w:t>RÉSOLUTION 2022-12-</w:t>
      </w:r>
      <w:r w:rsidR="00C96BD0">
        <w:rPr>
          <w:b/>
          <w:sz w:val="24"/>
          <w:szCs w:val="24"/>
          <w:lang w:val="fr-CA"/>
        </w:rPr>
        <w:t>3</w:t>
      </w:r>
      <w:r w:rsidR="00C85357">
        <w:rPr>
          <w:b/>
          <w:sz w:val="24"/>
          <w:szCs w:val="24"/>
          <w:lang w:val="fr-CA"/>
        </w:rPr>
        <w:t>2</w:t>
      </w:r>
      <w:r w:rsidR="00911AE8">
        <w:rPr>
          <w:b/>
          <w:sz w:val="24"/>
          <w:szCs w:val="24"/>
          <w:lang w:val="fr-CA"/>
        </w:rPr>
        <w:t>8</w:t>
      </w:r>
    </w:p>
    <w:p w14:paraId="6093B381"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45A327C" w14:textId="77777777" w:rsidR="00665208" w:rsidRDefault="00F96614" w:rsidP="00665208">
      <w:pPr>
        <w:pBdr>
          <w:bottom w:val="single" w:sz="4" w:space="15" w:color="auto"/>
        </w:pBdr>
        <w:tabs>
          <w:tab w:val="left" w:pos="0"/>
        </w:tabs>
        <w:ind w:right="-7"/>
        <w:jc w:val="both"/>
        <w:outlineLvl w:val="0"/>
        <w:rPr>
          <w:rFonts w:eastAsia="Arial"/>
          <w:sz w:val="24"/>
          <w:szCs w:val="24"/>
          <w:lang w:val="fr-CA"/>
        </w:rPr>
      </w:pPr>
      <w:r>
        <w:rPr>
          <w:b/>
          <w:sz w:val="24"/>
          <w:szCs w:val="24"/>
          <w:u w:val="single"/>
          <w:lang w:val="fr-CA"/>
        </w:rPr>
        <w:t>E</w:t>
      </w:r>
      <w:r w:rsidRPr="00F96614">
        <w:rPr>
          <w:b/>
          <w:sz w:val="24"/>
          <w:szCs w:val="24"/>
          <w:u w:val="single"/>
          <w:lang w:val="fr-CA"/>
        </w:rPr>
        <w:t xml:space="preserve">mplois d’été </w:t>
      </w:r>
      <w:r w:rsidR="0027233D">
        <w:rPr>
          <w:b/>
          <w:sz w:val="24"/>
          <w:szCs w:val="24"/>
          <w:u w:val="single"/>
          <w:lang w:val="fr-CA"/>
        </w:rPr>
        <w:t>C</w:t>
      </w:r>
      <w:r w:rsidRPr="00F96614">
        <w:rPr>
          <w:b/>
          <w:sz w:val="24"/>
          <w:szCs w:val="24"/>
          <w:u w:val="single"/>
          <w:lang w:val="fr-CA"/>
        </w:rPr>
        <w:t>anada 20</w:t>
      </w:r>
      <w:r>
        <w:rPr>
          <w:b/>
          <w:sz w:val="24"/>
          <w:szCs w:val="24"/>
          <w:u w:val="single"/>
          <w:lang w:val="fr-CA"/>
        </w:rPr>
        <w:t>23</w:t>
      </w:r>
    </w:p>
    <w:p w14:paraId="0C3C5596"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B12DD7A" w14:textId="77777777" w:rsidR="00665208" w:rsidRDefault="00F96614" w:rsidP="00665208">
      <w:pPr>
        <w:pBdr>
          <w:bottom w:val="single" w:sz="4" w:space="15" w:color="auto"/>
        </w:pBdr>
        <w:tabs>
          <w:tab w:val="left" w:pos="0"/>
        </w:tabs>
        <w:ind w:right="-7"/>
        <w:jc w:val="both"/>
        <w:outlineLvl w:val="0"/>
        <w:rPr>
          <w:rFonts w:eastAsia="Arial"/>
          <w:sz w:val="24"/>
          <w:szCs w:val="24"/>
          <w:lang w:val="fr-CA"/>
        </w:rPr>
      </w:pPr>
      <w:r w:rsidRPr="00F96614">
        <w:rPr>
          <w:bCs/>
          <w:sz w:val="24"/>
          <w:szCs w:val="24"/>
          <w:lang w:val="fr-CA"/>
        </w:rPr>
        <w:t>CONSIDÉRANT</w:t>
      </w:r>
      <w:r>
        <w:rPr>
          <w:b/>
          <w:sz w:val="24"/>
          <w:szCs w:val="24"/>
          <w:lang w:val="fr-CA"/>
        </w:rPr>
        <w:t xml:space="preserve"> </w:t>
      </w:r>
      <w:r w:rsidRPr="00F96614">
        <w:rPr>
          <w:sz w:val="24"/>
          <w:szCs w:val="24"/>
          <w:lang w:val="fr-CA"/>
        </w:rPr>
        <w:t xml:space="preserve">la possibilité pour la municipalité de Plaisance d’obtenir de l’aide financière pour </w:t>
      </w:r>
      <w:r>
        <w:rPr>
          <w:sz w:val="24"/>
          <w:szCs w:val="24"/>
          <w:lang w:val="fr-CA"/>
        </w:rPr>
        <w:t>embauch</w:t>
      </w:r>
      <w:r w:rsidRPr="00F96614">
        <w:rPr>
          <w:sz w:val="24"/>
          <w:szCs w:val="24"/>
          <w:lang w:val="fr-CA"/>
        </w:rPr>
        <w:t>er des étudiant(e)s cet été et cela dans le cadre d’emplois d’été Canada 20</w:t>
      </w:r>
      <w:r>
        <w:rPr>
          <w:sz w:val="24"/>
          <w:szCs w:val="24"/>
          <w:lang w:val="fr-CA"/>
        </w:rPr>
        <w:t>23</w:t>
      </w:r>
      <w:r w:rsidRPr="00F96614">
        <w:rPr>
          <w:sz w:val="24"/>
          <w:szCs w:val="24"/>
          <w:lang w:val="fr-CA"/>
        </w:rPr>
        <w:t>;</w:t>
      </w:r>
    </w:p>
    <w:p w14:paraId="0C79EF9B"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FC76CCB" w14:textId="77777777" w:rsidR="00665208" w:rsidRDefault="00F96614" w:rsidP="00665208">
      <w:pPr>
        <w:pBdr>
          <w:bottom w:val="single" w:sz="4" w:space="15" w:color="auto"/>
        </w:pBdr>
        <w:tabs>
          <w:tab w:val="left" w:pos="0"/>
        </w:tabs>
        <w:ind w:right="-7"/>
        <w:jc w:val="both"/>
        <w:outlineLvl w:val="0"/>
        <w:rPr>
          <w:rFonts w:eastAsia="Arial"/>
          <w:sz w:val="24"/>
          <w:szCs w:val="24"/>
          <w:lang w:val="fr-CA"/>
        </w:rPr>
      </w:pPr>
      <w:r w:rsidRPr="00F96614">
        <w:rPr>
          <w:bCs/>
          <w:sz w:val="24"/>
          <w:szCs w:val="24"/>
          <w:lang w:val="fr-CA"/>
        </w:rPr>
        <w:t xml:space="preserve">Il est proposé par </w:t>
      </w:r>
      <w:r w:rsidR="00911AE8">
        <w:rPr>
          <w:bCs/>
          <w:sz w:val="24"/>
          <w:szCs w:val="24"/>
          <w:lang w:val="fr-CA"/>
        </w:rPr>
        <w:t>Madame la conseillère Daphné Rodgers</w:t>
      </w:r>
    </w:p>
    <w:p w14:paraId="0E84E2E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56C6D19" w14:textId="77777777" w:rsidR="00665208" w:rsidRDefault="00F96614" w:rsidP="00665208">
      <w:pPr>
        <w:pBdr>
          <w:bottom w:val="single" w:sz="4" w:space="15" w:color="auto"/>
        </w:pBdr>
        <w:tabs>
          <w:tab w:val="left" w:pos="0"/>
        </w:tabs>
        <w:ind w:right="-7"/>
        <w:jc w:val="both"/>
        <w:outlineLvl w:val="0"/>
        <w:rPr>
          <w:rFonts w:eastAsia="Arial"/>
          <w:sz w:val="24"/>
          <w:szCs w:val="24"/>
          <w:lang w:val="fr-CA"/>
        </w:rPr>
      </w:pPr>
      <w:r w:rsidRPr="00F96614">
        <w:rPr>
          <w:bCs/>
          <w:sz w:val="24"/>
          <w:szCs w:val="24"/>
          <w:lang w:val="fr-CA"/>
        </w:rPr>
        <w:t>QUE</w:t>
      </w:r>
      <w:r>
        <w:rPr>
          <w:bCs/>
          <w:sz w:val="24"/>
          <w:szCs w:val="24"/>
          <w:lang w:val="fr-CA"/>
        </w:rPr>
        <w:t xml:space="preserve"> </w:t>
      </w:r>
      <w:r w:rsidRPr="00F96614">
        <w:rPr>
          <w:sz w:val="24"/>
          <w:szCs w:val="24"/>
          <w:lang w:val="fr-CA"/>
        </w:rPr>
        <w:t>quatre(4) postes soient demandés;</w:t>
      </w:r>
    </w:p>
    <w:p w14:paraId="04B326D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7411357" w14:textId="77777777" w:rsidR="00665208" w:rsidRDefault="00F96614" w:rsidP="00665208">
      <w:pPr>
        <w:pBdr>
          <w:bottom w:val="single" w:sz="4" w:space="15" w:color="auto"/>
        </w:pBdr>
        <w:tabs>
          <w:tab w:val="left" w:pos="0"/>
        </w:tabs>
        <w:ind w:right="-7"/>
        <w:jc w:val="both"/>
        <w:outlineLvl w:val="0"/>
        <w:rPr>
          <w:rFonts w:eastAsia="Arial"/>
          <w:sz w:val="24"/>
          <w:szCs w:val="24"/>
          <w:lang w:val="fr-CA"/>
        </w:rPr>
      </w:pPr>
      <w:r w:rsidRPr="00F96614">
        <w:rPr>
          <w:bCs/>
          <w:sz w:val="24"/>
          <w:szCs w:val="24"/>
          <w:lang w:val="fr-CA"/>
        </w:rPr>
        <w:t>QUE</w:t>
      </w:r>
      <w:r>
        <w:rPr>
          <w:b/>
          <w:sz w:val="24"/>
          <w:szCs w:val="24"/>
          <w:lang w:val="fr-CA"/>
        </w:rPr>
        <w:t xml:space="preserve"> </w:t>
      </w:r>
      <w:r w:rsidRPr="00F96614">
        <w:rPr>
          <w:sz w:val="24"/>
          <w:szCs w:val="24"/>
          <w:lang w:val="fr-CA"/>
        </w:rPr>
        <w:t>ce conseil mandate le Directeur général/</w:t>
      </w:r>
      <w:r>
        <w:rPr>
          <w:sz w:val="24"/>
          <w:szCs w:val="24"/>
          <w:lang w:val="fr-CA"/>
        </w:rPr>
        <w:t>Greffier</w:t>
      </w:r>
      <w:r w:rsidRPr="00F96614">
        <w:rPr>
          <w:sz w:val="24"/>
          <w:szCs w:val="24"/>
          <w:lang w:val="fr-CA"/>
        </w:rPr>
        <w:t>-trésorier pour qu’il prépare les demandes afin d’obtenir l’aide financière mentionnée dans le préambule pour les emplois d’été Canada 20</w:t>
      </w:r>
      <w:r>
        <w:rPr>
          <w:sz w:val="24"/>
          <w:szCs w:val="24"/>
          <w:lang w:val="fr-CA"/>
        </w:rPr>
        <w:t>22</w:t>
      </w:r>
      <w:r w:rsidRPr="00F96614">
        <w:rPr>
          <w:sz w:val="24"/>
          <w:szCs w:val="24"/>
          <w:lang w:val="fr-CA"/>
        </w:rPr>
        <w:t>.</w:t>
      </w:r>
    </w:p>
    <w:p w14:paraId="043F75A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68C142DD" w14:textId="77777777" w:rsidR="00665208" w:rsidRDefault="00424F98" w:rsidP="00665208">
      <w:pPr>
        <w:pBdr>
          <w:bottom w:val="single" w:sz="4" w:space="15" w:color="auto"/>
        </w:pBdr>
        <w:tabs>
          <w:tab w:val="left" w:pos="0"/>
        </w:tabs>
        <w:ind w:right="-7"/>
        <w:jc w:val="both"/>
        <w:outlineLvl w:val="0"/>
        <w:rPr>
          <w:rFonts w:eastAsia="Arial"/>
          <w:sz w:val="24"/>
          <w:szCs w:val="24"/>
          <w:lang w:val="fr-CA"/>
        </w:rPr>
      </w:pPr>
      <w:r w:rsidRPr="000A4ED9">
        <w:rPr>
          <w:bCs/>
          <w:color w:val="000000"/>
          <w:sz w:val="24"/>
          <w:szCs w:val="24"/>
          <w:lang w:val="fr-CA"/>
        </w:rPr>
        <w:t xml:space="preserve">Note : </w:t>
      </w:r>
      <w:r>
        <w:rPr>
          <w:bCs/>
          <w:color w:val="000000"/>
          <w:sz w:val="24"/>
          <w:szCs w:val="24"/>
          <w:lang w:val="fr-CA"/>
        </w:rPr>
        <w:t>Madame Micheline Cloutier, Mairesse</w:t>
      </w:r>
      <w:r w:rsidRPr="000A4ED9">
        <w:rPr>
          <w:bCs/>
          <w:color w:val="000000"/>
          <w:sz w:val="24"/>
          <w:szCs w:val="24"/>
          <w:lang w:val="fr-CA"/>
        </w:rPr>
        <w:t>, demande si l’adoption de la présente résolution est unanime.</w:t>
      </w:r>
    </w:p>
    <w:p w14:paraId="7D5B55A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5A623DE" w14:textId="77777777" w:rsidR="00665208" w:rsidRDefault="00424F98"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bookmarkEnd w:id="9"/>
    </w:p>
    <w:p w14:paraId="7DF7E4F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A3FB7F9"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1</w:t>
      </w:r>
      <w:r w:rsidR="00056484">
        <w:rPr>
          <w:b/>
          <w:sz w:val="24"/>
          <w:szCs w:val="24"/>
          <w:lang w:val="fr-CA"/>
        </w:rPr>
        <w:t>4</w:t>
      </w:r>
      <w:r w:rsidRPr="000A4ED9">
        <w:rPr>
          <w:b/>
          <w:sz w:val="24"/>
          <w:szCs w:val="24"/>
          <w:lang w:val="fr-CA"/>
        </w:rPr>
        <w:t xml:space="preserve">. </w:t>
      </w:r>
      <w:r w:rsidRPr="000A4ED9">
        <w:rPr>
          <w:b/>
          <w:sz w:val="24"/>
          <w:szCs w:val="24"/>
          <w:u w:val="single"/>
          <w:lang w:val="fr-CA"/>
        </w:rPr>
        <w:t>Transport et voirie</w:t>
      </w:r>
    </w:p>
    <w:p w14:paraId="0A900A3D"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983F52B"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1</w:t>
      </w:r>
      <w:r w:rsidR="00056484">
        <w:rPr>
          <w:b/>
          <w:sz w:val="24"/>
          <w:szCs w:val="24"/>
          <w:lang w:val="fr-CA"/>
        </w:rPr>
        <w:t>5</w:t>
      </w:r>
      <w:r w:rsidRPr="000A4ED9">
        <w:rPr>
          <w:b/>
          <w:sz w:val="24"/>
          <w:szCs w:val="24"/>
          <w:lang w:val="fr-CA"/>
        </w:rPr>
        <w:t xml:space="preserve">. </w:t>
      </w:r>
      <w:r w:rsidRPr="000A4ED9">
        <w:rPr>
          <w:b/>
          <w:sz w:val="24"/>
          <w:szCs w:val="24"/>
          <w:u w:val="single"/>
          <w:lang w:val="fr-CA"/>
        </w:rPr>
        <w:t>Culture et patrimoine</w:t>
      </w:r>
    </w:p>
    <w:p w14:paraId="77BD41BA"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B2ADE5D"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1</w:t>
      </w:r>
      <w:r w:rsidR="00056484">
        <w:rPr>
          <w:b/>
          <w:sz w:val="24"/>
          <w:szCs w:val="24"/>
          <w:lang w:val="fr-CA"/>
        </w:rPr>
        <w:t>6</w:t>
      </w:r>
      <w:r w:rsidRPr="000A4ED9">
        <w:rPr>
          <w:b/>
          <w:sz w:val="24"/>
          <w:szCs w:val="24"/>
          <w:lang w:val="fr-CA"/>
        </w:rPr>
        <w:t xml:space="preserve">. </w:t>
      </w:r>
      <w:r w:rsidR="003F4A98" w:rsidRPr="000A4ED9">
        <w:rPr>
          <w:b/>
          <w:sz w:val="24"/>
          <w:szCs w:val="24"/>
          <w:u w:val="single"/>
          <w:lang w:val="fr-CA"/>
        </w:rPr>
        <w:t>Nouveaux items</w:t>
      </w:r>
    </w:p>
    <w:p w14:paraId="08FC6D8B"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E69E842" w14:textId="77777777" w:rsidR="00665208" w:rsidRDefault="00096B18" w:rsidP="00665208">
      <w:pPr>
        <w:pBdr>
          <w:bottom w:val="single" w:sz="4" w:space="15" w:color="auto"/>
        </w:pBdr>
        <w:tabs>
          <w:tab w:val="left" w:pos="0"/>
        </w:tabs>
        <w:ind w:right="-7"/>
        <w:jc w:val="both"/>
        <w:outlineLvl w:val="0"/>
        <w:rPr>
          <w:rFonts w:eastAsia="Arial"/>
          <w:sz w:val="24"/>
          <w:szCs w:val="24"/>
          <w:lang w:val="fr-CA"/>
        </w:rPr>
      </w:pPr>
      <w:r w:rsidRPr="00096B18">
        <w:rPr>
          <w:b/>
          <w:sz w:val="24"/>
          <w:szCs w:val="24"/>
          <w:lang w:val="fr-CA"/>
        </w:rPr>
        <w:t>16.1</w:t>
      </w:r>
    </w:p>
    <w:p w14:paraId="7B2B5D4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13D8759" w14:textId="77777777" w:rsidR="00665208" w:rsidRDefault="00096B18" w:rsidP="00665208">
      <w:pPr>
        <w:pBdr>
          <w:bottom w:val="single" w:sz="4" w:space="15" w:color="auto"/>
        </w:pBdr>
        <w:tabs>
          <w:tab w:val="left" w:pos="0"/>
        </w:tabs>
        <w:ind w:right="-7"/>
        <w:jc w:val="both"/>
        <w:outlineLvl w:val="0"/>
        <w:rPr>
          <w:rFonts w:eastAsia="Arial"/>
          <w:sz w:val="24"/>
          <w:szCs w:val="24"/>
          <w:lang w:val="fr-CA"/>
        </w:rPr>
      </w:pPr>
      <w:r>
        <w:rPr>
          <w:b/>
          <w:sz w:val="24"/>
          <w:szCs w:val="24"/>
          <w:lang w:val="fr-CA"/>
        </w:rPr>
        <w:t>RÉSOLUTION 2022-12-</w:t>
      </w:r>
      <w:r w:rsidR="004D2B0F">
        <w:rPr>
          <w:b/>
          <w:sz w:val="24"/>
          <w:szCs w:val="24"/>
          <w:lang w:val="fr-CA"/>
        </w:rPr>
        <w:t>3</w:t>
      </w:r>
      <w:r w:rsidR="00911AE8">
        <w:rPr>
          <w:b/>
          <w:sz w:val="24"/>
          <w:szCs w:val="24"/>
          <w:lang w:val="fr-CA"/>
        </w:rPr>
        <w:t>29</w:t>
      </w:r>
    </w:p>
    <w:p w14:paraId="72527F7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771BCF1" w14:textId="77777777" w:rsidR="00665208" w:rsidRDefault="00096B18" w:rsidP="00665208">
      <w:pPr>
        <w:pBdr>
          <w:bottom w:val="single" w:sz="4" w:space="15" w:color="auto"/>
        </w:pBdr>
        <w:tabs>
          <w:tab w:val="left" w:pos="0"/>
        </w:tabs>
        <w:ind w:right="-7"/>
        <w:jc w:val="both"/>
        <w:outlineLvl w:val="0"/>
        <w:rPr>
          <w:rFonts w:eastAsia="Arial"/>
          <w:sz w:val="24"/>
          <w:szCs w:val="24"/>
          <w:lang w:val="fr-CA"/>
        </w:rPr>
      </w:pPr>
      <w:r>
        <w:rPr>
          <w:b/>
          <w:sz w:val="24"/>
          <w:szCs w:val="24"/>
          <w:u w:val="single"/>
          <w:lang w:val="fr-CA"/>
        </w:rPr>
        <w:t>Frédérique Drolet : Demande de local pour projet CALQ</w:t>
      </w:r>
    </w:p>
    <w:p w14:paraId="4828FCBA"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F055AAA" w14:textId="77777777" w:rsidR="00665208" w:rsidRDefault="00180534" w:rsidP="00665208">
      <w:pPr>
        <w:pBdr>
          <w:bottom w:val="single" w:sz="4" w:space="15" w:color="auto"/>
        </w:pBdr>
        <w:tabs>
          <w:tab w:val="left" w:pos="0"/>
        </w:tabs>
        <w:ind w:right="-7"/>
        <w:jc w:val="both"/>
        <w:outlineLvl w:val="0"/>
        <w:rPr>
          <w:rFonts w:eastAsia="Arial"/>
          <w:sz w:val="24"/>
          <w:szCs w:val="24"/>
          <w:lang w:val="fr-CA"/>
        </w:rPr>
      </w:pPr>
      <w:r w:rsidRPr="00180534">
        <w:rPr>
          <w:bCs/>
          <w:sz w:val="24"/>
          <w:szCs w:val="24"/>
          <w:lang w:val="fr-CA"/>
        </w:rPr>
        <w:t>CONSIDÉRANT</w:t>
      </w:r>
      <w:r w:rsidR="008E0056">
        <w:rPr>
          <w:bCs/>
          <w:sz w:val="24"/>
          <w:szCs w:val="24"/>
          <w:lang w:val="fr-CA"/>
        </w:rPr>
        <w:t xml:space="preserve"> la demande de local de Madame Frédérique Drolet pour son projet CALQ;</w:t>
      </w:r>
    </w:p>
    <w:p w14:paraId="02995030"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ADB1DD6"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Il est proposé par</w:t>
      </w:r>
      <w:r w:rsidR="00C67A21">
        <w:rPr>
          <w:bCs/>
          <w:sz w:val="24"/>
          <w:szCs w:val="24"/>
          <w:lang w:val="fr-CA"/>
        </w:rPr>
        <w:t xml:space="preserve"> Madame la conseillère Monique Malo</w:t>
      </w:r>
    </w:p>
    <w:p w14:paraId="623C7023"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F463644" w14:textId="77777777" w:rsidR="00665208" w:rsidRDefault="008E0056"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QUE le conseil de la municipalité de Plaisance accepte de prêter un local à Madame Frédérique Drolet pour réaliser son projet;</w:t>
      </w:r>
    </w:p>
    <w:p w14:paraId="760172F7"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671C262" w14:textId="77777777" w:rsidR="00665208" w:rsidRDefault="008E0056"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 xml:space="preserve">ATTENDU que Madame Drolet devra vérifier </w:t>
      </w:r>
      <w:r w:rsidR="006C1A4E">
        <w:rPr>
          <w:bCs/>
          <w:sz w:val="24"/>
          <w:szCs w:val="24"/>
          <w:lang w:val="fr-CA"/>
        </w:rPr>
        <w:t>la disponibilité</w:t>
      </w:r>
      <w:r>
        <w:rPr>
          <w:bCs/>
          <w:sz w:val="24"/>
          <w:szCs w:val="24"/>
          <w:lang w:val="fr-CA"/>
        </w:rPr>
        <w:t xml:space="preserve"> des locaux auprès de la responsable des locations de salles avant l’utilisation.</w:t>
      </w:r>
    </w:p>
    <w:p w14:paraId="4E097C6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72E5DC03"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sidRPr="000A4ED9">
        <w:rPr>
          <w:bCs/>
          <w:color w:val="000000"/>
          <w:sz w:val="24"/>
          <w:szCs w:val="24"/>
          <w:lang w:val="fr-CA"/>
        </w:rPr>
        <w:t xml:space="preserve">Note : </w:t>
      </w:r>
      <w:r>
        <w:rPr>
          <w:bCs/>
          <w:color w:val="000000"/>
          <w:sz w:val="24"/>
          <w:szCs w:val="24"/>
          <w:lang w:val="fr-CA"/>
        </w:rPr>
        <w:t>Madame Micheline Cloutier, Mairesse</w:t>
      </w:r>
      <w:r w:rsidRPr="000A4ED9">
        <w:rPr>
          <w:bCs/>
          <w:color w:val="000000"/>
          <w:sz w:val="24"/>
          <w:szCs w:val="24"/>
          <w:lang w:val="fr-CA"/>
        </w:rPr>
        <w:t>, demande si l’adoption de la présente résolution est unanime.</w:t>
      </w:r>
    </w:p>
    <w:p w14:paraId="7B0C9C56"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A41945F"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p>
    <w:p w14:paraId="1F5DA4B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989D124"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sidRPr="00096B18">
        <w:rPr>
          <w:b/>
          <w:sz w:val="24"/>
          <w:szCs w:val="24"/>
          <w:lang w:val="fr-CA"/>
        </w:rPr>
        <w:t>16.</w:t>
      </w:r>
      <w:r w:rsidR="003B38A8">
        <w:rPr>
          <w:b/>
          <w:sz w:val="24"/>
          <w:szCs w:val="24"/>
          <w:lang w:val="fr-CA"/>
        </w:rPr>
        <w:t>2</w:t>
      </w:r>
    </w:p>
    <w:p w14:paraId="5FCBFBF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7BB27BA"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Pr>
          <w:b/>
          <w:sz w:val="24"/>
          <w:szCs w:val="24"/>
          <w:lang w:val="fr-CA"/>
        </w:rPr>
        <w:t>RÉSOLUTION 2022-12-</w:t>
      </w:r>
      <w:r w:rsidR="004D2B0F">
        <w:rPr>
          <w:b/>
          <w:sz w:val="24"/>
          <w:szCs w:val="24"/>
          <w:lang w:val="fr-CA"/>
        </w:rPr>
        <w:t>33</w:t>
      </w:r>
      <w:r w:rsidR="00911AE8">
        <w:rPr>
          <w:b/>
          <w:sz w:val="24"/>
          <w:szCs w:val="24"/>
          <w:lang w:val="fr-CA"/>
        </w:rPr>
        <w:t>0</w:t>
      </w:r>
    </w:p>
    <w:p w14:paraId="2D258A48"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A0D2494" w14:textId="77777777" w:rsidR="00665208" w:rsidRDefault="00096B18" w:rsidP="00665208">
      <w:pPr>
        <w:pBdr>
          <w:bottom w:val="single" w:sz="4" w:space="15" w:color="auto"/>
        </w:pBdr>
        <w:tabs>
          <w:tab w:val="left" w:pos="0"/>
        </w:tabs>
        <w:ind w:right="-7"/>
        <w:jc w:val="both"/>
        <w:outlineLvl w:val="0"/>
        <w:rPr>
          <w:rFonts w:eastAsia="Arial"/>
          <w:sz w:val="24"/>
          <w:szCs w:val="24"/>
          <w:lang w:val="fr-CA"/>
        </w:rPr>
      </w:pPr>
      <w:r>
        <w:rPr>
          <w:b/>
          <w:sz w:val="24"/>
          <w:szCs w:val="24"/>
          <w:u w:val="single"/>
          <w:lang w:val="fr-CA"/>
        </w:rPr>
        <w:t xml:space="preserve">Demande de Sophie Chartrand pour </w:t>
      </w:r>
      <w:r w:rsidR="003B38A8">
        <w:rPr>
          <w:b/>
          <w:sz w:val="24"/>
          <w:szCs w:val="24"/>
          <w:u w:val="single"/>
          <w:lang w:val="fr-CA"/>
        </w:rPr>
        <w:t>p</w:t>
      </w:r>
      <w:r>
        <w:rPr>
          <w:b/>
          <w:sz w:val="24"/>
          <w:szCs w:val="24"/>
          <w:u w:val="single"/>
          <w:lang w:val="fr-CA"/>
        </w:rPr>
        <w:t>arents de OPP – Prêt de la salle pour levées de fonds pour l’école Sacré-Cœur</w:t>
      </w:r>
    </w:p>
    <w:p w14:paraId="5D23429C"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3CABFC5C" w14:textId="77777777" w:rsidR="00665208" w:rsidRDefault="00180534"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CONSIDÉRANT</w:t>
      </w:r>
      <w:r w:rsidR="006C1A4E">
        <w:rPr>
          <w:bCs/>
          <w:sz w:val="24"/>
          <w:szCs w:val="24"/>
          <w:lang w:val="fr-CA"/>
        </w:rPr>
        <w:t xml:space="preserve"> la demande de prêt de locaux de Madame Sophie Chartrand au nom de l’organisme de participations parentales (OPP) pour tenir des levées de fonds pour l’école Sacré-Cœur;</w:t>
      </w:r>
    </w:p>
    <w:p w14:paraId="09FC38A4"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59D643D"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Il est proposé par</w:t>
      </w:r>
      <w:r w:rsidR="00C67A21">
        <w:rPr>
          <w:bCs/>
          <w:sz w:val="24"/>
          <w:szCs w:val="24"/>
          <w:lang w:val="fr-CA"/>
        </w:rPr>
        <w:t xml:space="preserve"> Monsieur le conseiller Thierry Dansereau</w:t>
      </w:r>
    </w:p>
    <w:p w14:paraId="65C7F08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35E22916" w14:textId="77777777" w:rsidR="007455A5" w:rsidRDefault="007455A5" w:rsidP="00665208">
      <w:pPr>
        <w:pBdr>
          <w:bottom w:val="single" w:sz="4" w:space="15" w:color="auto"/>
        </w:pBdr>
        <w:tabs>
          <w:tab w:val="left" w:pos="0"/>
        </w:tabs>
        <w:ind w:right="-7"/>
        <w:jc w:val="both"/>
        <w:outlineLvl w:val="0"/>
        <w:rPr>
          <w:bCs/>
          <w:sz w:val="24"/>
          <w:szCs w:val="24"/>
          <w:lang w:val="fr-CA"/>
        </w:rPr>
      </w:pPr>
    </w:p>
    <w:p w14:paraId="1DEAD6F0" w14:textId="388DE049" w:rsidR="00665208" w:rsidRDefault="006C1A4E"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QUE le conseil de la municipalité de Plaisance accepte de prêter un local à l’organisme de participations parentales lors des levées de fonds pour l’école Sacré-Coeur;</w:t>
      </w:r>
    </w:p>
    <w:p w14:paraId="3C75D32C"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ACBD63A" w14:textId="77777777" w:rsidR="00665208" w:rsidRDefault="006C1A4E" w:rsidP="00665208">
      <w:pPr>
        <w:pBdr>
          <w:bottom w:val="single" w:sz="4" w:space="15" w:color="auto"/>
        </w:pBdr>
        <w:tabs>
          <w:tab w:val="left" w:pos="0"/>
        </w:tabs>
        <w:ind w:right="-7"/>
        <w:jc w:val="both"/>
        <w:outlineLvl w:val="0"/>
        <w:rPr>
          <w:rFonts w:eastAsia="Arial"/>
          <w:sz w:val="24"/>
          <w:szCs w:val="24"/>
          <w:lang w:val="fr-CA"/>
        </w:rPr>
      </w:pPr>
      <w:r>
        <w:rPr>
          <w:bCs/>
          <w:sz w:val="24"/>
          <w:szCs w:val="24"/>
          <w:lang w:val="fr-CA"/>
        </w:rPr>
        <w:t>ATTENDU que l’OPP devra vérifier la disponibilité des locaux auprès de la responsable des locations de salles avant l’utilisation.</w:t>
      </w:r>
    </w:p>
    <w:p w14:paraId="6306E127"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F2FF8A3"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sidRPr="000A4ED9">
        <w:rPr>
          <w:bCs/>
          <w:color w:val="000000"/>
          <w:sz w:val="24"/>
          <w:szCs w:val="24"/>
          <w:lang w:val="fr-CA"/>
        </w:rPr>
        <w:t xml:space="preserve">Note : </w:t>
      </w:r>
      <w:r>
        <w:rPr>
          <w:bCs/>
          <w:color w:val="000000"/>
          <w:sz w:val="24"/>
          <w:szCs w:val="24"/>
          <w:lang w:val="fr-CA"/>
        </w:rPr>
        <w:t>Madame Micheline Cloutier, Mairesse</w:t>
      </w:r>
      <w:r w:rsidRPr="000A4ED9">
        <w:rPr>
          <w:bCs/>
          <w:color w:val="000000"/>
          <w:sz w:val="24"/>
          <w:szCs w:val="24"/>
          <w:lang w:val="fr-CA"/>
        </w:rPr>
        <w:t>, demande si l’adoption de la présente résolution est unanime.</w:t>
      </w:r>
    </w:p>
    <w:p w14:paraId="5B87148E"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726286E" w14:textId="77777777" w:rsidR="00665208" w:rsidRDefault="00625271"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p>
    <w:p w14:paraId="7E9E8246"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51D6FE4" w14:textId="77777777" w:rsidR="00665208" w:rsidRDefault="00105B4C" w:rsidP="00665208">
      <w:pPr>
        <w:pBdr>
          <w:bottom w:val="single" w:sz="4" w:space="15" w:color="auto"/>
        </w:pBdr>
        <w:tabs>
          <w:tab w:val="left" w:pos="0"/>
        </w:tabs>
        <w:ind w:right="-7"/>
        <w:jc w:val="both"/>
        <w:outlineLvl w:val="0"/>
        <w:rPr>
          <w:rFonts w:eastAsia="Arial"/>
          <w:sz w:val="24"/>
          <w:szCs w:val="24"/>
          <w:lang w:val="fr-CA"/>
        </w:rPr>
      </w:pPr>
      <w:r>
        <w:rPr>
          <w:b/>
          <w:sz w:val="24"/>
          <w:szCs w:val="24"/>
          <w:lang w:val="fr-CA"/>
        </w:rPr>
        <w:t>1</w:t>
      </w:r>
      <w:r w:rsidR="00056484">
        <w:rPr>
          <w:b/>
          <w:sz w:val="24"/>
          <w:szCs w:val="24"/>
          <w:lang w:val="fr-CA"/>
        </w:rPr>
        <w:t xml:space="preserve">7 </w:t>
      </w:r>
      <w:r w:rsidR="00056484" w:rsidRPr="00056484">
        <w:rPr>
          <w:b/>
          <w:sz w:val="24"/>
          <w:szCs w:val="24"/>
          <w:u w:val="single"/>
          <w:lang w:val="fr-CA"/>
        </w:rPr>
        <w:t>Nouveaux avis de motion et règlements</w:t>
      </w:r>
    </w:p>
    <w:p w14:paraId="02E56F33"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81BFD28" w14:textId="77777777" w:rsidR="00665208" w:rsidRDefault="003F4A98"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1</w:t>
      </w:r>
      <w:r w:rsidR="00056484">
        <w:rPr>
          <w:b/>
          <w:sz w:val="24"/>
          <w:szCs w:val="24"/>
          <w:lang w:val="fr-CA"/>
        </w:rPr>
        <w:t>8</w:t>
      </w:r>
      <w:r w:rsidR="00E42BD4" w:rsidRPr="000A4ED9">
        <w:rPr>
          <w:b/>
          <w:sz w:val="24"/>
          <w:szCs w:val="24"/>
          <w:lang w:val="fr-CA"/>
        </w:rPr>
        <w:t xml:space="preserve">. </w:t>
      </w:r>
      <w:r w:rsidR="00042CC7" w:rsidRPr="000A4ED9">
        <w:rPr>
          <w:b/>
          <w:sz w:val="24"/>
          <w:szCs w:val="24"/>
          <w:u w:val="single"/>
        </w:rPr>
        <w:t>Période de questions</w:t>
      </w:r>
    </w:p>
    <w:p w14:paraId="1398DB4C"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48F884C2" w14:textId="0E022A2E" w:rsidR="00665208" w:rsidRDefault="003F2C45" w:rsidP="00665208">
      <w:pPr>
        <w:pBdr>
          <w:bottom w:val="single" w:sz="4" w:space="15" w:color="auto"/>
        </w:pBdr>
        <w:tabs>
          <w:tab w:val="left" w:pos="0"/>
        </w:tabs>
        <w:ind w:right="-7"/>
        <w:jc w:val="both"/>
        <w:outlineLvl w:val="0"/>
        <w:rPr>
          <w:bCs/>
          <w:sz w:val="24"/>
          <w:szCs w:val="24"/>
        </w:rPr>
      </w:pPr>
      <w:r w:rsidRPr="003F2C45">
        <w:rPr>
          <w:bCs/>
          <w:sz w:val="24"/>
          <w:szCs w:val="24"/>
        </w:rPr>
        <w:t xml:space="preserve">Début : </w:t>
      </w:r>
      <w:r w:rsidR="000E74D7">
        <w:rPr>
          <w:bCs/>
          <w:sz w:val="24"/>
          <w:szCs w:val="24"/>
        </w:rPr>
        <w:t>19</w:t>
      </w:r>
      <w:r w:rsidR="00E542FD">
        <w:rPr>
          <w:bCs/>
          <w:sz w:val="24"/>
          <w:szCs w:val="24"/>
        </w:rPr>
        <w:t xml:space="preserve"> </w:t>
      </w:r>
      <w:r w:rsidRPr="003F2C45">
        <w:rPr>
          <w:bCs/>
          <w:sz w:val="24"/>
          <w:szCs w:val="24"/>
        </w:rPr>
        <w:t>h</w:t>
      </w:r>
      <w:r w:rsidR="00E542FD">
        <w:rPr>
          <w:bCs/>
          <w:sz w:val="24"/>
          <w:szCs w:val="24"/>
        </w:rPr>
        <w:t xml:space="preserve"> </w:t>
      </w:r>
      <w:r w:rsidR="000E74D7">
        <w:rPr>
          <w:bCs/>
          <w:sz w:val="24"/>
          <w:szCs w:val="24"/>
        </w:rPr>
        <w:t>56</w:t>
      </w:r>
    </w:p>
    <w:p w14:paraId="014AFD7A" w14:textId="27F66BF7" w:rsidR="00665208" w:rsidRDefault="003F2C45" w:rsidP="00665208">
      <w:pPr>
        <w:pBdr>
          <w:bottom w:val="single" w:sz="4" w:space="15" w:color="auto"/>
        </w:pBdr>
        <w:tabs>
          <w:tab w:val="left" w:pos="0"/>
        </w:tabs>
        <w:ind w:right="-7"/>
        <w:jc w:val="both"/>
        <w:outlineLvl w:val="0"/>
        <w:rPr>
          <w:rFonts w:eastAsia="Arial"/>
          <w:sz w:val="24"/>
          <w:szCs w:val="24"/>
          <w:lang w:val="fr-CA"/>
        </w:rPr>
      </w:pPr>
      <w:r w:rsidRPr="003F2C45">
        <w:rPr>
          <w:bCs/>
          <w:sz w:val="24"/>
          <w:szCs w:val="24"/>
        </w:rPr>
        <w:t>Fin</w:t>
      </w:r>
      <w:r w:rsidR="001328BA">
        <w:rPr>
          <w:bCs/>
          <w:sz w:val="24"/>
          <w:szCs w:val="24"/>
        </w:rPr>
        <w:t> :</w:t>
      </w:r>
      <w:r w:rsidR="00E542FD">
        <w:rPr>
          <w:bCs/>
          <w:sz w:val="24"/>
          <w:szCs w:val="24"/>
        </w:rPr>
        <w:t xml:space="preserve"> </w:t>
      </w:r>
      <w:r w:rsidR="000E74D7">
        <w:rPr>
          <w:bCs/>
          <w:sz w:val="24"/>
          <w:szCs w:val="24"/>
        </w:rPr>
        <w:t>20</w:t>
      </w:r>
      <w:r w:rsidR="00E542FD">
        <w:rPr>
          <w:bCs/>
          <w:sz w:val="24"/>
          <w:szCs w:val="24"/>
        </w:rPr>
        <w:t xml:space="preserve"> </w:t>
      </w:r>
      <w:r w:rsidRPr="003F2C45">
        <w:rPr>
          <w:bCs/>
          <w:sz w:val="24"/>
          <w:szCs w:val="24"/>
        </w:rPr>
        <w:t>h</w:t>
      </w:r>
      <w:r w:rsidR="009A6F83">
        <w:rPr>
          <w:bCs/>
          <w:sz w:val="24"/>
          <w:szCs w:val="24"/>
        </w:rPr>
        <w:t xml:space="preserve"> </w:t>
      </w:r>
      <w:r w:rsidR="000E74D7">
        <w:rPr>
          <w:bCs/>
          <w:sz w:val="24"/>
          <w:szCs w:val="24"/>
        </w:rPr>
        <w:t>04</w:t>
      </w:r>
    </w:p>
    <w:p w14:paraId="3024D122"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1BAC724"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1</w:t>
      </w:r>
      <w:r w:rsidR="00056484">
        <w:rPr>
          <w:b/>
          <w:sz w:val="24"/>
          <w:szCs w:val="24"/>
          <w:lang w:val="fr-CA"/>
        </w:rPr>
        <w:t>9</w:t>
      </w:r>
      <w:r w:rsidRPr="000A4ED9">
        <w:rPr>
          <w:b/>
          <w:sz w:val="24"/>
          <w:szCs w:val="24"/>
          <w:lang w:val="fr-CA"/>
        </w:rPr>
        <w:t>.</w:t>
      </w:r>
    </w:p>
    <w:p w14:paraId="5C333088"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E225363"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660D98">
        <w:rPr>
          <w:b/>
          <w:sz w:val="24"/>
          <w:szCs w:val="24"/>
          <w:lang w:val="fr-CA"/>
        </w:rPr>
        <w:t xml:space="preserve">RÉSOLUTION NUMÉRO </w:t>
      </w:r>
      <w:r w:rsidR="00DC65B4" w:rsidRPr="00660D98">
        <w:rPr>
          <w:b/>
          <w:sz w:val="24"/>
          <w:szCs w:val="24"/>
          <w:lang w:val="fr-CA"/>
        </w:rPr>
        <w:t>2022-</w:t>
      </w:r>
      <w:r w:rsidR="00F947B0" w:rsidRPr="00660D98">
        <w:rPr>
          <w:b/>
          <w:sz w:val="24"/>
          <w:szCs w:val="24"/>
          <w:lang w:val="fr-CA"/>
        </w:rPr>
        <w:t>1</w:t>
      </w:r>
      <w:r w:rsidR="00C51FF5">
        <w:rPr>
          <w:b/>
          <w:sz w:val="24"/>
          <w:szCs w:val="24"/>
          <w:lang w:val="fr-CA"/>
        </w:rPr>
        <w:t>2-</w:t>
      </w:r>
      <w:r w:rsidR="004D2B0F">
        <w:rPr>
          <w:b/>
          <w:sz w:val="24"/>
          <w:szCs w:val="24"/>
          <w:lang w:val="fr-CA"/>
        </w:rPr>
        <w:t>33</w:t>
      </w:r>
      <w:r w:rsidR="00911AE8">
        <w:rPr>
          <w:b/>
          <w:sz w:val="24"/>
          <w:szCs w:val="24"/>
          <w:lang w:val="fr-CA"/>
        </w:rPr>
        <w:t>1</w:t>
      </w:r>
    </w:p>
    <w:p w14:paraId="67ABD0DA"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2D5FA96" w14:textId="27935A62"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u w:val="single"/>
          <w:lang w:val="fr-CA"/>
        </w:rPr>
        <w:t>Levée de la séance à</w:t>
      </w:r>
      <w:r w:rsidR="009A6F83">
        <w:rPr>
          <w:b/>
          <w:sz w:val="24"/>
          <w:szCs w:val="24"/>
          <w:u w:val="single"/>
          <w:lang w:val="fr-CA"/>
        </w:rPr>
        <w:t xml:space="preserve"> </w:t>
      </w:r>
      <w:r w:rsidR="000E74D7">
        <w:rPr>
          <w:b/>
          <w:sz w:val="24"/>
          <w:szCs w:val="24"/>
          <w:u w:val="single"/>
          <w:lang w:val="fr-CA"/>
        </w:rPr>
        <w:t>20</w:t>
      </w:r>
      <w:r w:rsidR="00C634EE">
        <w:rPr>
          <w:b/>
          <w:sz w:val="24"/>
          <w:szCs w:val="24"/>
          <w:u w:val="single"/>
          <w:lang w:val="fr-CA"/>
        </w:rPr>
        <w:t xml:space="preserve"> </w:t>
      </w:r>
      <w:r w:rsidR="001328BA">
        <w:rPr>
          <w:b/>
          <w:sz w:val="24"/>
          <w:szCs w:val="24"/>
          <w:u w:val="single"/>
          <w:lang w:val="fr-CA"/>
        </w:rPr>
        <w:t>h</w:t>
      </w:r>
      <w:r w:rsidR="00A63E79">
        <w:rPr>
          <w:b/>
          <w:sz w:val="24"/>
          <w:szCs w:val="24"/>
          <w:u w:val="single"/>
          <w:lang w:val="fr-CA"/>
        </w:rPr>
        <w:t xml:space="preserve"> </w:t>
      </w:r>
      <w:r w:rsidR="000E74D7">
        <w:rPr>
          <w:b/>
          <w:sz w:val="24"/>
          <w:szCs w:val="24"/>
          <w:u w:val="single"/>
          <w:lang w:val="fr-CA"/>
        </w:rPr>
        <w:t>08</w:t>
      </w:r>
    </w:p>
    <w:p w14:paraId="6A3D5320"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D38C3D0" w14:textId="77777777" w:rsidR="00665208" w:rsidRDefault="003B5749" w:rsidP="00665208">
      <w:pPr>
        <w:pBdr>
          <w:bottom w:val="single" w:sz="4" w:space="15" w:color="auto"/>
        </w:pBdr>
        <w:tabs>
          <w:tab w:val="left" w:pos="0"/>
        </w:tabs>
        <w:ind w:right="-7"/>
        <w:jc w:val="both"/>
        <w:outlineLvl w:val="0"/>
        <w:rPr>
          <w:rFonts w:eastAsia="Arial"/>
          <w:sz w:val="24"/>
          <w:szCs w:val="24"/>
          <w:lang w:val="fr-CA"/>
        </w:rPr>
      </w:pPr>
      <w:r w:rsidRPr="007732B9">
        <w:rPr>
          <w:sz w:val="24"/>
          <w:szCs w:val="24"/>
        </w:rPr>
        <w:t>Il est proposé par</w:t>
      </w:r>
      <w:r w:rsidR="00911AE8">
        <w:rPr>
          <w:sz w:val="24"/>
          <w:szCs w:val="24"/>
        </w:rPr>
        <w:t xml:space="preserve"> Monsieur le conseiller Miguel Dicaire</w:t>
      </w:r>
    </w:p>
    <w:p w14:paraId="65555BA5"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2EEFA6BB"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sz w:val="24"/>
          <w:szCs w:val="24"/>
          <w:lang w:val="fr-CA"/>
        </w:rPr>
        <w:t xml:space="preserve">QUE la séance soit levée. </w:t>
      </w:r>
      <w:bookmarkStart w:id="10" w:name="_Hlk25675432"/>
    </w:p>
    <w:p w14:paraId="2BEEB570"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5FF96D3B"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sz w:val="24"/>
          <w:szCs w:val="24"/>
          <w:lang w:val="fr-CA"/>
        </w:rPr>
        <w:t xml:space="preserve">Note : </w:t>
      </w:r>
      <w:r w:rsidR="00F606B4">
        <w:rPr>
          <w:sz w:val="24"/>
          <w:szCs w:val="24"/>
          <w:lang w:val="fr-CA"/>
        </w:rPr>
        <w:t>Madame Micheline Cloutier</w:t>
      </w:r>
      <w:r w:rsidR="00DC65B4">
        <w:rPr>
          <w:sz w:val="24"/>
          <w:szCs w:val="24"/>
          <w:lang w:val="fr-CA"/>
        </w:rPr>
        <w:t xml:space="preserve">, </w:t>
      </w:r>
      <w:r w:rsidR="00F606B4">
        <w:rPr>
          <w:sz w:val="24"/>
          <w:szCs w:val="24"/>
          <w:lang w:val="fr-CA"/>
        </w:rPr>
        <w:t>Mairesse</w:t>
      </w:r>
      <w:r w:rsidRPr="000A4ED9">
        <w:rPr>
          <w:sz w:val="24"/>
          <w:szCs w:val="24"/>
          <w:lang w:val="fr-CA"/>
        </w:rPr>
        <w:t>, demande si l’adoption de la présente résolution est unanime.</w:t>
      </w:r>
      <w:bookmarkEnd w:id="10"/>
    </w:p>
    <w:p w14:paraId="02371B6F"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1C16BEE0" w14:textId="77777777" w:rsidR="00665208" w:rsidRDefault="00E42BD4" w:rsidP="00665208">
      <w:pPr>
        <w:pBdr>
          <w:bottom w:val="single" w:sz="4" w:space="15" w:color="auto"/>
        </w:pBdr>
        <w:tabs>
          <w:tab w:val="left" w:pos="0"/>
        </w:tabs>
        <w:ind w:right="-7"/>
        <w:jc w:val="both"/>
        <w:outlineLvl w:val="0"/>
        <w:rPr>
          <w:rFonts w:eastAsia="Arial"/>
          <w:sz w:val="24"/>
          <w:szCs w:val="24"/>
          <w:lang w:val="fr-CA"/>
        </w:rPr>
      </w:pPr>
      <w:r w:rsidRPr="000A4ED9">
        <w:rPr>
          <w:b/>
          <w:sz w:val="24"/>
          <w:szCs w:val="24"/>
          <w:lang w:val="fr-CA"/>
        </w:rPr>
        <w:t>Adoptée à l’unanimité.</w:t>
      </w:r>
    </w:p>
    <w:p w14:paraId="76267CFB" w14:textId="77777777" w:rsidR="00665208" w:rsidRDefault="00665208" w:rsidP="00665208">
      <w:pPr>
        <w:pBdr>
          <w:bottom w:val="single" w:sz="4" w:space="15" w:color="auto"/>
        </w:pBdr>
        <w:tabs>
          <w:tab w:val="left" w:pos="0"/>
        </w:tabs>
        <w:ind w:right="-7"/>
        <w:jc w:val="both"/>
        <w:outlineLvl w:val="0"/>
        <w:rPr>
          <w:rFonts w:eastAsia="Arial"/>
          <w:sz w:val="24"/>
          <w:szCs w:val="24"/>
          <w:lang w:val="fr-CA"/>
        </w:rPr>
      </w:pPr>
    </w:p>
    <w:p w14:paraId="08436B3A" w14:textId="77777777" w:rsidR="00665208" w:rsidRDefault="00C308C8" w:rsidP="00665208">
      <w:pPr>
        <w:pBdr>
          <w:bottom w:val="single" w:sz="4" w:space="15" w:color="auto"/>
        </w:pBdr>
        <w:tabs>
          <w:tab w:val="left" w:pos="0"/>
        </w:tabs>
        <w:ind w:right="-7"/>
        <w:jc w:val="both"/>
        <w:outlineLvl w:val="0"/>
        <w:rPr>
          <w:sz w:val="24"/>
          <w:szCs w:val="24"/>
        </w:rPr>
      </w:pPr>
      <w:r w:rsidRPr="000A4ED9">
        <w:rPr>
          <w:sz w:val="24"/>
          <w:szCs w:val="24"/>
        </w:rPr>
        <w:t>SIGNATURE DES RÉSOLUTIONS PAR L</w:t>
      </w:r>
      <w:r w:rsidR="00226239">
        <w:rPr>
          <w:sz w:val="24"/>
          <w:szCs w:val="24"/>
        </w:rPr>
        <w:t>A</w:t>
      </w:r>
      <w:r w:rsidRPr="000A4ED9">
        <w:rPr>
          <w:sz w:val="24"/>
          <w:szCs w:val="24"/>
        </w:rPr>
        <w:t xml:space="preserve"> </w:t>
      </w:r>
      <w:r w:rsidR="00F606B4">
        <w:rPr>
          <w:sz w:val="24"/>
          <w:szCs w:val="24"/>
        </w:rPr>
        <w:t>MAIRESSE</w:t>
      </w:r>
    </w:p>
    <w:p w14:paraId="35937035" w14:textId="77777777" w:rsidR="00665208" w:rsidRDefault="00665208" w:rsidP="00665208">
      <w:pPr>
        <w:pBdr>
          <w:bottom w:val="single" w:sz="4" w:space="15" w:color="auto"/>
        </w:pBdr>
        <w:tabs>
          <w:tab w:val="left" w:pos="0"/>
        </w:tabs>
        <w:ind w:right="-7"/>
        <w:jc w:val="both"/>
        <w:outlineLvl w:val="0"/>
        <w:rPr>
          <w:sz w:val="24"/>
          <w:szCs w:val="24"/>
        </w:rPr>
      </w:pPr>
    </w:p>
    <w:p w14:paraId="292B55FC" w14:textId="77777777" w:rsidR="00665208" w:rsidRDefault="00C308C8" w:rsidP="00665208">
      <w:pPr>
        <w:pBdr>
          <w:bottom w:val="single" w:sz="4" w:space="15" w:color="auto"/>
        </w:pBdr>
        <w:tabs>
          <w:tab w:val="left" w:pos="0"/>
        </w:tabs>
        <w:ind w:right="-7"/>
        <w:jc w:val="both"/>
        <w:outlineLvl w:val="0"/>
        <w:rPr>
          <w:sz w:val="24"/>
          <w:szCs w:val="24"/>
        </w:rPr>
      </w:pPr>
      <w:r w:rsidRPr="000A4ED9">
        <w:rPr>
          <w:sz w:val="24"/>
          <w:szCs w:val="24"/>
        </w:rPr>
        <w:t>« Je soussigné</w:t>
      </w:r>
      <w:r w:rsidR="00020819">
        <w:rPr>
          <w:sz w:val="24"/>
          <w:szCs w:val="24"/>
        </w:rPr>
        <w:t>e</w:t>
      </w:r>
      <w:r w:rsidRPr="000A4ED9">
        <w:rPr>
          <w:sz w:val="24"/>
          <w:szCs w:val="24"/>
        </w:rPr>
        <w:t>,</w:t>
      </w:r>
      <w:r w:rsidR="004054FC" w:rsidRPr="000A4ED9">
        <w:rPr>
          <w:sz w:val="24"/>
          <w:szCs w:val="24"/>
        </w:rPr>
        <w:t xml:space="preserve"> </w:t>
      </w:r>
      <w:r w:rsidR="00F606B4">
        <w:rPr>
          <w:sz w:val="24"/>
          <w:szCs w:val="24"/>
        </w:rPr>
        <w:t>Micheline Cloutier</w:t>
      </w:r>
      <w:r w:rsidRPr="000A4ED9">
        <w:rPr>
          <w:sz w:val="24"/>
          <w:szCs w:val="24"/>
        </w:rPr>
        <w:t xml:space="preserve">, </w:t>
      </w:r>
      <w:r w:rsidR="00F606B4">
        <w:rPr>
          <w:sz w:val="24"/>
          <w:szCs w:val="24"/>
        </w:rPr>
        <w:t>Mairesse</w:t>
      </w:r>
      <w:r w:rsidRPr="000A4ED9">
        <w:rPr>
          <w:sz w:val="24"/>
          <w:szCs w:val="24"/>
        </w:rPr>
        <w:t xml:space="preserve"> de la Municipalité de Plaisance atteste que la signature du présent procès-verbal équivaut à la signature par moi de toutes les résolutions qu’il contient au sens de l’article 142 (2) du Code municipal. »</w:t>
      </w:r>
    </w:p>
    <w:p w14:paraId="3982856F" w14:textId="77777777" w:rsidR="00665208" w:rsidRDefault="00665208" w:rsidP="00665208">
      <w:pPr>
        <w:pBdr>
          <w:bottom w:val="single" w:sz="4" w:space="15" w:color="auto"/>
        </w:pBdr>
        <w:tabs>
          <w:tab w:val="left" w:pos="0"/>
        </w:tabs>
        <w:ind w:right="-7"/>
        <w:jc w:val="both"/>
        <w:outlineLvl w:val="0"/>
        <w:rPr>
          <w:sz w:val="24"/>
          <w:szCs w:val="24"/>
        </w:rPr>
      </w:pPr>
    </w:p>
    <w:p w14:paraId="337A3447" w14:textId="77777777" w:rsidR="00665208" w:rsidRDefault="00C308C8" w:rsidP="00665208">
      <w:pPr>
        <w:pBdr>
          <w:bottom w:val="single" w:sz="4" w:space="15" w:color="auto"/>
        </w:pBdr>
        <w:tabs>
          <w:tab w:val="left" w:pos="0"/>
        </w:tabs>
        <w:ind w:right="-7"/>
        <w:jc w:val="both"/>
        <w:outlineLvl w:val="0"/>
        <w:rPr>
          <w:sz w:val="24"/>
          <w:szCs w:val="24"/>
        </w:rPr>
      </w:pPr>
      <w:r w:rsidRPr="000A4ED9">
        <w:rPr>
          <w:sz w:val="24"/>
          <w:szCs w:val="24"/>
        </w:rPr>
        <w:t xml:space="preserve">Et j’ai signé ce </w:t>
      </w:r>
      <w:r w:rsidR="00C51FF5">
        <w:rPr>
          <w:sz w:val="24"/>
          <w:szCs w:val="24"/>
        </w:rPr>
        <w:t>5</w:t>
      </w:r>
      <w:r w:rsidR="00F947B0">
        <w:rPr>
          <w:sz w:val="24"/>
          <w:szCs w:val="24"/>
        </w:rPr>
        <w:t xml:space="preserve"> </w:t>
      </w:r>
      <w:r w:rsidR="00C51FF5">
        <w:rPr>
          <w:sz w:val="24"/>
          <w:szCs w:val="24"/>
        </w:rPr>
        <w:t>déc</w:t>
      </w:r>
      <w:r w:rsidR="009A6F83">
        <w:rPr>
          <w:sz w:val="24"/>
          <w:szCs w:val="24"/>
        </w:rPr>
        <w:t>em</w:t>
      </w:r>
      <w:r w:rsidR="00F947B0">
        <w:rPr>
          <w:sz w:val="24"/>
          <w:szCs w:val="24"/>
        </w:rPr>
        <w:t>bre</w:t>
      </w:r>
      <w:r w:rsidR="00574A8E" w:rsidRPr="000A4ED9">
        <w:rPr>
          <w:sz w:val="24"/>
          <w:szCs w:val="24"/>
        </w:rPr>
        <w:t xml:space="preserve"> </w:t>
      </w:r>
      <w:r w:rsidRPr="000A4ED9">
        <w:rPr>
          <w:sz w:val="24"/>
          <w:szCs w:val="24"/>
        </w:rPr>
        <w:t>20</w:t>
      </w:r>
      <w:r w:rsidR="00C744B6" w:rsidRPr="000A4ED9">
        <w:rPr>
          <w:sz w:val="24"/>
          <w:szCs w:val="24"/>
        </w:rPr>
        <w:t>2</w:t>
      </w:r>
      <w:r w:rsidR="00164F87">
        <w:rPr>
          <w:sz w:val="24"/>
          <w:szCs w:val="24"/>
        </w:rPr>
        <w:t>2</w:t>
      </w:r>
      <w:r w:rsidR="004054FC" w:rsidRPr="000A4ED9">
        <w:rPr>
          <w:sz w:val="24"/>
          <w:szCs w:val="24"/>
        </w:rPr>
        <w:t>.</w:t>
      </w:r>
    </w:p>
    <w:p w14:paraId="5EA9547D" w14:textId="5AFF3B84" w:rsidR="00665208" w:rsidRDefault="00665208" w:rsidP="00665208">
      <w:pPr>
        <w:pBdr>
          <w:bottom w:val="single" w:sz="4" w:space="15" w:color="auto"/>
        </w:pBdr>
        <w:tabs>
          <w:tab w:val="left" w:pos="0"/>
        </w:tabs>
        <w:ind w:right="-7"/>
        <w:jc w:val="both"/>
        <w:outlineLvl w:val="0"/>
        <w:rPr>
          <w:sz w:val="24"/>
          <w:szCs w:val="24"/>
        </w:rPr>
      </w:pPr>
    </w:p>
    <w:p w14:paraId="0C9B0F99" w14:textId="33B20F7D" w:rsidR="000E74D7" w:rsidRDefault="000E74D7" w:rsidP="00665208">
      <w:pPr>
        <w:pBdr>
          <w:bottom w:val="single" w:sz="4" w:space="15" w:color="auto"/>
        </w:pBdr>
        <w:tabs>
          <w:tab w:val="left" w:pos="0"/>
        </w:tabs>
        <w:ind w:right="-7"/>
        <w:jc w:val="both"/>
        <w:outlineLvl w:val="0"/>
        <w:rPr>
          <w:sz w:val="24"/>
          <w:szCs w:val="24"/>
        </w:rPr>
      </w:pPr>
    </w:p>
    <w:p w14:paraId="30C799C0" w14:textId="74622407" w:rsidR="000E74D7" w:rsidRDefault="000E74D7" w:rsidP="00665208">
      <w:pPr>
        <w:pBdr>
          <w:bottom w:val="single" w:sz="4" w:space="15" w:color="auto"/>
        </w:pBdr>
        <w:tabs>
          <w:tab w:val="left" w:pos="0"/>
        </w:tabs>
        <w:ind w:right="-7"/>
        <w:jc w:val="both"/>
        <w:outlineLvl w:val="0"/>
        <w:rPr>
          <w:sz w:val="24"/>
          <w:szCs w:val="24"/>
        </w:rPr>
      </w:pPr>
    </w:p>
    <w:p w14:paraId="740D131B" w14:textId="77777777" w:rsidR="000E74D7" w:rsidRDefault="000E74D7" w:rsidP="00665208">
      <w:pPr>
        <w:pBdr>
          <w:bottom w:val="single" w:sz="4" w:space="15" w:color="auto"/>
        </w:pBdr>
        <w:tabs>
          <w:tab w:val="left" w:pos="0"/>
        </w:tabs>
        <w:ind w:right="-7"/>
        <w:jc w:val="both"/>
        <w:outlineLvl w:val="0"/>
        <w:rPr>
          <w:sz w:val="24"/>
          <w:szCs w:val="24"/>
        </w:rPr>
      </w:pPr>
    </w:p>
    <w:p w14:paraId="1955E10B" w14:textId="77777777" w:rsidR="00665208" w:rsidRDefault="00C308C8" w:rsidP="00665208">
      <w:pPr>
        <w:pBdr>
          <w:bottom w:val="single" w:sz="4" w:space="15" w:color="auto"/>
        </w:pBdr>
        <w:tabs>
          <w:tab w:val="left" w:pos="0"/>
        </w:tabs>
        <w:ind w:right="-7"/>
        <w:jc w:val="both"/>
        <w:outlineLvl w:val="0"/>
        <w:rPr>
          <w:sz w:val="24"/>
          <w:szCs w:val="24"/>
        </w:rPr>
      </w:pPr>
      <w:r w:rsidRPr="000A4ED9">
        <w:rPr>
          <w:sz w:val="24"/>
          <w:szCs w:val="24"/>
        </w:rPr>
        <w:t>__</w:t>
      </w:r>
      <w:r w:rsidR="00D4344B">
        <w:rPr>
          <w:sz w:val="24"/>
          <w:szCs w:val="24"/>
        </w:rPr>
        <w:t>_______</w:t>
      </w:r>
      <w:r w:rsidRPr="000A4ED9">
        <w:rPr>
          <w:sz w:val="24"/>
          <w:szCs w:val="24"/>
        </w:rPr>
        <w:t>________________</w:t>
      </w:r>
      <w:r w:rsidR="009A0C2B" w:rsidRPr="000A4ED9">
        <w:rPr>
          <w:sz w:val="24"/>
          <w:szCs w:val="24"/>
        </w:rPr>
        <w:t>_</w:t>
      </w:r>
      <w:r w:rsidRPr="000A4ED9">
        <w:rPr>
          <w:sz w:val="24"/>
          <w:szCs w:val="24"/>
        </w:rPr>
        <w:tab/>
        <w:t>__</w:t>
      </w:r>
      <w:r w:rsidR="00407820">
        <w:rPr>
          <w:sz w:val="24"/>
          <w:szCs w:val="24"/>
        </w:rPr>
        <w:t>______</w:t>
      </w:r>
      <w:r w:rsidR="00D4344B">
        <w:rPr>
          <w:sz w:val="24"/>
          <w:szCs w:val="24"/>
        </w:rPr>
        <w:t>_______</w:t>
      </w:r>
      <w:r w:rsidRPr="000A4ED9">
        <w:rPr>
          <w:sz w:val="24"/>
          <w:szCs w:val="24"/>
        </w:rPr>
        <w:t>_______________</w:t>
      </w:r>
    </w:p>
    <w:p w14:paraId="3B79F941" w14:textId="77777777" w:rsidR="00665208" w:rsidRDefault="00F606B4" w:rsidP="00665208">
      <w:pPr>
        <w:pBdr>
          <w:bottom w:val="single" w:sz="4" w:space="15" w:color="auto"/>
        </w:pBdr>
        <w:tabs>
          <w:tab w:val="left" w:pos="0"/>
        </w:tabs>
        <w:ind w:right="-7"/>
        <w:jc w:val="both"/>
        <w:outlineLvl w:val="0"/>
        <w:rPr>
          <w:sz w:val="24"/>
          <w:szCs w:val="24"/>
        </w:rPr>
      </w:pPr>
      <w:r>
        <w:rPr>
          <w:sz w:val="24"/>
          <w:szCs w:val="24"/>
        </w:rPr>
        <w:t>Micheline Cloutier</w:t>
      </w:r>
      <w:r w:rsidR="00E92B0C">
        <w:rPr>
          <w:sz w:val="24"/>
          <w:szCs w:val="24"/>
        </w:rPr>
        <w:tab/>
      </w:r>
      <w:r w:rsidR="00A93AAA" w:rsidRPr="000A4ED9">
        <w:rPr>
          <w:sz w:val="24"/>
          <w:szCs w:val="24"/>
        </w:rPr>
        <w:tab/>
      </w:r>
      <w:r w:rsidR="00E42BD4" w:rsidRPr="000A4ED9">
        <w:rPr>
          <w:sz w:val="24"/>
          <w:szCs w:val="24"/>
        </w:rPr>
        <w:tab/>
      </w:r>
      <w:r w:rsidR="008A7E77">
        <w:rPr>
          <w:sz w:val="24"/>
          <w:szCs w:val="24"/>
        </w:rPr>
        <w:t>Beno</w:t>
      </w:r>
      <w:r w:rsidR="00193C96">
        <w:rPr>
          <w:sz w:val="24"/>
          <w:szCs w:val="24"/>
        </w:rPr>
        <w:t>î</w:t>
      </w:r>
      <w:r w:rsidR="008A7E77">
        <w:rPr>
          <w:sz w:val="24"/>
          <w:szCs w:val="24"/>
        </w:rPr>
        <w:t>t Dufour</w:t>
      </w:r>
    </w:p>
    <w:p w14:paraId="78905948" w14:textId="56BF289A" w:rsidR="005139EC" w:rsidRDefault="007455A5" w:rsidP="00665208">
      <w:pPr>
        <w:pBdr>
          <w:bottom w:val="single" w:sz="4" w:space="15" w:color="auto"/>
        </w:pBdr>
        <w:tabs>
          <w:tab w:val="left" w:pos="0"/>
        </w:tabs>
        <w:ind w:right="-7"/>
        <w:jc w:val="both"/>
        <w:outlineLvl w:val="0"/>
        <w:rPr>
          <w:sz w:val="24"/>
          <w:szCs w:val="24"/>
        </w:rPr>
      </w:pPr>
      <w:r>
        <w:rPr>
          <w:sz w:val="24"/>
          <w:szCs w:val="24"/>
        </w:rPr>
        <w:t>M</w:t>
      </w:r>
      <w:r w:rsidR="00F606B4">
        <w:rPr>
          <w:sz w:val="24"/>
          <w:szCs w:val="24"/>
        </w:rPr>
        <w:t>airesse</w:t>
      </w:r>
      <w:r w:rsidR="00E42BD4" w:rsidRPr="000A4ED9">
        <w:rPr>
          <w:sz w:val="24"/>
          <w:szCs w:val="24"/>
        </w:rPr>
        <w:tab/>
      </w:r>
      <w:r>
        <w:rPr>
          <w:sz w:val="24"/>
          <w:szCs w:val="24"/>
        </w:rPr>
        <w:tab/>
      </w:r>
      <w:r>
        <w:rPr>
          <w:sz w:val="24"/>
          <w:szCs w:val="24"/>
        </w:rPr>
        <w:tab/>
      </w:r>
      <w:r>
        <w:rPr>
          <w:sz w:val="24"/>
          <w:szCs w:val="24"/>
        </w:rPr>
        <w:tab/>
      </w:r>
      <w:r w:rsidR="00E3203B" w:rsidRPr="000A4ED9">
        <w:rPr>
          <w:sz w:val="24"/>
          <w:szCs w:val="24"/>
        </w:rPr>
        <w:t>Direct</w:t>
      </w:r>
      <w:r w:rsidR="002977F7">
        <w:rPr>
          <w:sz w:val="24"/>
          <w:szCs w:val="24"/>
        </w:rPr>
        <w:t>eu</w:t>
      </w:r>
      <w:r w:rsidR="00692A82" w:rsidRPr="000A4ED9">
        <w:rPr>
          <w:sz w:val="24"/>
          <w:szCs w:val="24"/>
        </w:rPr>
        <w:t>r</w:t>
      </w:r>
      <w:r w:rsidR="00E3203B" w:rsidRPr="000A4ED9">
        <w:rPr>
          <w:sz w:val="24"/>
          <w:szCs w:val="24"/>
        </w:rPr>
        <w:t xml:space="preserve"> </w:t>
      </w:r>
      <w:r w:rsidR="00385AE5" w:rsidRPr="000A4ED9">
        <w:rPr>
          <w:sz w:val="24"/>
          <w:szCs w:val="24"/>
        </w:rPr>
        <w:t>général</w:t>
      </w:r>
      <w:r w:rsidR="0042151A">
        <w:rPr>
          <w:sz w:val="24"/>
          <w:szCs w:val="24"/>
        </w:rPr>
        <w:t>/</w:t>
      </w:r>
      <w:r w:rsidR="0053485F">
        <w:rPr>
          <w:sz w:val="24"/>
          <w:szCs w:val="24"/>
        </w:rPr>
        <w:t>Greffi</w:t>
      </w:r>
      <w:r w:rsidR="00C55D02">
        <w:rPr>
          <w:sz w:val="24"/>
          <w:szCs w:val="24"/>
        </w:rPr>
        <w:t>e</w:t>
      </w:r>
      <w:r w:rsidR="002977F7">
        <w:rPr>
          <w:sz w:val="24"/>
          <w:szCs w:val="24"/>
        </w:rPr>
        <w:t>r</w:t>
      </w:r>
      <w:r w:rsidR="00385AE5" w:rsidRPr="000A4ED9">
        <w:rPr>
          <w:sz w:val="24"/>
          <w:szCs w:val="24"/>
        </w:rPr>
        <w:t>-trésori</w:t>
      </w:r>
      <w:r w:rsidR="00C55D02">
        <w:rPr>
          <w:sz w:val="24"/>
          <w:szCs w:val="24"/>
        </w:rPr>
        <w:t>e</w:t>
      </w:r>
      <w:r w:rsidR="002977F7">
        <w:rPr>
          <w:sz w:val="24"/>
          <w:szCs w:val="24"/>
        </w:rPr>
        <w:t>r</w:t>
      </w:r>
    </w:p>
    <w:sectPr w:rsidR="005139EC" w:rsidSect="00131E85">
      <w:footnotePr>
        <w:numFmt w:val="lowerLetter"/>
      </w:footnotePr>
      <w:endnotePr>
        <w:numFmt w:val="lowerLetter"/>
      </w:endnotePr>
      <w:pgSz w:w="12240" w:h="20160" w:code="5"/>
      <w:pgMar w:top="1985" w:right="1043" w:bottom="1418" w:left="3515" w:header="1712"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C3B0" w14:textId="77777777" w:rsidR="003103B6" w:rsidRDefault="003103B6">
      <w:r>
        <w:separator/>
      </w:r>
    </w:p>
  </w:endnote>
  <w:endnote w:type="continuationSeparator" w:id="0">
    <w:p w14:paraId="5C6F4B9D" w14:textId="77777777" w:rsidR="003103B6" w:rsidRDefault="003103B6">
      <w:r>
        <w:continuationSeparator/>
      </w:r>
    </w:p>
  </w:endnote>
  <w:endnote w:type="continuationNotice" w:id="1">
    <w:p w14:paraId="1323867F" w14:textId="77777777" w:rsidR="003103B6" w:rsidRDefault="00310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FC48" w14:textId="77777777" w:rsidR="003103B6" w:rsidRDefault="003103B6">
      <w:r>
        <w:separator/>
      </w:r>
    </w:p>
  </w:footnote>
  <w:footnote w:type="continuationSeparator" w:id="0">
    <w:p w14:paraId="5EA729BC" w14:textId="77777777" w:rsidR="003103B6" w:rsidRDefault="003103B6">
      <w:r>
        <w:continuationSeparator/>
      </w:r>
    </w:p>
  </w:footnote>
  <w:footnote w:type="continuationNotice" w:id="1">
    <w:p w14:paraId="6646B700" w14:textId="77777777" w:rsidR="003103B6" w:rsidRDefault="00310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CBA2C44"/>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FFC7086"/>
    <w:multiLevelType w:val="multilevel"/>
    <w:tmpl w:val="45FC6526"/>
    <w:lvl w:ilvl="0">
      <w:start w:val="1"/>
      <w:numFmt w:val="decimal"/>
      <w:lvlText w:val="%1."/>
      <w:lvlJc w:val="left"/>
      <w:pPr>
        <w:ind w:left="785" w:hanging="360"/>
      </w:pPr>
      <w:rPr>
        <w:rFonts w:hint="default"/>
      </w:rPr>
    </w:lvl>
    <w:lvl w:ilvl="1">
      <w:start w:val="1"/>
      <w:numFmt w:val="decimal"/>
      <w:isLgl/>
      <w:lvlText w:val="%1.%2"/>
      <w:lvlJc w:val="left"/>
      <w:pPr>
        <w:ind w:left="644" w:hanging="360"/>
      </w:pPr>
      <w:rPr>
        <w:rFonts w:hint="default"/>
        <w:b w:val="0"/>
        <w:strike w:val="0"/>
        <w:sz w:val="24"/>
        <w:szCs w:val="24"/>
      </w:rPr>
    </w:lvl>
    <w:lvl w:ilvl="2">
      <w:start w:val="1"/>
      <w:numFmt w:val="decimal"/>
      <w:isLgl/>
      <w:lvlText w:val="%1.%2.%3"/>
      <w:lvlJc w:val="left"/>
      <w:pPr>
        <w:ind w:left="1429" w:hanging="720"/>
      </w:pPr>
      <w:rPr>
        <w:rFonts w:hint="default"/>
        <w:strike w:val="0"/>
        <w:sz w:val="22"/>
        <w:szCs w:val="22"/>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E4A86"/>
    <w:multiLevelType w:val="multilevel"/>
    <w:tmpl w:val="BC466220"/>
    <w:lvl w:ilvl="0">
      <w:start w:val="1"/>
      <w:numFmt w:val="decimal"/>
      <w:pStyle w:val="OrdreTitre"/>
      <w:lvlText w:val="%1."/>
      <w:lvlJc w:val="left"/>
      <w:pPr>
        <w:tabs>
          <w:tab w:val="num" w:pos="2649"/>
        </w:tabs>
        <w:ind w:left="2649" w:hanging="806"/>
      </w:pPr>
      <w:rPr>
        <w:rFonts w:hint="default"/>
      </w:rPr>
    </w:lvl>
    <w:lvl w:ilvl="1">
      <w:start w:val="1"/>
      <w:numFmt w:val="decimal"/>
      <w:pStyle w:val="OrdreSousTitre"/>
      <w:lvlText w:val="%1.%2."/>
      <w:lvlJc w:val="left"/>
      <w:pPr>
        <w:tabs>
          <w:tab w:val="num" w:pos="2649"/>
        </w:tabs>
        <w:ind w:left="2649" w:hanging="806"/>
      </w:pPr>
      <w:rPr>
        <w:rFonts w:hint="default"/>
      </w:rPr>
    </w:lvl>
    <w:lvl w:ilvl="2">
      <w:start w:val="1"/>
      <w:numFmt w:val="decimal"/>
      <w:lvlText w:val="%1.%2.%3."/>
      <w:lvlJc w:val="left"/>
      <w:pPr>
        <w:tabs>
          <w:tab w:val="num" w:pos="2649"/>
        </w:tabs>
        <w:ind w:left="2649" w:hanging="806"/>
      </w:pPr>
      <w:rPr>
        <w:rFonts w:hint="default"/>
      </w:rPr>
    </w:lvl>
    <w:lvl w:ilvl="3">
      <w:start w:val="1"/>
      <w:numFmt w:val="decimal"/>
      <w:lvlText w:val="%1.%2.%3.%4."/>
      <w:lvlJc w:val="left"/>
      <w:pPr>
        <w:tabs>
          <w:tab w:val="num" w:pos="1846"/>
        </w:tabs>
        <w:ind w:left="1774" w:hanging="648"/>
      </w:pPr>
      <w:rPr>
        <w:rFonts w:hint="default"/>
      </w:rPr>
    </w:lvl>
    <w:lvl w:ilvl="4">
      <w:start w:val="1"/>
      <w:numFmt w:val="decimal"/>
      <w:lvlText w:val="%1.%2.%3.%4.%5."/>
      <w:lvlJc w:val="left"/>
      <w:pPr>
        <w:tabs>
          <w:tab w:val="num" w:pos="2566"/>
        </w:tabs>
        <w:ind w:left="2278" w:hanging="792"/>
      </w:pPr>
      <w:rPr>
        <w:rFonts w:hint="default"/>
      </w:rPr>
    </w:lvl>
    <w:lvl w:ilvl="5">
      <w:start w:val="1"/>
      <w:numFmt w:val="decimal"/>
      <w:lvlText w:val="%1.%2.%3.%4.%5.%6."/>
      <w:lvlJc w:val="left"/>
      <w:pPr>
        <w:tabs>
          <w:tab w:val="num" w:pos="2926"/>
        </w:tabs>
        <w:ind w:left="2782" w:hanging="936"/>
      </w:pPr>
      <w:rPr>
        <w:rFonts w:hint="default"/>
      </w:rPr>
    </w:lvl>
    <w:lvl w:ilvl="6">
      <w:start w:val="1"/>
      <w:numFmt w:val="decimal"/>
      <w:lvlText w:val="%1.%2.%3.%4.%5.%6.%7."/>
      <w:lvlJc w:val="left"/>
      <w:pPr>
        <w:tabs>
          <w:tab w:val="num" w:pos="3646"/>
        </w:tabs>
        <w:ind w:left="3286" w:hanging="1080"/>
      </w:pPr>
      <w:rPr>
        <w:rFonts w:hint="default"/>
      </w:rPr>
    </w:lvl>
    <w:lvl w:ilvl="7">
      <w:start w:val="1"/>
      <w:numFmt w:val="decimal"/>
      <w:lvlText w:val="%1.%2.%3.%4.%5.%6.%7.%8."/>
      <w:lvlJc w:val="left"/>
      <w:pPr>
        <w:tabs>
          <w:tab w:val="num" w:pos="4006"/>
        </w:tabs>
        <w:ind w:left="3790" w:hanging="1224"/>
      </w:pPr>
      <w:rPr>
        <w:rFonts w:hint="default"/>
      </w:rPr>
    </w:lvl>
    <w:lvl w:ilvl="8">
      <w:start w:val="1"/>
      <w:numFmt w:val="decimal"/>
      <w:lvlText w:val="%1.%2.%3.%4.%5.%6.%7.%8.%9."/>
      <w:lvlJc w:val="left"/>
      <w:pPr>
        <w:tabs>
          <w:tab w:val="num" w:pos="4726"/>
        </w:tabs>
        <w:ind w:left="4366" w:hanging="1440"/>
      </w:pPr>
      <w:rPr>
        <w:rFonts w:hint="default"/>
      </w:rPr>
    </w:lvl>
  </w:abstractNum>
  <w:abstractNum w:abstractNumId="4" w15:restartNumberingAfterBreak="0">
    <w:nsid w:val="2C394CF0"/>
    <w:multiLevelType w:val="hybridMultilevel"/>
    <w:tmpl w:val="B37C49E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48D5FCC"/>
    <w:multiLevelType w:val="hybridMultilevel"/>
    <w:tmpl w:val="BCE64FCE"/>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6" w15:restartNumberingAfterBreak="0">
    <w:nsid w:val="5A9976F0"/>
    <w:multiLevelType w:val="hybridMultilevel"/>
    <w:tmpl w:val="FC062DBA"/>
    <w:lvl w:ilvl="0" w:tplc="B8F4FC08">
      <w:start w:val="1"/>
      <w:numFmt w:val="decimal"/>
      <w:pStyle w:val="article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E31142"/>
    <w:multiLevelType w:val="hybridMultilevel"/>
    <w:tmpl w:val="F9886A4A"/>
    <w:lvl w:ilvl="0" w:tplc="917EF91A">
      <w:start w:val="6"/>
      <w:numFmt w:val="decimal"/>
      <w:pStyle w:val="Articl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67770222">
    <w:abstractNumId w:val="3"/>
  </w:num>
  <w:num w:numId="2" w16cid:durableId="1799033284">
    <w:abstractNumId w:val="0"/>
  </w:num>
  <w:num w:numId="3" w16cid:durableId="763304928">
    <w:abstractNumId w:val="7"/>
  </w:num>
  <w:num w:numId="4" w16cid:durableId="439028043">
    <w:abstractNumId w:val="6"/>
  </w:num>
  <w:num w:numId="5" w16cid:durableId="1461458355">
    <w:abstractNumId w:val="2"/>
  </w:num>
  <w:num w:numId="6" w16cid:durableId="1666519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07465">
    <w:abstractNumId w:val="5"/>
  </w:num>
  <w:num w:numId="8" w16cid:durableId="11204935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98"/>
    <w:rsid w:val="00000695"/>
    <w:rsid w:val="000006D7"/>
    <w:rsid w:val="00000952"/>
    <w:rsid w:val="00001099"/>
    <w:rsid w:val="000014F3"/>
    <w:rsid w:val="00001B3E"/>
    <w:rsid w:val="0000229C"/>
    <w:rsid w:val="00002702"/>
    <w:rsid w:val="0000292C"/>
    <w:rsid w:val="000029EE"/>
    <w:rsid w:val="00002E0F"/>
    <w:rsid w:val="0000379F"/>
    <w:rsid w:val="00003983"/>
    <w:rsid w:val="00003ACA"/>
    <w:rsid w:val="0000400F"/>
    <w:rsid w:val="0000438E"/>
    <w:rsid w:val="000049CB"/>
    <w:rsid w:val="00004AB6"/>
    <w:rsid w:val="00004AEE"/>
    <w:rsid w:val="00004CC9"/>
    <w:rsid w:val="000051D7"/>
    <w:rsid w:val="00005353"/>
    <w:rsid w:val="00005923"/>
    <w:rsid w:val="00005B73"/>
    <w:rsid w:val="00005EEE"/>
    <w:rsid w:val="00006783"/>
    <w:rsid w:val="00006A21"/>
    <w:rsid w:val="00006DE1"/>
    <w:rsid w:val="000070A4"/>
    <w:rsid w:val="000075F8"/>
    <w:rsid w:val="00007B7F"/>
    <w:rsid w:val="00007D1C"/>
    <w:rsid w:val="00007EBE"/>
    <w:rsid w:val="000106AF"/>
    <w:rsid w:val="00010CF4"/>
    <w:rsid w:val="0001106C"/>
    <w:rsid w:val="00011336"/>
    <w:rsid w:val="00011365"/>
    <w:rsid w:val="00011BF9"/>
    <w:rsid w:val="00011E4D"/>
    <w:rsid w:val="00011EAB"/>
    <w:rsid w:val="00012358"/>
    <w:rsid w:val="00012BBA"/>
    <w:rsid w:val="00012D5C"/>
    <w:rsid w:val="00012EA8"/>
    <w:rsid w:val="00012FF1"/>
    <w:rsid w:val="0001308D"/>
    <w:rsid w:val="00013124"/>
    <w:rsid w:val="00013293"/>
    <w:rsid w:val="00013A0F"/>
    <w:rsid w:val="00013AF2"/>
    <w:rsid w:val="00013C1B"/>
    <w:rsid w:val="00013ECE"/>
    <w:rsid w:val="00013F1B"/>
    <w:rsid w:val="0001413A"/>
    <w:rsid w:val="00014510"/>
    <w:rsid w:val="00014F5B"/>
    <w:rsid w:val="00015006"/>
    <w:rsid w:val="0001545D"/>
    <w:rsid w:val="00016096"/>
    <w:rsid w:val="000162FB"/>
    <w:rsid w:val="000164F0"/>
    <w:rsid w:val="0001656A"/>
    <w:rsid w:val="00016EFE"/>
    <w:rsid w:val="00017157"/>
    <w:rsid w:val="00017410"/>
    <w:rsid w:val="00017620"/>
    <w:rsid w:val="00020819"/>
    <w:rsid w:val="00020A6E"/>
    <w:rsid w:val="00020EE6"/>
    <w:rsid w:val="00021474"/>
    <w:rsid w:val="000217BD"/>
    <w:rsid w:val="00021987"/>
    <w:rsid w:val="00021AEE"/>
    <w:rsid w:val="00022033"/>
    <w:rsid w:val="00022A58"/>
    <w:rsid w:val="00022A8B"/>
    <w:rsid w:val="00023014"/>
    <w:rsid w:val="0002333A"/>
    <w:rsid w:val="00023C50"/>
    <w:rsid w:val="00024130"/>
    <w:rsid w:val="0002413F"/>
    <w:rsid w:val="0002437A"/>
    <w:rsid w:val="00024409"/>
    <w:rsid w:val="0002467A"/>
    <w:rsid w:val="00024AE2"/>
    <w:rsid w:val="00024BA5"/>
    <w:rsid w:val="00024BF1"/>
    <w:rsid w:val="0002522E"/>
    <w:rsid w:val="000256CF"/>
    <w:rsid w:val="000259A9"/>
    <w:rsid w:val="000259F9"/>
    <w:rsid w:val="00025B0C"/>
    <w:rsid w:val="00026255"/>
    <w:rsid w:val="000263CD"/>
    <w:rsid w:val="00026978"/>
    <w:rsid w:val="00026E82"/>
    <w:rsid w:val="0002704C"/>
    <w:rsid w:val="00027E64"/>
    <w:rsid w:val="00030678"/>
    <w:rsid w:val="0003086C"/>
    <w:rsid w:val="00030975"/>
    <w:rsid w:val="00030A6A"/>
    <w:rsid w:val="00030A89"/>
    <w:rsid w:val="000311A8"/>
    <w:rsid w:val="000311BC"/>
    <w:rsid w:val="000314BB"/>
    <w:rsid w:val="00031537"/>
    <w:rsid w:val="000315B1"/>
    <w:rsid w:val="000315CD"/>
    <w:rsid w:val="000317A3"/>
    <w:rsid w:val="000317E0"/>
    <w:rsid w:val="00031DD0"/>
    <w:rsid w:val="00032395"/>
    <w:rsid w:val="00032532"/>
    <w:rsid w:val="00032A7E"/>
    <w:rsid w:val="00032E51"/>
    <w:rsid w:val="00033E32"/>
    <w:rsid w:val="00034158"/>
    <w:rsid w:val="000341A8"/>
    <w:rsid w:val="0003459B"/>
    <w:rsid w:val="00034836"/>
    <w:rsid w:val="000349A1"/>
    <w:rsid w:val="00034EA6"/>
    <w:rsid w:val="000351A8"/>
    <w:rsid w:val="0003535D"/>
    <w:rsid w:val="00035A18"/>
    <w:rsid w:val="00035A9F"/>
    <w:rsid w:val="000360A8"/>
    <w:rsid w:val="00036933"/>
    <w:rsid w:val="00036F7D"/>
    <w:rsid w:val="000374AE"/>
    <w:rsid w:val="00037BAF"/>
    <w:rsid w:val="00037F8D"/>
    <w:rsid w:val="00040206"/>
    <w:rsid w:val="0004042F"/>
    <w:rsid w:val="000405B3"/>
    <w:rsid w:val="00040666"/>
    <w:rsid w:val="000406CA"/>
    <w:rsid w:val="00040AAD"/>
    <w:rsid w:val="00041BEA"/>
    <w:rsid w:val="00042178"/>
    <w:rsid w:val="000423B6"/>
    <w:rsid w:val="00042493"/>
    <w:rsid w:val="000425CA"/>
    <w:rsid w:val="00042B6F"/>
    <w:rsid w:val="00042CC7"/>
    <w:rsid w:val="00042FB2"/>
    <w:rsid w:val="00043252"/>
    <w:rsid w:val="00043362"/>
    <w:rsid w:val="00043675"/>
    <w:rsid w:val="00043E73"/>
    <w:rsid w:val="00043F35"/>
    <w:rsid w:val="0004405C"/>
    <w:rsid w:val="000441B5"/>
    <w:rsid w:val="000441D1"/>
    <w:rsid w:val="00044B34"/>
    <w:rsid w:val="00044BE4"/>
    <w:rsid w:val="00044D20"/>
    <w:rsid w:val="00044DCC"/>
    <w:rsid w:val="000453B8"/>
    <w:rsid w:val="000461B2"/>
    <w:rsid w:val="00046382"/>
    <w:rsid w:val="00046DCA"/>
    <w:rsid w:val="00046EBB"/>
    <w:rsid w:val="00047175"/>
    <w:rsid w:val="000474B2"/>
    <w:rsid w:val="00047679"/>
    <w:rsid w:val="00050662"/>
    <w:rsid w:val="000511F1"/>
    <w:rsid w:val="0005180B"/>
    <w:rsid w:val="000523C4"/>
    <w:rsid w:val="0005241C"/>
    <w:rsid w:val="000529CB"/>
    <w:rsid w:val="00052EC8"/>
    <w:rsid w:val="000534B7"/>
    <w:rsid w:val="00053928"/>
    <w:rsid w:val="00053E15"/>
    <w:rsid w:val="0005420E"/>
    <w:rsid w:val="00054228"/>
    <w:rsid w:val="0005434C"/>
    <w:rsid w:val="00054499"/>
    <w:rsid w:val="00054533"/>
    <w:rsid w:val="00054726"/>
    <w:rsid w:val="00054B8C"/>
    <w:rsid w:val="00054E73"/>
    <w:rsid w:val="0005553F"/>
    <w:rsid w:val="00055FA2"/>
    <w:rsid w:val="00056484"/>
    <w:rsid w:val="00057404"/>
    <w:rsid w:val="00057678"/>
    <w:rsid w:val="00057AF8"/>
    <w:rsid w:val="000605DE"/>
    <w:rsid w:val="00060622"/>
    <w:rsid w:val="00060A44"/>
    <w:rsid w:val="00060BCB"/>
    <w:rsid w:val="00061663"/>
    <w:rsid w:val="000616C0"/>
    <w:rsid w:val="00061731"/>
    <w:rsid w:val="00061A49"/>
    <w:rsid w:val="00061AD8"/>
    <w:rsid w:val="0006241C"/>
    <w:rsid w:val="00062565"/>
    <w:rsid w:val="0006270F"/>
    <w:rsid w:val="00062754"/>
    <w:rsid w:val="00062ED5"/>
    <w:rsid w:val="000639CA"/>
    <w:rsid w:val="00064014"/>
    <w:rsid w:val="00064169"/>
    <w:rsid w:val="000647DC"/>
    <w:rsid w:val="00064BBF"/>
    <w:rsid w:val="00064CFC"/>
    <w:rsid w:val="00064ED9"/>
    <w:rsid w:val="000655C5"/>
    <w:rsid w:val="000656FC"/>
    <w:rsid w:val="000657CC"/>
    <w:rsid w:val="0006689A"/>
    <w:rsid w:val="00067697"/>
    <w:rsid w:val="00067B3F"/>
    <w:rsid w:val="0007030E"/>
    <w:rsid w:val="00070773"/>
    <w:rsid w:val="00071165"/>
    <w:rsid w:val="00072052"/>
    <w:rsid w:val="00072349"/>
    <w:rsid w:val="0007390C"/>
    <w:rsid w:val="00074922"/>
    <w:rsid w:val="00074EB7"/>
    <w:rsid w:val="00075044"/>
    <w:rsid w:val="00075296"/>
    <w:rsid w:val="00075347"/>
    <w:rsid w:val="00075BEB"/>
    <w:rsid w:val="0007607A"/>
    <w:rsid w:val="0007609E"/>
    <w:rsid w:val="00076192"/>
    <w:rsid w:val="0007652E"/>
    <w:rsid w:val="0007733D"/>
    <w:rsid w:val="00077648"/>
    <w:rsid w:val="00077AAF"/>
    <w:rsid w:val="00077EE9"/>
    <w:rsid w:val="0008033A"/>
    <w:rsid w:val="00080831"/>
    <w:rsid w:val="0008087F"/>
    <w:rsid w:val="000809BB"/>
    <w:rsid w:val="00080B8D"/>
    <w:rsid w:val="00080E2F"/>
    <w:rsid w:val="00080EA1"/>
    <w:rsid w:val="0008267A"/>
    <w:rsid w:val="00082A3A"/>
    <w:rsid w:val="00082C92"/>
    <w:rsid w:val="00083107"/>
    <w:rsid w:val="00083361"/>
    <w:rsid w:val="000834E3"/>
    <w:rsid w:val="000839A6"/>
    <w:rsid w:val="00083E80"/>
    <w:rsid w:val="00084EF5"/>
    <w:rsid w:val="0008525F"/>
    <w:rsid w:val="00085A15"/>
    <w:rsid w:val="00085A54"/>
    <w:rsid w:val="00086A65"/>
    <w:rsid w:val="00086CEE"/>
    <w:rsid w:val="00086F78"/>
    <w:rsid w:val="00087370"/>
    <w:rsid w:val="0008771A"/>
    <w:rsid w:val="000879C2"/>
    <w:rsid w:val="00087CE7"/>
    <w:rsid w:val="0009042F"/>
    <w:rsid w:val="0009053F"/>
    <w:rsid w:val="00090FC6"/>
    <w:rsid w:val="000912A6"/>
    <w:rsid w:val="00091434"/>
    <w:rsid w:val="0009199E"/>
    <w:rsid w:val="00091D45"/>
    <w:rsid w:val="00091D77"/>
    <w:rsid w:val="000924DB"/>
    <w:rsid w:val="00092A66"/>
    <w:rsid w:val="00092BB2"/>
    <w:rsid w:val="00092C5D"/>
    <w:rsid w:val="00092C5F"/>
    <w:rsid w:val="000936B0"/>
    <w:rsid w:val="000936EC"/>
    <w:rsid w:val="000938C7"/>
    <w:rsid w:val="00093B5A"/>
    <w:rsid w:val="00094036"/>
    <w:rsid w:val="00094DC0"/>
    <w:rsid w:val="00095A85"/>
    <w:rsid w:val="00095B42"/>
    <w:rsid w:val="00096212"/>
    <w:rsid w:val="00096285"/>
    <w:rsid w:val="000962FB"/>
    <w:rsid w:val="00096995"/>
    <w:rsid w:val="00096B18"/>
    <w:rsid w:val="000971AB"/>
    <w:rsid w:val="00097D62"/>
    <w:rsid w:val="000A0157"/>
    <w:rsid w:val="000A01CF"/>
    <w:rsid w:val="000A049C"/>
    <w:rsid w:val="000A070B"/>
    <w:rsid w:val="000A1002"/>
    <w:rsid w:val="000A1104"/>
    <w:rsid w:val="000A133E"/>
    <w:rsid w:val="000A1A08"/>
    <w:rsid w:val="000A1BCC"/>
    <w:rsid w:val="000A1F6B"/>
    <w:rsid w:val="000A278E"/>
    <w:rsid w:val="000A2A31"/>
    <w:rsid w:val="000A2F99"/>
    <w:rsid w:val="000A2FDC"/>
    <w:rsid w:val="000A30C7"/>
    <w:rsid w:val="000A391E"/>
    <w:rsid w:val="000A403F"/>
    <w:rsid w:val="000A4282"/>
    <w:rsid w:val="000A42BF"/>
    <w:rsid w:val="000A4723"/>
    <w:rsid w:val="000A4ED9"/>
    <w:rsid w:val="000A53D7"/>
    <w:rsid w:val="000A5E3A"/>
    <w:rsid w:val="000A63BA"/>
    <w:rsid w:val="000A6470"/>
    <w:rsid w:val="000A6B43"/>
    <w:rsid w:val="000A6F95"/>
    <w:rsid w:val="000A717A"/>
    <w:rsid w:val="000A7568"/>
    <w:rsid w:val="000B028C"/>
    <w:rsid w:val="000B05A1"/>
    <w:rsid w:val="000B0652"/>
    <w:rsid w:val="000B06A0"/>
    <w:rsid w:val="000B0D80"/>
    <w:rsid w:val="000B0E24"/>
    <w:rsid w:val="000B14ED"/>
    <w:rsid w:val="000B1548"/>
    <w:rsid w:val="000B1B1F"/>
    <w:rsid w:val="000B1BAD"/>
    <w:rsid w:val="000B2643"/>
    <w:rsid w:val="000B2755"/>
    <w:rsid w:val="000B2930"/>
    <w:rsid w:val="000B2D26"/>
    <w:rsid w:val="000B2FB5"/>
    <w:rsid w:val="000B347C"/>
    <w:rsid w:val="000B3647"/>
    <w:rsid w:val="000B3777"/>
    <w:rsid w:val="000B4049"/>
    <w:rsid w:val="000B46C1"/>
    <w:rsid w:val="000B4A02"/>
    <w:rsid w:val="000B4A82"/>
    <w:rsid w:val="000B50DF"/>
    <w:rsid w:val="000B6137"/>
    <w:rsid w:val="000B61A2"/>
    <w:rsid w:val="000B6B29"/>
    <w:rsid w:val="000B714F"/>
    <w:rsid w:val="000B74B8"/>
    <w:rsid w:val="000B7886"/>
    <w:rsid w:val="000B7C7F"/>
    <w:rsid w:val="000B7CDC"/>
    <w:rsid w:val="000C02C8"/>
    <w:rsid w:val="000C0B8C"/>
    <w:rsid w:val="000C158D"/>
    <w:rsid w:val="000C190A"/>
    <w:rsid w:val="000C26DE"/>
    <w:rsid w:val="000C2D91"/>
    <w:rsid w:val="000C2EEC"/>
    <w:rsid w:val="000C326B"/>
    <w:rsid w:val="000C348E"/>
    <w:rsid w:val="000C34DA"/>
    <w:rsid w:val="000C37D4"/>
    <w:rsid w:val="000C3AE7"/>
    <w:rsid w:val="000C3E3C"/>
    <w:rsid w:val="000C40D4"/>
    <w:rsid w:val="000C42F5"/>
    <w:rsid w:val="000C475B"/>
    <w:rsid w:val="000C48A0"/>
    <w:rsid w:val="000C4E5D"/>
    <w:rsid w:val="000C4EB7"/>
    <w:rsid w:val="000C5902"/>
    <w:rsid w:val="000C5ACB"/>
    <w:rsid w:val="000C6679"/>
    <w:rsid w:val="000C6692"/>
    <w:rsid w:val="000C6EAF"/>
    <w:rsid w:val="000C73AF"/>
    <w:rsid w:val="000C7EB8"/>
    <w:rsid w:val="000D005F"/>
    <w:rsid w:val="000D03C0"/>
    <w:rsid w:val="000D059A"/>
    <w:rsid w:val="000D095A"/>
    <w:rsid w:val="000D144F"/>
    <w:rsid w:val="000D1953"/>
    <w:rsid w:val="000D211B"/>
    <w:rsid w:val="000D2539"/>
    <w:rsid w:val="000D2ACD"/>
    <w:rsid w:val="000D2B3B"/>
    <w:rsid w:val="000D2B9B"/>
    <w:rsid w:val="000D2F22"/>
    <w:rsid w:val="000D2FC8"/>
    <w:rsid w:val="000D37EE"/>
    <w:rsid w:val="000D395E"/>
    <w:rsid w:val="000D3DDA"/>
    <w:rsid w:val="000D4073"/>
    <w:rsid w:val="000D4184"/>
    <w:rsid w:val="000D4E28"/>
    <w:rsid w:val="000D623E"/>
    <w:rsid w:val="000D6442"/>
    <w:rsid w:val="000D6464"/>
    <w:rsid w:val="000D6BA7"/>
    <w:rsid w:val="000D7204"/>
    <w:rsid w:val="000D7509"/>
    <w:rsid w:val="000E0334"/>
    <w:rsid w:val="000E064A"/>
    <w:rsid w:val="000E0708"/>
    <w:rsid w:val="000E0782"/>
    <w:rsid w:val="000E0F61"/>
    <w:rsid w:val="000E104B"/>
    <w:rsid w:val="000E1680"/>
    <w:rsid w:val="000E16ED"/>
    <w:rsid w:val="000E1B5F"/>
    <w:rsid w:val="000E1D97"/>
    <w:rsid w:val="000E2273"/>
    <w:rsid w:val="000E2664"/>
    <w:rsid w:val="000E2693"/>
    <w:rsid w:val="000E2754"/>
    <w:rsid w:val="000E2DDD"/>
    <w:rsid w:val="000E30E0"/>
    <w:rsid w:val="000E34B8"/>
    <w:rsid w:val="000E3DD8"/>
    <w:rsid w:val="000E3E4F"/>
    <w:rsid w:val="000E4190"/>
    <w:rsid w:val="000E442D"/>
    <w:rsid w:val="000E4540"/>
    <w:rsid w:val="000E5285"/>
    <w:rsid w:val="000E571F"/>
    <w:rsid w:val="000E5EAB"/>
    <w:rsid w:val="000E6323"/>
    <w:rsid w:val="000E691A"/>
    <w:rsid w:val="000E6AB2"/>
    <w:rsid w:val="000E7309"/>
    <w:rsid w:val="000E74D7"/>
    <w:rsid w:val="000E7A5A"/>
    <w:rsid w:val="000F030D"/>
    <w:rsid w:val="000F0F57"/>
    <w:rsid w:val="000F1AA1"/>
    <w:rsid w:val="000F1B15"/>
    <w:rsid w:val="000F1C13"/>
    <w:rsid w:val="000F1F08"/>
    <w:rsid w:val="000F1F3B"/>
    <w:rsid w:val="000F2465"/>
    <w:rsid w:val="000F2479"/>
    <w:rsid w:val="000F292B"/>
    <w:rsid w:val="000F29F7"/>
    <w:rsid w:val="000F3037"/>
    <w:rsid w:val="000F3C8F"/>
    <w:rsid w:val="000F3C94"/>
    <w:rsid w:val="000F3CAE"/>
    <w:rsid w:val="000F3D1B"/>
    <w:rsid w:val="000F4612"/>
    <w:rsid w:val="000F4719"/>
    <w:rsid w:val="000F487D"/>
    <w:rsid w:val="000F48C9"/>
    <w:rsid w:val="000F4AC7"/>
    <w:rsid w:val="000F51B7"/>
    <w:rsid w:val="000F5398"/>
    <w:rsid w:val="000F7251"/>
    <w:rsid w:val="000F73B8"/>
    <w:rsid w:val="000F797D"/>
    <w:rsid w:val="000F79DF"/>
    <w:rsid w:val="00100518"/>
    <w:rsid w:val="00100D4F"/>
    <w:rsid w:val="00100FB2"/>
    <w:rsid w:val="0010182B"/>
    <w:rsid w:val="00101A4B"/>
    <w:rsid w:val="00101B2F"/>
    <w:rsid w:val="00101C34"/>
    <w:rsid w:val="001022AD"/>
    <w:rsid w:val="001023DC"/>
    <w:rsid w:val="00102940"/>
    <w:rsid w:val="00102996"/>
    <w:rsid w:val="00102B96"/>
    <w:rsid w:val="00103ED3"/>
    <w:rsid w:val="00104781"/>
    <w:rsid w:val="00105011"/>
    <w:rsid w:val="0010506E"/>
    <w:rsid w:val="00105684"/>
    <w:rsid w:val="001059F3"/>
    <w:rsid w:val="00105B4C"/>
    <w:rsid w:val="00105DA7"/>
    <w:rsid w:val="001061B4"/>
    <w:rsid w:val="001066D1"/>
    <w:rsid w:val="00107126"/>
    <w:rsid w:val="00107251"/>
    <w:rsid w:val="00107F25"/>
    <w:rsid w:val="001114BC"/>
    <w:rsid w:val="00111583"/>
    <w:rsid w:val="0011172D"/>
    <w:rsid w:val="00112617"/>
    <w:rsid w:val="00112B51"/>
    <w:rsid w:val="00112CE3"/>
    <w:rsid w:val="00113AB8"/>
    <w:rsid w:val="00113C25"/>
    <w:rsid w:val="00113D8E"/>
    <w:rsid w:val="00114212"/>
    <w:rsid w:val="00114562"/>
    <w:rsid w:val="0011492C"/>
    <w:rsid w:val="00115044"/>
    <w:rsid w:val="001150CA"/>
    <w:rsid w:val="00115CD8"/>
    <w:rsid w:val="00116690"/>
    <w:rsid w:val="00116DEC"/>
    <w:rsid w:val="00117118"/>
    <w:rsid w:val="00117591"/>
    <w:rsid w:val="00117BF7"/>
    <w:rsid w:val="0012092C"/>
    <w:rsid w:val="001209D8"/>
    <w:rsid w:val="0012130C"/>
    <w:rsid w:val="001215A9"/>
    <w:rsid w:val="00121A3E"/>
    <w:rsid w:val="001221B9"/>
    <w:rsid w:val="0012252D"/>
    <w:rsid w:val="001226E6"/>
    <w:rsid w:val="00122AE4"/>
    <w:rsid w:val="00122EB7"/>
    <w:rsid w:val="00123583"/>
    <w:rsid w:val="00123B19"/>
    <w:rsid w:val="00124799"/>
    <w:rsid w:val="00124C90"/>
    <w:rsid w:val="00124E81"/>
    <w:rsid w:val="00125684"/>
    <w:rsid w:val="00125750"/>
    <w:rsid w:val="001260FF"/>
    <w:rsid w:val="00126181"/>
    <w:rsid w:val="001261E2"/>
    <w:rsid w:val="0012668B"/>
    <w:rsid w:val="00126BA0"/>
    <w:rsid w:val="001275C5"/>
    <w:rsid w:val="00127BC1"/>
    <w:rsid w:val="00127CD5"/>
    <w:rsid w:val="00127D6D"/>
    <w:rsid w:val="001303DF"/>
    <w:rsid w:val="00130A07"/>
    <w:rsid w:val="00130CCB"/>
    <w:rsid w:val="0013132B"/>
    <w:rsid w:val="00131E85"/>
    <w:rsid w:val="0013252E"/>
    <w:rsid w:val="00132706"/>
    <w:rsid w:val="001328BA"/>
    <w:rsid w:val="00132A95"/>
    <w:rsid w:val="001339EF"/>
    <w:rsid w:val="0013437F"/>
    <w:rsid w:val="00134685"/>
    <w:rsid w:val="0013498D"/>
    <w:rsid w:val="00134A67"/>
    <w:rsid w:val="00134C37"/>
    <w:rsid w:val="0013535B"/>
    <w:rsid w:val="00135BB5"/>
    <w:rsid w:val="00135C4A"/>
    <w:rsid w:val="00136267"/>
    <w:rsid w:val="00136801"/>
    <w:rsid w:val="00136B5B"/>
    <w:rsid w:val="00136B79"/>
    <w:rsid w:val="00136C73"/>
    <w:rsid w:val="00136E38"/>
    <w:rsid w:val="0013719E"/>
    <w:rsid w:val="001377A9"/>
    <w:rsid w:val="00137E19"/>
    <w:rsid w:val="00137E36"/>
    <w:rsid w:val="00137EF7"/>
    <w:rsid w:val="00137F7A"/>
    <w:rsid w:val="00140139"/>
    <w:rsid w:val="001401A4"/>
    <w:rsid w:val="001401AC"/>
    <w:rsid w:val="00140437"/>
    <w:rsid w:val="0014044D"/>
    <w:rsid w:val="00140745"/>
    <w:rsid w:val="00140909"/>
    <w:rsid w:val="00140B82"/>
    <w:rsid w:val="00140E4B"/>
    <w:rsid w:val="00141110"/>
    <w:rsid w:val="0014151C"/>
    <w:rsid w:val="00141E70"/>
    <w:rsid w:val="001424E5"/>
    <w:rsid w:val="0014274E"/>
    <w:rsid w:val="00143EA3"/>
    <w:rsid w:val="0014439C"/>
    <w:rsid w:val="001444F4"/>
    <w:rsid w:val="00144C65"/>
    <w:rsid w:val="00145573"/>
    <w:rsid w:val="00145AD3"/>
    <w:rsid w:val="00145ED8"/>
    <w:rsid w:val="0014719D"/>
    <w:rsid w:val="00147503"/>
    <w:rsid w:val="00147B40"/>
    <w:rsid w:val="00147C5B"/>
    <w:rsid w:val="0015050D"/>
    <w:rsid w:val="00150C08"/>
    <w:rsid w:val="00150E9F"/>
    <w:rsid w:val="0015124B"/>
    <w:rsid w:val="00151556"/>
    <w:rsid w:val="00151B69"/>
    <w:rsid w:val="00151CD4"/>
    <w:rsid w:val="00152108"/>
    <w:rsid w:val="00152450"/>
    <w:rsid w:val="00152703"/>
    <w:rsid w:val="00152984"/>
    <w:rsid w:val="001534AA"/>
    <w:rsid w:val="00153B14"/>
    <w:rsid w:val="00153C9B"/>
    <w:rsid w:val="00154989"/>
    <w:rsid w:val="00154A00"/>
    <w:rsid w:val="00154A2D"/>
    <w:rsid w:val="00154E0A"/>
    <w:rsid w:val="00155ECB"/>
    <w:rsid w:val="00155F4B"/>
    <w:rsid w:val="00156080"/>
    <w:rsid w:val="001565B4"/>
    <w:rsid w:val="00156B2E"/>
    <w:rsid w:val="00156D1A"/>
    <w:rsid w:val="0015728C"/>
    <w:rsid w:val="0015736C"/>
    <w:rsid w:val="00157511"/>
    <w:rsid w:val="00157EB2"/>
    <w:rsid w:val="00157F10"/>
    <w:rsid w:val="0016039C"/>
    <w:rsid w:val="00160465"/>
    <w:rsid w:val="00160826"/>
    <w:rsid w:val="00160B3F"/>
    <w:rsid w:val="00160DA4"/>
    <w:rsid w:val="00161060"/>
    <w:rsid w:val="00161348"/>
    <w:rsid w:val="00162390"/>
    <w:rsid w:val="00162391"/>
    <w:rsid w:val="001626BB"/>
    <w:rsid w:val="00162A87"/>
    <w:rsid w:val="00162DAB"/>
    <w:rsid w:val="0016343D"/>
    <w:rsid w:val="0016355F"/>
    <w:rsid w:val="00163649"/>
    <w:rsid w:val="00163824"/>
    <w:rsid w:val="00163A09"/>
    <w:rsid w:val="00163EB4"/>
    <w:rsid w:val="001641BC"/>
    <w:rsid w:val="00164349"/>
    <w:rsid w:val="001644FC"/>
    <w:rsid w:val="0016496C"/>
    <w:rsid w:val="00164C47"/>
    <w:rsid w:val="00164C84"/>
    <w:rsid w:val="00164D12"/>
    <w:rsid w:val="00164DF1"/>
    <w:rsid w:val="00164F23"/>
    <w:rsid w:val="00164F87"/>
    <w:rsid w:val="00165DB7"/>
    <w:rsid w:val="00166259"/>
    <w:rsid w:val="0016637A"/>
    <w:rsid w:val="00166BE6"/>
    <w:rsid w:val="00166DE8"/>
    <w:rsid w:val="001671AF"/>
    <w:rsid w:val="00167BAF"/>
    <w:rsid w:val="00167BFA"/>
    <w:rsid w:val="00167E18"/>
    <w:rsid w:val="001704DB"/>
    <w:rsid w:val="001706CB"/>
    <w:rsid w:val="00170764"/>
    <w:rsid w:val="001707F0"/>
    <w:rsid w:val="00170B61"/>
    <w:rsid w:val="001712EA"/>
    <w:rsid w:val="001717E1"/>
    <w:rsid w:val="00171D05"/>
    <w:rsid w:val="00172003"/>
    <w:rsid w:val="001726EE"/>
    <w:rsid w:val="0017305C"/>
    <w:rsid w:val="00173709"/>
    <w:rsid w:val="0017387D"/>
    <w:rsid w:val="00173AA3"/>
    <w:rsid w:val="00174DA2"/>
    <w:rsid w:val="00175B57"/>
    <w:rsid w:val="00175E8C"/>
    <w:rsid w:val="0017643C"/>
    <w:rsid w:val="00176599"/>
    <w:rsid w:val="00176802"/>
    <w:rsid w:val="0017690E"/>
    <w:rsid w:val="00176A45"/>
    <w:rsid w:val="00176C4F"/>
    <w:rsid w:val="00176C6E"/>
    <w:rsid w:val="00176E29"/>
    <w:rsid w:val="0017738D"/>
    <w:rsid w:val="001777A8"/>
    <w:rsid w:val="00177E78"/>
    <w:rsid w:val="00180534"/>
    <w:rsid w:val="0018064F"/>
    <w:rsid w:val="00180802"/>
    <w:rsid w:val="00180A23"/>
    <w:rsid w:val="00180B2B"/>
    <w:rsid w:val="00181247"/>
    <w:rsid w:val="0018132D"/>
    <w:rsid w:val="00182176"/>
    <w:rsid w:val="00182235"/>
    <w:rsid w:val="00182611"/>
    <w:rsid w:val="00182BBB"/>
    <w:rsid w:val="001832D4"/>
    <w:rsid w:val="001832DD"/>
    <w:rsid w:val="00184185"/>
    <w:rsid w:val="001844BF"/>
    <w:rsid w:val="00184526"/>
    <w:rsid w:val="00184C07"/>
    <w:rsid w:val="00185127"/>
    <w:rsid w:val="00185872"/>
    <w:rsid w:val="00185B6F"/>
    <w:rsid w:val="001860D9"/>
    <w:rsid w:val="001861B4"/>
    <w:rsid w:val="0018631F"/>
    <w:rsid w:val="0018665A"/>
    <w:rsid w:val="001869FC"/>
    <w:rsid w:val="00186BD4"/>
    <w:rsid w:val="001874CD"/>
    <w:rsid w:val="00187548"/>
    <w:rsid w:val="00187A3F"/>
    <w:rsid w:val="00187EB2"/>
    <w:rsid w:val="001904AE"/>
    <w:rsid w:val="001905A7"/>
    <w:rsid w:val="001908B1"/>
    <w:rsid w:val="00190909"/>
    <w:rsid w:val="00190ABC"/>
    <w:rsid w:val="00190C3D"/>
    <w:rsid w:val="00190CB0"/>
    <w:rsid w:val="001917F7"/>
    <w:rsid w:val="001918E8"/>
    <w:rsid w:val="00191E5B"/>
    <w:rsid w:val="00191FCF"/>
    <w:rsid w:val="00192715"/>
    <w:rsid w:val="00192967"/>
    <w:rsid w:val="00192A12"/>
    <w:rsid w:val="00192B05"/>
    <w:rsid w:val="00192DF6"/>
    <w:rsid w:val="001930E4"/>
    <w:rsid w:val="00193195"/>
    <w:rsid w:val="00193C96"/>
    <w:rsid w:val="00193DCF"/>
    <w:rsid w:val="00194019"/>
    <w:rsid w:val="00195162"/>
    <w:rsid w:val="001956F7"/>
    <w:rsid w:val="001958EF"/>
    <w:rsid w:val="001960CD"/>
    <w:rsid w:val="001965EC"/>
    <w:rsid w:val="00196FA0"/>
    <w:rsid w:val="00197326"/>
    <w:rsid w:val="00197503"/>
    <w:rsid w:val="00197509"/>
    <w:rsid w:val="001976C8"/>
    <w:rsid w:val="00197BA1"/>
    <w:rsid w:val="001A0218"/>
    <w:rsid w:val="001A02DA"/>
    <w:rsid w:val="001A0922"/>
    <w:rsid w:val="001A09F4"/>
    <w:rsid w:val="001A0E14"/>
    <w:rsid w:val="001A10D8"/>
    <w:rsid w:val="001A1479"/>
    <w:rsid w:val="001A1488"/>
    <w:rsid w:val="001A15A7"/>
    <w:rsid w:val="001A174F"/>
    <w:rsid w:val="001A268E"/>
    <w:rsid w:val="001A27FB"/>
    <w:rsid w:val="001A2BD0"/>
    <w:rsid w:val="001A304F"/>
    <w:rsid w:val="001A305E"/>
    <w:rsid w:val="001A31E7"/>
    <w:rsid w:val="001A3212"/>
    <w:rsid w:val="001A3589"/>
    <w:rsid w:val="001A36A6"/>
    <w:rsid w:val="001A4771"/>
    <w:rsid w:val="001A48B2"/>
    <w:rsid w:val="001A49EB"/>
    <w:rsid w:val="001A4A0E"/>
    <w:rsid w:val="001A4C55"/>
    <w:rsid w:val="001A4D4E"/>
    <w:rsid w:val="001A5353"/>
    <w:rsid w:val="001A5C9B"/>
    <w:rsid w:val="001A5EF4"/>
    <w:rsid w:val="001A5F57"/>
    <w:rsid w:val="001A6294"/>
    <w:rsid w:val="001A6A86"/>
    <w:rsid w:val="001A6B5E"/>
    <w:rsid w:val="001A6ECD"/>
    <w:rsid w:val="001A70A5"/>
    <w:rsid w:val="001A70D7"/>
    <w:rsid w:val="001A72EF"/>
    <w:rsid w:val="001A7832"/>
    <w:rsid w:val="001A787B"/>
    <w:rsid w:val="001B090E"/>
    <w:rsid w:val="001B1942"/>
    <w:rsid w:val="001B1AD5"/>
    <w:rsid w:val="001B1B28"/>
    <w:rsid w:val="001B1BBF"/>
    <w:rsid w:val="001B2A09"/>
    <w:rsid w:val="001B2B5B"/>
    <w:rsid w:val="001B2DBB"/>
    <w:rsid w:val="001B3038"/>
    <w:rsid w:val="001B336E"/>
    <w:rsid w:val="001B350C"/>
    <w:rsid w:val="001B4234"/>
    <w:rsid w:val="001B4666"/>
    <w:rsid w:val="001B46AB"/>
    <w:rsid w:val="001B4C25"/>
    <w:rsid w:val="001B4D50"/>
    <w:rsid w:val="001B4EFE"/>
    <w:rsid w:val="001B5475"/>
    <w:rsid w:val="001B5B87"/>
    <w:rsid w:val="001B5BF9"/>
    <w:rsid w:val="001B69CD"/>
    <w:rsid w:val="001B6D89"/>
    <w:rsid w:val="001B6DE6"/>
    <w:rsid w:val="001B6FA9"/>
    <w:rsid w:val="001B76F5"/>
    <w:rsid w:val="001C0030"/>
    <w:rsid w:val="001C05B7"/>
    <w:rsid w:val="001C07E5"/>
    <w:rsid w:val="001C0A2D"/>
    <w:rsid w:val="001C0BA2"/>
    <w:rsid w:val="001C0C68"/>
    <w:rsid w:val="001C0FDA"/>
    <w:rsid w:val="001C1078"/>
    <w:rsid w:val="001C108E"/>
    <w:rsid w:val="001C1412"/>
    <w:rsid w:val="001C160F"/>
    <w:rsid w:val="001C1A17"/>
    <w:rsid w:val="001C1AC6"/>
    <w:rsid w:val="001C2466"/>
    <w:rsid w:val="001C2D0B"/>
    <w:rsid w:val="001C2F66"/>
    <w:rsid w:val="001C3A5D"/>
    <w:rsid w:val="001C4221"/>
    <w:rsid w:val="001C45FF"/>
    <w:rsid w:val="001C4814"/>
    <w:rsid w:val="001C4FAD"/>
    <w:rsid w:val="001C50C2"/>
    <w:rsid w:val="001C5731"/>
    <w:rsid w:val="001C5734"/>
    <w:rsid w:val="001C5F4D"/>
    <w:rsid w:val="001C610F"/>
    <w:rsid w:val="001C6249"/>
    <w:rsid w:val="001C67F9"/>
    <w:rsid w:val="001C68A1"/>
    <w:rsid w:val="001C6A75"/>
    <w:rsid w:val="001C6AC4"/>
    <w:rsid w:val="001C70B9"/>
    <w:rsid w:val="001C7AB7"/>
    <w:rsid w:val="001D025D"/>
    <w:rsid w:val="001D04C6"/>
    <w:rsid w:val="001D0E86"/>
    <w:rsid w:val="001D11CD"/>
    <w:rsid w:val="001D2809"/>
    <w:rsid w:val="001D2D23"/>
    <w:rsid w:val="001D3B6B"/>
    <w:rsid w:val="001D40DA"/>
    <w:rsid w:val="001D482C"/>
    <w:rsid w:val="001D4D42"/>
    <w:rsid w:val="001D4F32"/>
    <w:rsid w:val="001D4F63"/>
    <w:rsid w:val="001D5687"/>
    <w:rsid w:val="001D5E48"/>
    <w:rsid w:val="001D6210"/>
    <w:rsid w:val="001D6598"/>
    <w:rsid w:val="001D6A20"/>
    <w:rsid w:val="001D76D4"/>
    <w:rsid w:val="001D7902"/>
    <w:rsid w:val="001E02B8"/>
    <w:rsid w:val="001E05D0"/>
    <w:rsid w:val="001E0958"/>
    <w:rsid w:val="001E0963"/>
    <w:rsid w:val="001E0BDA"/>
    <w:rsid w:val="001E0C3C"/>
    <w:rsid w:val="001E0FCC"/>
    <w:rsid w:val="001E2966"/>
    <w:rsid w:val="001E2DDC"/>
    <w:rsid w:val="001E2E1E"/>
    <w:rsid w:val="001E33A8"/>
    <w:rsid w:val="001E40BA"/>
    <w:rsid w:val="001E4280"/>
    <w:rsid w:val="001E4A11"/>
    <w:rsid w:val="001E4E0B"/>
    <w:rsid w:val="001E4E3A"/>
    <w:rsid w:val="001E517C"/>
    <w:rsid w:val="001E5289"/>
    <w:rsid w:val="001E5AC9"/>
    <w:rsid w:val="001E5C05"/>
    <w:rsid w:val="001E6006"/>
    <w:rsid w:val="001E7120"/>
    <w:rsid w:val="001E7816"/>
    <w:rsid w:val="001E7A65"/>
    <w:rsid w:val="001E7D03"/>
    <w:rsid w:val="001F00E4"/>
    <w:rsid w:val="001F0134"/>
    <w:rsid w:val="001F0210"/>
    <w:rsid w:val="001F032C"/>
    <w:rsid w:val="001F06D6"/>
    <w:rsid w:val="001F0FF7"/>
    <w:rsid w:val="001F11D3"/>
    <w:rsid w:val="001F123A"/>
    <w:rsid w:val="001F1367"/>
    <w:rsid w:val="001F1432"/>
    <w:rsid w:val="001F1EA2"/>
    <w:rsid w:val="001F1F4A"/>
    <w:rsid w:val="001F22EB"/>
    <w:rsid w:val="001F2516"/>
    <w:rsid w:val="001F30B4"/>
    <w:rsid w:val="001F3725"/>
    <w:rsid w:val="001F3A68"/>
    <w:rsid w:val="001F3B0F"/>
    <w:rsid w:val="001F3FEA"/>
    <w:rsid w:val="001F3FF0"/>
    <w:rsid w:val="001F402B"/>
    <w:rsid w:val="001F4293"/>
    <w:rsid w:val="001F4349"/>
    <w:rsid w:val="001F4C6B"/>
    <w:rsid w:val="001F5384"/>
    <w:rsid w:val="001F56D5"/>
    <w:rsid w:val="001F5A3E"/>
    <w:rsid w:val="001F5D0F"/>
    <w:rsid w:val="001F5F46"/>
    <w:rsid w:val="001F69D7"/>
    <w:rsid w:val="001F6A72"/>
    <w:rsid w:val="001F6BB0"/>
    <w:rsid w:val="001F6F5B"/>
    <w:rsid w:val="001F6F71"/>
    <w:rsid w:val="001F79C4"/>
    <w:rsid w:val="001F7A65"/>
    <w:rsid w:val="00200427"/>
    <w:rsid w:val="00200BC6"/>
    <w:rsid w:val="00201E48"/>
    <w:rsid w:val="002020D8"/>
    <w:rsid w:val="0020235E"/>
    <w:rsid w:val="002025B5"/>
    <w:rsid w:val="00202DDB"/>
    <w:rsid w:val="002031AD"/>
    <w:rsid w:val="00203807"/>
    <w:rsid w:val="0020397D"/>
    <w:rsid w:val="002049B1"/>
    <w:rsid w:val="00205001"/>
    <w:rsid w:val="002052A2"/>
    <w:rsid w:val="00206BC9"/>
    <w:rsid w:val="00206C4C"/>
    <w:rsid w:val="0020754F"/>
    <w:rsid w:val="002077A0"/>
    <w:rsid w:val="00207F31"/>
    <w:rsid w:val="00210023"/>
    <w:rsid w:val="00210B52"/>
    <w:rsid w:val="0021147B"/>
    <w:rsid w:val="00211C87"/>
    <w:rsid w:val="00212246"/>
    <w:rsid w:val="00212480"/>
    <w:rsid w:val="00212559"/>
    <w:rsid w:val="00212868"/>
    <w:rsid w:val="002128B9"/>
    <w:rsid w:val="002129B7"/>
    <w:rsid w:val="00212FEA"/>
    <w:rsid w:val="00213106"/>
    <w:rsid w:val="00213423"/>
    <w:rsid w:val="00213582"/>
    <w:rsid w:val="0021382F"/>
    <w:rsid w:val="00213A47"/>
    <w:rsid w:val="00213D32"/>
    <w:rsid w:val="00213D49"/>
    <w:rsid w:val="00213DEF"/>
    <w:rsid w:val="00213E97"/>
    <w:rsid w:val="0021408A"/>
    <w:rsid w:val="002142E6"/>
    <w:rsid w:val="002147AD"/>
    <w:rsid w:val="00214802"/>
    <w:rsid w:val="00214A00"/>
    <w:rsid w:val="00214AF8"/>
    <w:rsid w:val="00214CFF"/>
    <w:rsid w:val="002152C6"/>
    <w:rsid w:val="002156A9"/>
    <w:rsid w:val="0021581D"/>
    <w:rsid w:val="002158C1"/>
    <w:rsid w:val="0021601E"/>
    <w:rsid w:val="00216202"/>
    <w:rsid w:val="00216456"/>
    <w:rsid w:val="0021653D"/>
    <w:rsid w:val="0021688D"/>
    <w:rsid w:val="0021690B"/>
    <w:rsid w:val="00216CFC"/>
    <w:rsid w:val="002177E0"/>
    <w:rsid w:val="002179E4"/>
    <w:rsid w:val="00217DA4"/>
    <w:rsid w:val="00217ED7"/>
    <w:rsid w:val="00217F50"/>
    <w:rsid w:val="0022004D"/>
    <w:rsid w:val="002202DA"/>
    <w:rsid w:val="00220793"/>
    <w:rsid w:val="00220851"/>
    <w:rsid w:val="002212DD"/>
    <w:rsid w:val="00221921"/>
    <w:rsid w:val="00221A72"/>
    <w:rsid w:val="00221C23"/>
    <w:rsid w:val="00221C9E"/>
    <w:rsid w:val="00221E1F"/>
    <w:rsid w:val="00221E2D"/>
    <w:rsid w:val="00222203"/>
    <w:rsid w:val="00222248"/>
    <w:rsid w:val="00222581"/>
    <w:rsid w:val="00222BC2"/>
    <w:rsid w:val="00222C64"/>
    <w:rsid w:val="002230A2"/>
    <w:rsid w:val="0022333D"/>
    <w:rsid w:val="00223341"/>
    <w:rsid w:val="00223675"/>
    <w:rsid w:val="002236A4"/>
    <w:rsid w:val="00223E56"/>
    <w:rsid w:val="00223FFD"/>
    <w:rsid w:val="002240BB"/>
    <w:rsid w:val="0022419B"/>
    <w:rsid w:val="002242AA"/>
    <w:rsid w:val="00224A41"/>
    <w:rsid w:val="002256EC"/>
    <w:rsid w:val="00225DA0"/>
    <w:rsid w:val="00226239"/>
    <w:rsid w:val="0022653E"/>
    <w:rsid w:val="002268F6"/>
    <w:rsid w:val="002269D6"/>
    <w:rsid w:val="002274DB"/>
    <w:rsid w:val="002279F2"/>
    <w:rsid w:val="00227DB4"/>
    <w:rsid w:val="0023014C"/>
    <w:rsid w:val="0023085B"/>
    <w:rsid w:val="00230898"/>
    <w:rsid w:val="00230ABB"/>
    <w:rsid w:val="00230BAF"/>
    <w:rsid w:val="00230F5C"/>
    <w:rsid w:val="0023151B"/>
    <w:rsid w:val="002315A2"/>
    <w:rsid w:val="002319CB"/>
    <w:rsid w:val="00231B38"/>
    <w:rsid w:val="00231B4C"/>
    <w:rsid w:val="00231B4F"/>
    <w:rsid w:val="00232022"/>
    <w:rsid w:val="0023217D"/>
    <w:rsid w:val="002323AB"/>
    <w:rsid w:val="00232670"/>
    <w:rsid w:val="0023271E"/>
    <w:rsid w:val="002327AE"/>
    <w:rsid w:val="00232AD3"/>
    <w:rsid w:val="00232B35"/>
    <w:rsid w:val="00232E7C"/>
    <w:rsid w:val="00232F5D"/>
    <w:rsid w:val="00233575"/>
    <w:rsid w:val="00233CAA"/>
    <w:rsid w:val="00233FC5"/>
    <w:rsid w:val="002340D5"/>
    <w:rsid w:val="00234983"/>
    <w:rsid w:val="00235256"/>
    <w:rsid w:val="00235506"/>
    <w:rsid w:val="00235985"/>
    <w:rsid w:val="00235D92"/>
    <w:rsid w:val="002362B5"/>
    <w:rsid w:val="00236AFD"/>
    <w:rsid w:val="0023724C"/>
    <w:rsid w:val="00237626"/>
    <w:rsid w:val="002379DE"/>
    <w:rsid w:val="00237F76"/>
    <w:rsid w:val="002401E7"/>
    <w:rsid w:val="00240250"/>
    <w:rsid w:val="0024083B"/>
    <w:rsid w:val="002409A6"/>
    <w:rsid w:val="00240C1C"/>
    <w:rsid w:val="002411D6"/>
    <w:rsid w:val="002414BD"/>
    <w:rsid w:val="002415E3"/>
    <w:rsid w:val="002417C6"/>
    <w:rsid w:val="002417F1"/>
    <w:rsid w:val="00241966"/>
    <w:rsid w:val="002423C1"/>
    <w:rsid w:val="00242592"/>
    <w:rsid w:val="002429A5"/>
    <w:rsid w:val="00242AF1"/>
    <w:rsid w:val="002434E7"/>
    <w:rsid w:val="00243732"/>
    <w:rsid w:val="00243845"/>
    <w:rsid w:val="00243EC6"/>
    <w:rsid w:val="00243FE0"/>
    <w:rsid w:val="00243FE1"/>
    <w:rsid w:val="00244805"/>
    <w:rsid w:val="00244993"/>
    <w:rsid w:val="00244D9F"/>
    <w:rsid w:val="00244F26"/>
    <w:rsid w:val="002452FF"/>
    <w:rsid w:val="0024532D"/>
    <w:rsid w:val="00245B48"/>
    <w:rsid w:val="00245BBA"/>
    <w:rsid w:val="00245F2E"/>
    <w:rsid w:val="002460C9"/>
    <w:rsid w:val="00246210"/>
    <w:rsid w:val="002465ED"/>
    <w:rsid w:val="002469F7"/>
    <w:rsid w:val="002472AE"/>
    <w:rsid w:val="002472E8"/>
    <w:rsid w:val="0024736C"/>
    <w:rsid w:val="00247872"/>
    <w:rsid w:val="00247A79"/>
    <w:rsid w:val="00247EB0"/>
    <w:rsid w:val="002506AD"/>
    <w:rsid w:val="002507D4"/>
    <w:rsid w:val="0025087C"/>
    <w:rsid w:val="00250BEF"/>
    <w:rsid w:val="00250F7B"/>
    <w:rsid w:val="002510C3"/>
    <w:rsid w:val="00251107"/>
    <w:rsid w:val="00251772"/>
    <w:rsid w:val="00251939"/>
    <w:rsid w:val="00251AF8"/>
    <w:rsid w:val="002520CD"/>
    <w:rsid w:val="002526C6"/>
    <w:rsid w:val="00252702"/>
    <w:rsid w:val="00252AB6"/>
    <w:rsid w:val="00252DE3"/>
    <w:rsid w:val="00252E52"/>
    <w:rsid w:val="002534C8"/>
    <w:rsid w:val="002535AC"/>
    <w:rsid w:val="0025383E"/>
    <w:rsid w:val="00253BBB"/>
    <w:rsid w:val="00253C12"/>
    <w:rsid w:val="00253F17"/>
    <w:rsid w:val="002543F0"/>
    <w:rsid w:val="002545AC"/>
    <w:rsid w:val="00254818"/>
    <w:rsid w:val="00254B26"/>
    <w:rsid w:val="00254CBF"/>
    <w:rsid w:val="00254F66"/>
    <w:rsid w:val="00254FAA"/>
    <w:rsid w:val="00255721"/>
    <w:rsid w:val="00255DE3"/>
    <w:rsid w:val="00256136"/>
    <w:rsid w:val="00256395"/>
    <w:rsid w:val="00256507"/>
    <w:rsid w:val="00256A85"/>
    <w:rsid w:val="00256C44"/>
    <w:rsid w:val="002574FA"/>
    <w:rsid w:val="00257ACD"/>
    <w:rsid w:val="0026065C"/>
    <w:rsid w:val="002607AE"/>
    <w:rsid w:val="00260AFC"/>
    <w:rsid w:val="00260E83"/>
    <w:rsid w:val="00261476"/>
    <w:rsid w:val="00261482"/>
    <w:rsid w:val="00261635"/>
    <w:rsid w:val="00261A1F"/>
    <w:rsid w:val="00261D3F"/>
    <w:rsid w:val="00262033"/>
    <w:rsid w:val="002621C0"/>
    <w:rsid w:val="00262249"/>
    <w:rsid w:val="0026248E"/>
    <w:rsid w:val="00262635"/>
    <w:rsid w:val="002626F7"/>
    <w:rsid w:val="0026287E"/>
    <w:rsid w:val="002629CD"/>
    <w:rsid w:val="00263466"/>
    <w:rsid w:val="00263522"/>
    <w:rsid w:val="0026376E"/>
    <w:rsid w:val="00263B1B"/>
    <w:rsid w:val="00263BEA"/>
    <w:rsid w:val="00263D06"/>
    <w:rsid w:val="00263F10"/>
    <w:rsid w:val="0026410F"/>
    <w:rsid w:val="0026510B"/>
    <w:rsid w:val="00265119"/>
    <w:rsid w:val="00265434"/>
    <w:rsid w:val="00265492"/>
    <w:rsid w:val="00265A7D"/>
    <w:rsid w:val="0026606C"/>
    <w:rsid w:val="002660DC"/>
    <w:rsid w:val="0026637F"/>
    <w:rsid w:val="0026681C"/>
    <w:rsid w:val="00266D0E"/>
    <w:rsid w:val="00267208"/>
    <w:rsid w:val="002674BB"/>
    <w:rsid w:val="00267A3B"/>
    <w:rsid w:val="00270256"/>
    <w:rsid w:val="002702EB"/>
    <w:rsid w:val="00270681"/>
    <w:rsid w:val="002711AE"/>
    <w:rsid w:val="00271B22"/>
    <w:rsid w:val="00272258"/>
    <w:rsid w:val="0027233D"/>
    <w:rsid w:val="0027233F"/>
    <w:rsid w:val="00272905"/>
    <w:rsid w:val="00272DD9"/>
    <w:rsid w:val="00272F17"/>
    <w:rsid w:val="00273183"/>
    <w:rsid w:val="0027347B"/>
    <w:rsid w:val="002736D1"/>
    <w:rsid w:val="00274229"/>
    <w:rsid w:val="0027450E"/>
    <w:rsid w:val="0027462F"/>
    <w:rsid w:val="002749C2"/>
    <w:rsid w:val="002750AC"/>
    <w:rsid w:val="002750F3"/>
    <w:rsid w:val="00275FBE"/>
    <w:rsid w:val="00276471"/>
    <w:rsid w:val="00276B9B"/>
    <w:rsid w:val="00277124"/>
    <w:rsid w:val="002771BF"/>
    <w:rsid w:val="00277FBA"/>
    <w:rsid w:val="00280055"/>
    <w:rsid w:val="0028025D"/>
    <w:rsid w:val="00280276"/>
    <w:rsid w:val="002803D9"/>
    <w:rsid w:val="00280747"/>
    <w:rsid w:val="00280FE1"/>
    <w:rsid w:val="00281620"/>
    <w:rsid w:val="00281A67"/>
    <w:rsid w:val="00281E28"/>
    <w:rsid w:val="00281E4E"/>
    <w:rsid w:val="00281EF4"/>
    <w:rsid w:val="00281FDD"/>
    <w:rsid w:val="00283252"/>
    <w:rsid w:val="00283423"/>
    <w:rsid w:val="00283FDF"/>
    <w:rsid w:val="002841E1"/>
    <w:rsid w:val="002847A8"/>
    <w:rsid w:val="00284B1F"/>
    <w:rsid w:val="00285012"/>
    <w:rsid w:val="0028561E"/>
    <w:rsid w:val="002857BA"/>
    <w:rsid w:val="00285AEE"/>
    <w:rsid w:val="00285AF0"/>
    <w:rsid w:val="00286220"/>
    <w:rsid w:val="002874F7"/>
    <w:rsid w:val="00287526"/>
    <w:rsid w:val="00287673"/>
    <w:rsid w:val="00290624"/>
    <w:rsid w:val="002906CC"/>
    <w:rsid w:val="00290771"/>
    <w:rsid w:val="00290AB9"/>
    <w:rsid w:val="00290CDB"/>
    <w:rsid w:val="00290F2A"/>
    <w:rsid w:val="002910D5"/>
    <w:rsid w:val="00291A09"/>
    <w:rsid w:val="00291D16"/>
    <w:rsid w:val="00291DAE"/>
    <w:rsid w:val="00291EBA"/>
    <w:rsid w:val="002926FF"/>
    <w:rsid w:val="002927E5"/>
    <w:rsid w:val="002927E8"/>
    <w:rsid w:val="002927F3"/>
    <w:rsid w:val="00292A7F"/>
    <w:rsid w:val="00292C16"/>
    <w:rsid w:val="00292CA0"/>
    <w:rsid w:val="00293462"/>
    <w:rsid w:val="002938BD"/>
    <w:rsid w:val="00293CC4"/>
    <w:rsid w:val="002945B2"/>
    <w:rsid w:val="002946C5"/>
    <w:rsid w:val="00294BC4"/>
    <w:rsid w:val="00294C3B"/>
    <w:rsid w:val="00294D5B"/>
    <w:rsid w:val="00295049"/>
    <w:rsid w:val="00295902"/>
    <w:rsid w:val="00295CF7"/>
    <w:rsid w:val="00296056"/>
    <w:rsid w:val="00296DE3"/>
    <w:rsid w:val="00296F96"/>
    <w:rsid w:val="00297677"/>
    <w:rsid w:val="002977F7"/>
    <w:rsid w:val="00297F45"/>
    <w:rsid w:val="002A0094"/>
    <w:rsid w:val="002A0805"/>
    <w:rsid w:val="002A1573"/>
    <w:rsid w:val="002A1768"/>
    <w:rsid w:val="002A1A6F"/>
    <w:rsid w:val="002A1A89"/>
    <w:rsid w:val="002A1B05"/>
    <w:rsid w:val="002A1B48"/>
    <w:rsid w:val="002A1C31"/>
    <w:rsid w:val="002A2031"/>
    <w:rsid w:val="002A2A54"/>
    <w:rsid w:val="002A2C29"/>
    <w:rsid w:val="002A2C2A"/>
    <w:rsid w:val="002A3967"/>
    <w:rsid w:val="002A3FEC"/>
    <w:rsid w:val="002A43F1"/>
    <w:rsid w:val="002A47FE"/>
    <w:rsid w:val="002A497A"/>
    <w:rsid w:val="002A49C4"/>
    <w:rsid w:val="002A4A89"/>
    <w:rsid w:val="002A517D"/>
    <w:rsid w:val="002A5228"/>
    <w:rsid w:val="002A54F1"/>
    <w:rsid w:val="002A579C"/>
    <w:rsid w:val="002A5AE0"/>
    <w:rsid w:val="002A5D89"/>
    <w:rsid w:val="002A5E3A"/>
    <w:rsid w:val="002A5F7A"/>
    <w:rsid w:val="002A612B"/>
    <w:rsid w:val="002A6173"/>
    <w:rsid w:val="002A63B9"/>
    <w:rsid w:val="002A67B8"/>
    <w:rsid w:val="002A6821"/>
    <w:rsid w:val="002A6E22"/>
    <w:rsid w:val="002A750C"/>
    <w:rsid w:val="002A796B"/>
    <w:rsid w:val="002A798A"/>
    <w:rsid w:val="002A7FC9"/>
    <w:rsid w:val="002B051D"/>
    <w:rsid w:val="002B0CEA"/>
    <w:rsid w:val="002B0E90"/>
    <w:rsid w:val="002B16E5"/>
    <w:rsid w:val="002B1F64"/>
    <w:rsid w:val="002B2548"/>
    <w:rsid w:val="002B2D2A"/>
    <w:rsid w:val="002B2E67"/>
    <w:rsid w:val="002B31B1"/>
    <w:rsid w:val="002B3511"/>
    <w:rsid w:val="002B3957"/>
    <w:rsid w:val="002B397F"/>
    <w:rsid w:val="002B3B66"/>
    <w:rsid w:val="002B3F09"/>
    <w:rsid w:val="002B3FF8"/>
    <w:rsid w:val="002B429F"/>
    <w:rsid w:val="002B42C4"/>
    <w:rsid w:val="002B44EE"/>
    <w:rsid w:val="002B49AD"/>
    <w:rsid w:val="002B4B3B"/>
    <w:rsid w:val="002B4CF3"/>
    <w:rsid w:val="002B50CF"/>
    <w:rsid w:val="002B5515"/>
    <w:rsid w:val="002B593F"/>
    <w:rsid w:val="002B5D2B"/>
    <w:rsid w:val="002B6229"/>
    <w:rsid w:val="002B6F9C"/>
    <w:rsid w:val="002B70AB"/>
    <w:rsid w:val="002B7490"/>
    <w:rsid w:val="002C06E5"/>
    <w:rsid w:val="002C07D9"/>
    <w:rsid w:val="002C0E8E"/>
    <w:rsid w:val="002C0FEC"/>
    <w:rsid w:val="002C1621"/>
    <w:rsid w:val="002C1C81"/>
    <w:rsid w:val="002C24D7"/>
    <w:rsid w:val="002C2627"/>
    <w:rsid w:val="002C280F"/>
    <w:rsid w:val="002C2CFD"/>
    <w:rsid w:val="002C2E08"/>
    <w:rsid w:val="002C2ED3"/>
    <w:rsid w:val="002C2F38"/>
    <w:rsid w:val="002C36F2"/>
    <w:rsid w:val="002C38DB"/>
    <w:rsid w:val="002C3E53"/>
    <w:rsid w:val="002C4087"/>
    <w:rsid w:val="002C4428"/>
    <w:rsid w:val="002C4933"/>
    <w:rsid w:val="002C4B75"/>
    <w:rsid w:val="002C5470"/>
    <w:rsid w:val="002C58E4"/>
    <w:rsid w:val="002C5BC9"/>
    <w:rsid w:val="002C5C0E"/>
    <w:rsid w:val="002C6068"/>
    <w:rsid w:val="002C61B6"/>
    <w:rsid w:val="002C6338"/>
    <w:rsid w:val="002C6601"/>
    <w:rsid w:val="002C7C19"/>
    <w:rsid w:val="002D04D2"/>
    <w:rsid w:val="002D0FA7"/>
    <w:rsid w:val="002D172F"/>
    <w:rsid w:val="002D1C38"/>
    <w:rsid w:val="002D1F6C"/>
    <w:rsid w:val="002D20D5"/>
    <w:rsid w:val="002D23F1"/>
    <w:rsid w:val="002D2645"/>
    <w:rsid w:val="002D2710"/>
    <w:rsid w:val="002D2AA6"/>
    <w:rsid w:val="002D2BAA"/>
    <w:rsid w:val="002D3CD2"/>
    <w:rsid w:val="002D3DF6"/>
    <w:rsid w:val="002D3F6E"/>
    <w:rsid w:val="002D4187"/>
    <w:rsid w:val="002D423E"/>
    <w:rsid w:val="002D4CA0"/>
    <w:rsid w:val="002D4F66"/>
    <w:rsid w:val="002D5129"/>
    <w:rsid w:val="002D5409"/>
    <w:rsid w:val="002D548E"/>
    <w:rsid w:val="002D56D7"/>
    <w:rsid w:val="002D61B4"/>
    <w:rsid w:val="002D6630"/>
    <w:rsid w:val="002D6A3C"/>
    <w:rsid w:val="002D6A9F"/>
    <w:rsid w:val="002D6FE1"/>
    <w:rsid w:val="002D7123"/>
    <w:rsid w:val="002D7BBE"/>
    <w:rsid w:val="002D7C4C"/>
    <w:rsid w:val="002D7DAD"/>
    <w:rsid w:val="002E0150"/>
    <w:rsid w:val="002E0763"/>
    <w:rsid w:val="002E0937"/>
    <w:rsid w:val="002E0B97"/>
    <w:rsid w:val="002E158D"/>
    <w:rsid w:val="002E1DDA"/>
    <w:rsid w:val="002E2905"/>
    <w:rsid w:val="002E2F99"/>
    <w:rsid w:val="002E3241"/>
    <w:rsid w:val="002E34CC"/>
    <w:rsid w:val="002E35EE"/>
    <w:rsid w:val="002E3690"/>
    <w:rsid w:val="002E3C74"/>
    <w:rsid w:val="002E4018"/>
    <w:rsid w:val="002E40F9"/>
    <w:rsid w:val="002E49D1"/>
    <w:rsid w:val="002E4C92"/>
    <w:rsid w:val="002E4D22"/>
    <w:rsid w:val="002E4E33"/>
    <w:rsid w:val="002E4EDB"/>
    <w:rsid w:val="002E4EFE"/>
    <w:rsid w:val="002E570E"/>
    <w:rsid w:val="002E58DA"/>
    <w:rsid w:val="002E5A24"/>
    <w:rsid w:val="002E5CAE"/>
    <w:rsid w:val="002E5EA1"/>
    <w:rsid w:val="002E5F5B"/>
    <w:rsid w:val="002E647B"/>
    <w:rsid w:val="002E6640"/>
    <w:rsid w:val="002E67AE"/>
    <w:rsid w:val="002E6A11"/>
    <w:rsid w:val="002E6ED9"/>
    <w:rsid w:val="002E70A1"/>
    <w:rsid w:val="002E7695"/>
    <w:rsid w:val="002E79FD"/>
    <w:rsid w:val="002E7C5C"/>
    <w:rsid w:val="002F0414"/>
    <w:rsid w:val="002F0744"/>
    <w:rsid w:val="002F0899"/>
    <w:rsid w:val="002F0BAC"/>
    <w:rsid w:val="002F140C"/>
    <w:rsid w:val="002F1765"/>
    <w:rsid w:val="002F176B"/>
    <w:rsid w:val="002F1AE3"/>
    <w:rsid w:val="002F1D7C"/>
    <w:rsid w:val="002F1FBF"/>
    <w:rsid w:val="002F22DA"/>
    <w:rsid w:val="002F230F"/>
    <w:rsid w:val="002F2B2D"/>
    <w:rsid w:val="002F2C31"/>
    <w:rsid w:val="002F2EF5"/>
    <w:rsid w:val="002F34D9"/>
    <w:rsid w:val="002F35F4"/>
    <w:rsid w:val="002F390C"/>
    <w:rsid w:val="002F4AB4"/>
    <w:rsid w:val="002F4BAA"/>
    <w:rsid w:val="002F4D71"/>
    <w:rsid w:val="002F545B"/>
    <w:rsid w:val="002F5637"/>
    <w:rsid w:val="002F5957"/>
    <w:rsid w:val="002F5B1E"/>
    <w:rsid w:val="002F5CA3"/>
    <w:rsid w:val="002F6D5A"/>
    <w:rsid w:val="002F6EBA"/>
    <w:rsid w:val="002F7027"/>
    <w:rsid w:val="002F7068"/>
    <w:rsid w:val="002F73E6"/>
    <w:rsid w:val="002F7515"/>
    <w:rsid w:val="0030075D"/>
    <w:rsid w:val="00300AEC"/>
    <w:rsid w:val="00300B27"/>
    <w:rsid w:val="00300BF9"/>
    <w:rsid w:val="003011AD"/>
    <w:rsid w:val="00301273"/>
    <w:rsid w:val="00301E69"/>
    <w:rsid w:val="00302228"/>
    <w:rsid w:val="00302C37"/>
    <w:rsid w:val="00302F3A"/>
    <w:rsid w:val="00303094"/>
    <w:rsid w:val="0030349B"/>
    <w:rsid w:val="0030361A"/>
    <w:rsid w:val="0030385C"/>
    <w:rsid w:val="00303C35"/>
    <w:rsid w:val="00304285"/>
    <w:rsid w:val="003044A4"/>
    <w:rsid w:val="003046AE"/>
    <w:rsid w:val="003054BB"/>
    <w:rsid w:val="003055B6"/>
    <w:rsid w:val="00305724"/>
    <w:rsid w:val="003059B4"/>
    <w:rsid w:val="00305BCD"/>
    <w:rsid w:val="00305D2D"/>
    <w:rsid w:val="00306852"/>
    <w:rsid w:val="00306B35"/>
    <w:rsid w:val="00306F69"/>
    <w:rsid w:val="00307030"/>
    <w:rsid w:val="00307442"/>
    <w:rsid w:val="0030754E"/>
    <w:rsid w:val="0030788F"/>
    <w:rsid w:val="00307935"/>
    <w:rsid w:val="003103B6"/>
    <w:rsid w:val="003103FB"/>
    <w:rsid w:val="0031068E"/>
    <w:rsid w:val="00310698"/>
    <w:rsid w:val="00310E64"/>
    <w:rsid w:val="00311514"/>
    <w:rsid w:val="00311761"/>
    <w:rsid w:val="003119A7"/>
    <w:rsid w:val="003119B1"/>
    <w:rsid w:val="00311B3D"/>
    <w:rsid w:val="0031239E"/>
    <w:rsid w:val="003124C7"/>
    <w:rsid w:val="003124F9"/>
    <w:rsid w:val="003126CD"/>
    <w:rsid w:val="003126D1"/>
    <w:rsid w:val="00312972"/>
    <w:rsid w:val="0031317C"/>
    <w:rsid w:val="00313FC9"/>
    <w:rsid w:val="003149DF"/>
    <w:rsid w:val="00314DF2"/>
    <w:rsid w:val="00314F71"/>
    <w:rsid w:val="003157CA"/>
    <w:rsid w:val="00315B07"/>
    <w:rsid w:val="00315ED0"/>
    <w:rsid w:val="00316464"/>
    <w:rsid w:val="00317725"/>
    <w:rsid w:val="0032003A"/>
    <w:rsid w:val="00320912"/>
    <w:rsid w:val="00320CE4"/>
    <w:rsid w:val="00320E77"/>
    <w:rsid w:val="003214E4"/>
    <w:rsid w:val="00321D9C"/>
    <w:rsid w:val="00321FB0"/>
    <w:rsid w:val="00322173"/>
    <w:rsid w:val="00322328"/>
    <w:rsid w:val="0032258E"/>
    <w:rsid w:val="003228A0"/>
    <w:rsid w:val="00322F65"/>
    <w:rsid w:val="003230F5"/>
    <w:rsid w:val="00323A03"/>
    <w:rsid w:val="00323A87"/>
    <w:rsid w:val="00324218"/>
    <w:rsid w:val="00324E79"/>
    <w:rsid w:val="0032569E"/>
    <w:rsid w:val="00325C2A"/>
    <w:rsid w:val="00326648"/>
    <w:rsid w:val="0032668E"/>
    <w:rsid w:val="00326966"/>
    <w:rsid w:val="00326CDE"/>
    <w:rsid w:val="003277FD"/>
    <w:rsid w:val="00330021"/>
    <w:rsid w:val="00330408"/>
    <w:rsid w:val="0033047A"/>
    <w:rsid w:val="00330681"/>
    <w:rsid w:val="00330F74"/>
    <w:rsid w:val="0033116D"/>
    <w:rsid w:val="00331978"/>
    <w:rsid w:val="003319EA"/>
    <w:rsid w:val="00331B85"/>
    <w:rsid w:val="00331E56"/>
    <w:rsid w:val="0033200D"/>
    <w:rsid w:val="00332964"/>
    <w:rsid w:val="00332F72"/>
    <w:rsid w:val="0033366F"/>
    <w:rsid w:val="00333783"/>
    <w:rsid w:val="003339D6"/>
    <w:rsid w:val="00333ABD"/>
    <w:rsid w:val="00333B31"/>
    <w:rsid w:val="00334263"/>
    <w:rsid w:val="00334354"/>
    <w:rsid w:val="00334865"/>
    <w:rsid w:val="003353DD"/>
    <w:rsid w:val="00335405"/>
    <w:rsid w:val="003354B6"/>
    <w:rsid w:val="0033584A"/>
    <w:rsid w:val="00335940"/>
    <w:rsid w:val="00335955"/>
    <w:rsid w:val="00335A7F"/>
    <w:rsid w:val="00335AC6"/>
    <w:rsid w:val="00335ECB"/>
    <w:rsid w:val="0033606A"/>
    <w:rsid w:val="003379DD"/>
    <w:rsid w:val="00337CF3"/>
    <w:rsid w:val="00340150"/>
    <w:rsid w:val="003401D4"/>
    <w:rsid w:val="00340A33"/>
    <w:rsid w:val="00340BDF"/>
    <w:rsid w:val="00340D80"/>
    <w:rsid w:val="003416DC"/>
    <w:rsid w:val="00342147"/>
    <w:rsid w:val="003424C4"/>
    <w:rsid w:val="003424D4"/>
    <w:rsid w:val="00342561"/>
    <w:rsid w:val="0034287A"/>
    <w:rsid w:val="003428E7"/>
    <w:rsid w:val="00342908"/>
    <w:rsid w:val="00342B24"/>
    <w:rsid w:val="00343316"/>
    <w:rsid w:val="003434E9"/>
    <w:rsid w:val="0034397E"/>
    <w:rsid w:val="00343A96"/>
    <w:rsid w:val="00343CA2"/>
    <w:rsid w:val="00343E11"/>
    <w:rsid w:val="00344C86"/>
    <w:rsid w:val="00344CB7"/>
    <w:rsid w:val="00344E49"/>
    <w:rsid w:val="0034514A"/>
    <w:rsid w:val="0034591F"/>
    <w:rsid w:val="00346512"/>
    <w:rsid w:val="00346BAA"/>
    <w:rsid w:val="00346BDD"/>
    <w:rsid w:val="00346D24"/>
    <w:rsid w:val="003475A1"/>
    <w:rsid w:val="00347886"/>
    <w:rsid w:val="00347ADC"/>
    <w:rsid w:val="00350257"/>
    <w:rsid w:val="00350538"/>
    <w:rsid w:val="0035055F"/>
    <w:rsid w:val="0035069E"/>
    <w:rsid w:val="00350A4C"/>
    <w:rsid w:val="00350AEA"/>
    <w:rsid w:val="00350C0F"/>
    <w:rsid w:val="00351044"/>
    <w:rsid w:val="00351D66"/>
    <w:rsid w:val="0035209A"/>
    <w:rsid w:val="00352226"/>
    <w:rsid w:val="003522DC"/>
    <w:rsid w:val="00352391"/>
    <w:rsid w:val="0035287E"/>
    <w:rsid w:val="00352C5B"/>
    <w:rsid w:val="003539A1"/>
    <w:rsid w:val="00353A4B"/>
    <w:rsid w:val="00353B0B"/>
    <w:rsid w:val="003542BE"/>
    <w:rsid w:val="00354537"/>
    <w:rsid w:val="00355867"/>
    <w:rsid w:val="00355D40"/>
    <w:rsid w:val="00355FB1"/>
    <w:rsid w:val="0035613F"/>
    <w:rsid w:val="003562C3"/>
    <w:rsid w:val="00356325"/>
    <w:rsid w:val="00356379"/>
    <w:rsid w:val="00356BA3"/>
    <w:rsid w:val="00356BBE"/>
    <w:rsid w:val="00356C1D"/>
    <w:rsid w:val="00356C48"/>
    <w:rsid w:val="00357559"/>
    <w:rsid w:val="0035777C"/>
    <w:rsid w:val="00357F6D"/>
    <w:rsid w:val="0036000B"/>
    <w:rsid w:val="00360155"/>
    <w:rsid w:val="003605E5"/>
    <w:rsid w:val="00360AC7"/>
    <w:rsid w:val="00360DC5"/>
    <w:rsid w:val="00363487"/>
    <w:rsid w:val="003638DB"/>
    <w:rsid w:val="00363C12"/>
    <w:rsid w:val="00364823"/>
    <w:rsid w:val="00364A92"/>
    <w:rsid w:val="00364AFE"/>
    <w:rsid w:val="003654B7"/>
    <w:rsid w:val="00365BF2"/>
    <w:rsid w:val="00365C16"/>
    <w:rsid w:val="00365D4D"/>
    <w:rsid w:val="003666C9"/>
    <w:rsid w:val="00366825"/>
    <w:rsid w:val="00366BD2"/>
    <w:rsid w:val="00366DD6"/>
    <w:rsid w:val="00366EFA"/>
    <w:rsid w:val="003704E9"/>
    <w:rsid w:val="00370502"/>
    <w:rsid w:val="0037053E"/>
    <w:rsid w:val="0037082E"/>
    <w:rsid w:val="003708F4"/>
    <w:rsid w:val="00370A23"/>
    <w:rsid w:val="00370C01"/>
    <w:rsid w:val="00370DC8"/>
    <w:rsid w:val="00370E66"/>
    <w:rsid w:val="00371291"/>
    <w:rsid w:val="003712C5"/>
    <w:rsid w:val="003713F8"/>
    <w:rsid w:val="0037182D"/>
    <w:rsid w:val="00371DDE"/>
    <w:rsid w:val="00372A20"/>
    <w:rsid w:val="00372AED"/>
    <w:rsid w:val="00372BC5"/>
    <w:rsid w:val="00372C1B"/>
    <w:rsid w:val="00372CF7"/>
    <w:rsid w:val="00373383"/>
    <w:rsid w:val="0037339F"/>
    <w:rsid w:val="0037343F"/>
    <w:rsid w:val="00373E51"/>
    <w:rsid w:val="00374286"/>
    <w:rsid w:val="0037474B"/>
    <w:rsid w:val="0037477E"/>
    <w:rsid w:val="00374B43"/>
    <w:rsid w:val="00375ECD"/>
    <w:rsid w:val="00375F06"/>
    <w:rsid w:val="003769CB"/>
    <w:rsid w:val="00376BAA"/>
    <w:rsid w:val="00376DB4"/>
    <w:rsid w:val="00376EE6"/>
    <w:rsid w:val="00377605"/>
    <w:rsid w:val="0037764A"/>
    <w:rsid w:val="003777C1"/>
    <w:rsid w:val="00380547"/>
    <w:rsid w:val="003807D5"/>
    <w:rsid w:val="003809C2"/>
    <w:rsid w:val="00380C30"/>
    <w:rsid w:val="00380CF7"/>
    <w:rsid w:val="003811E2"/>
    <w:rsid w:val="0038181A"/>
    <w:rsid w:val="00381B0B"/>
    <w:rsid w:val="00382950"/>
    <w:rsid w:val="00382B11"/>
    <w:rsid w:val="00382BDA"/>
    <w:rsid w:val="003830C9"/>
    <w:rsid w:val="003832A3"/>
    <w:rsid w:val="003835A4"/>
    <w:rsid w:val="00383C3E"/>
    <w:rsid w:val="0038403E"/>
    <w:rsid w:val="00384323"/>
    <w:rsid w:val="00384C2B"/>
    <w:rsid w:val="00384D8D"/>
    <w:rsid w:val="00385468"/>
    <w:rsid w:val="0038554A"/>
    <w:rsid w:val="00385584"/>
    <w:rsid w:val="00385668"/>
    <w:rsid w:val="00385673"/>
    <w:rsid w:val="003858B8"/>
    <w:rsid w:val="0038597D"/>
    <w:rsid w:val="00385990"/>
    <w:rsid w:val="00385AE5"/>
    <w:rsid w:val="00386610"/>
    <w:rsid w:val="003866CD"/>
    <w:rsid w:val="00386705"/>
    <w:rsid w:val="00386ECE"/>
    <w:rsid w:val="0038711C"/>
    <w:rsid w:val="0038728C"/>
    <w:rsid w:val="00387633"/>
    <w:rsid w:val="00387A71"/>
    <w:rsid w:val="00387D92"/>
    <w:rsid w:val="003902E0"/>
    <w:rsid w:val="0039084C"/>
    <w:rsid w:val="00390B50"/>
    <w:rsid w:val="003910D7"/>
    <w:rsid w:val="003918D2"/>
    <w:rsid w:val="00391C22"/>
    <w:rsid w:val="00391E3F"/>
    <w:rsid w:val="00391E92"/>
    <w:rsid w:val="003923E4"/>
    <w:rsid w:val="0039267D"/>
    <w:rsid w:val="00392835"/>
    <w:rsid w:val="00392868"/>
    <w:rsid w:val="00392943"/>
    <w:rsid w:val="00392B04"/>
    <w:rsid w:val="00392D25"/>
    <w:rsid w:val="00393390"/>
    <w:rsid w:val="00393672"/>
    <w:rsid w:val="00393F3E"/>
    <w:rsid w:val="00394130"/>
    <w:rsid w:val="00394BC8"/>
    <w:rsid w:val="00394BF2"/>
    <w:rsid w:val="00394DE4"/>
    <w:rsid w:val="00394DF6"/>
    <w:rsid w:val="00395409"/>
    <w:rsid w:val="00395659"/>
    <w:rsid w:val="003959F5"/>
    <w:rsid w:val="00395D76"/>
    <w:rsid w:val="0039614B"/>
    <w:rsid w:val="003969A8"/>
    <w:rsid w:val="00396B85"/>
    <w:rsid w:val="00396D6E"/>
    <w:rsid w:val="003971AA"/>
    <w:rsid w:val="00397639"/>
    <w:rsid w:val="00397826"/>
    <w:rsid w:val="00397B7A"/>
    <w:rsid w:val="00397B8F"/>
    <w:rsid w:val="00397DD3"/>
    <w:rsid w:val="003A0191"/>
    <w:rsid w:val="003A0240"/>
    <w:rsid w:val="003A0E12"/>
    <w:rsid w:val="003A151E"/>
    <w:rsid w:val="003A15E3"/>
    <w:rsid w:val="003A1994"/>
    <w:rsid w:val="003A19E7"/>
    <w:rsid w:val="003A21F3"/>
    <w:rsid w:val="003A23D9"/>
    <w:rsid w:val="003A323E"/>
    <w:rsid w:val="003A33A9"/>
    <w:rsid w:val="003A3961"/>
    <w:rsid w:val="003A3E44"/>
    <w:rsid w:val="003A3F3A"/>
    <w:rsid w:val="003A49EC"/>
    <w:rsid w:val="003A5007"/>
    <w:rsid w:val="003A50D2"/>
    <w:rsid w:val="003A5314"/>
    <w:rsid w:val="003A5787"/>
    <w:rsid w:val="003A637C"/>
    <w:rsid w:val="003A64D8"/>
    <w:rsid w:val="003A670D"/>
    <w:rsid w:val="003A7668"/>
    <w:rsid w:val="003B0752"/>
    <w:rsid w:val="003B09B5"/>
    <w:rsid w:val="003B126B"/>
    <w:rsid w:val="003B1578"/>
    <w:rsid w:val="003B1991"/>
    <w:rsid w:val="003B2034"/>
    <w:rsid w:val="003B2165"/>
    <w:rsid w:val="003B233A"/>
    <w:rsid w:val="003B2727"/>
    <w:rsid w:val="003B27E1"/>
    <w:rsid w:val="003B28EC"/>
    <w:rsid w:val="003B2F6E"/>
    <w:rsid w:val="003B353F"/>
    <w:rsid w:val="003B3747"/>
    <w:rsid w:val="003B384D"/>
    <w:rsid w:val="003B38A8"/>
    <w:rsid w:val="003B3C59"/>
    <w:rsid w:val="003B43FC"/>
    <w:rsid w:val="003B44CB"/>
    <w:rsid w:val="003B4682"/>
    <w:rsid w:val="003B46E3"/>
    <w:rsid w:val="003B4800"/>
    <w:rsid w:val="003B4A6E"/>
    <w:rsid w:val="003B509E"/>
    <w:rsid w:val="003B55B1"/>
    <w:rsid w:val="003B5749"/>
    <w:rsid w:val="003B5B74"/>
    <w:rsid w:val="003B6093"/>
    <w:rsid w:val="003B6D1D"/>
    <w:rsid w:val="003B6D72"/>
    <w:rsid w:val="003B6E40"/>
    <w:rsid w:val="003B6E87"/>
    <w:rsid w:val="003B6FD5"/>
    <w:rsid w:val="003B73F2"/>
    <w:rsid w:val="003C0306"/>
    <w:rsid w:val="003C041C"/>
    <w:rsid w:val="003C051C"/>
    <w:rsid w:val="003C087D"/>
    <w:rsid w:val="003C08B1"/>
    <w:rsid w:val="003C0B41"/>
    <w:rsid w:val="003C1679"/>
    <w:rsid w:val="003C1881"/>
    <w:rsid w:val="003C2001"/>
    <w:rsid w:val="003C23ED"/>
    <w:rsid w:val="003C24D7"/>
    <w:rsid w:val="003C24F2"/>
    <w:rsid w:val="003C286A"/>
    <w:rsid w:val="003C2BC8"/>
    <w:rsid w:val="003C2CE2"/>
    <w:rsid w:val="003C33C5"/>
    <w:rsid w:val="003C3509"/>
    <w:rsid w:val="003C374B"/>
    <w:rsid w:val="003C3B27"/>
    <w:rsid w:val="003C3C14"/>
    <w:rsid w:val="003C3D01"/>
    <w:rsid w:val="003C3D52"/>
    <w:rsid w:val="003C417C"/>
    <w:rsid w:val="003C4739"/>
    <w:rsid w:val="003C47A3"/>
    <w:rsid w:val="003C4BBB"/>
    <w:rsid w:val="003C4E78"/>
    <w:rsid w:val="003C4F9B"/>
    <w:rsid w:val="003C5219"/>
    <w:rsid w:val="003C5BAB"/>
    <w:rsid w:val="003C5DC5"/>
    <w:rsid w:val="003C603D"/>
    <w:rsid w:val="003C68AE"/>
    <w:rsid w:val="003C6A93"/>
    <w:rsid w:val="003C77AF"/>
    <w:rsid w:val="003D023F"/>
    <w:rsid w:val="003D073B"/>
    <w:rsid w:val="003D08E9"/>
    <w:rsid w:val="003D0AE3"/>
    <w:rsid w:val="003D16A0"/>
    <w:rsid w:val="003D1DE8"/>
    <w:rsid w:val="003D1EFC"/>
    <w:rsid w:val="003D21D0"/>
    <w:rsid w:val="003D2247"/>
    <w:rsid w:val="003D227F"/>
    <w:rsid w:val="003D2BF1"/>
    <w:rsid w:val="003D2CE8"/>
    <w:rsid w:val="003D32FA"/>
    <w:rsid w:val="003D3318"/>
    <w:rsid w:val="003D33E6"/>
    <w:rsid w:val="003D42BA"/>
    <w:rsid w:val="003D4858"/>
    <w:rsid w:val="003D4DBD"/>
    <w:rsid w:val="003D4DC8"/>
    <w:rsid w:val="003D5488"/>
    <w:rsid w:val="003D5AD7"/>
    <w:rsid w:val="003D5BA2"/>
    <w:rsid w:val="003D613E"/>
    <w:rsid w:val="003D64A6"/>
    <w:rsid w:val="003D6822"/>
    <w:rsid w:val="003D6884"/>
    <w:rsid w:val="003D69E0"/>
    <w:rsid w:val="003D6BDD"/>
    <w:rsid w:val="003D6D36"/>
    <w:rsid w:val="003D6F80"/>
    <w:rsid w:val="003D6FD9"/>
    <w:rsid w:val="003D70E1"/>
    <w:rsid w:val="003D7108"/>
    <w:rsid w:val="003D71C5"/>
    <w:rsid w:val="003D71FE"/>
    <w:rsid w:val="003D7C2A"/>
    <w:rsid w:val="003D7DBD"/>
    <w:rsid w:val="003E06EE"/>
    <w:rsid w:val="003E07D7"/>
    <w:rsid w:val="003E0840"/>
    <w:rsid w:val="003E0F44"/>
    <w:rsid w:val="003E12C5"/>
    <w:rsid w:val="003E13A2"/>
    <w:rsid w:val="003E1694"/>
    <w:rsid w:val="003E19C8"/>
    <w:rsid w:val="003E1F25"/>
    <w:rsid w:val="003E26A8"/>
    <w:rsid w:val="003E2E6C"/>
    <w:rsid w:val="003E3D20"/>
    <w:rsid w:val="003E3D59"/>
    <w:rsid w:val="003E3E2E"/>
    <w:rsid w:val="003E4196"/>
    <w:rsid w:val="003E426E"/>
    <w:rsid w:val="003E48DA"/>
    <w:rsid w:val="003E5037"/>
    <w:rsid w:val="003E5216"/>
    <w:rsid w:val="003E54CE"/>
    <w:rsid w:val="003E55FF"/>
    <w:rsid w:val="003E560E"/>
    <w:rsid w:val="003E60D1"/>
    <w:rsid w:val="003E6387"/>
    <w:rsid w:val="003E6C54"/>
    <w:rsid w:val="003E6E8A"/>
    <w:rsid w:val="003E71ED"/>
    <w:rsid w:val="003E78CD"/>
    <w:rsid w:val="003E7EF0"/>
    <w:rsid w:val="003F0137"/>
    <w:rsid w:val="003F02E3"/>
    <w:rsid w:val="003F0C70"/>
    <w:rsid w:val="003F0DAA"/>
    <w:rsid w:val="003F0EEE"/>
    <w:rsid w:val="003F13AA"/>
    <w:rsid w:val="003F1501"/>
    <w:rsid w:val="003F15D4"/>
    <w:rsid w:val="003F1739"/>
    <w:rsid w:val="003F1752"/>
    <w:rsid w:val="003F199E"/>
    <w:rsid w:val="003F20B7"/>
    <w:rsid w:val="003F233E"/>
    <w:rsid w:val="003F2486"/>
    <w:rsid w:val="003F2746"/>
    <w:rsid w:val="003F2C45"/>
    <w:rsid w:val="003F2E6E"/>
    <w:rsid w:val="003F342B"/>
    <w:rsid w:val="003F3DD3"/>
    <w:rsid w:val="003F3E95"/>
    <w:rsid w:val="003F3F6B"/>
    <w:rsid w:val="003F402F"/>
    <w:rsid w:val="003F409C"/>
    <w:rsid w:val="003F4534"/>
    <w:rsid w:val="003F487D"/>
    <w:rsid w:val="003F488B"/>
    <w:rsid w:val="003F48F9"/>
    <w:rsid w:val="003F4A55"/>
    <w:rsid w:val="003F4A98"/>
    <w:rsid w:val="003F51E0"/>
    <w:rsid w:val="003F5229"/>
    <w:rsid w:val="003F5585"/>
    <w:rsid w:val="003F5896"/>
    <w:rsid w:val="003F5C66"/>
    <w:rsid w:val="003F5FE7"/>
    <w:rsid w:val="003F608F"/>
    <w:rsid w:val="003F61F7"/>
    <w:rsid w:val="003F6384"/>
    <w:rsid w:val="003F63B1"/>
    <w:rsid w:val="003F67F9"/>
    <w:rsid w:val="003F6AE2"/>
    <w:rsid w:val="003F702B"/>
    <w:rsid w:val="003F72AF"/>
    <w:rsid w:val="003F7871"/>
    <w:rsid w:val="003F7F18"/>
    <w:rsid w:val="00400865"/>
    <w:rsid w:val="00400D74"/>
    <w:rsid w:val="00400EB9"/>
    <w:rsid w:val="0040150E"/>
    <w:rsid w:val="00401648"/>
    <w:rsid w:val="00401947"/>
    <w:rsid w:val="00401C7B"/>
    <w:rsid w:val="00401DB9"/>
    <w:rsid w:val="00401FA6"/>
    <w:rsid w:val="00402055"/>
    <w:rsid w:val="004020B4"/>
    <w:rsid w:val="004023B5"/>
    <w:rsid w:val="00402733"/>
    <w:rsid w:val="0040299E"/>
    <w:rsid w:val="004029F9"/>
    <w:rsid w:val="00403175"/>
    <w:rsid w:val="00403354"/>
    <w:rsid w:val="0040344C"/>
    <w:rsid w:val="00403662"/>
    <w:rsid w:val="0040384F"/>
    <w:rsid w:val="004040A9"/>
    <w:rsid w:val="00404669"/>
    <w:rsid w:val="00404A89"/>
    <w:rsid w:val="00404C00"/>
    <w:rsid w:val="00404CA6"/>
    <w:rsid w:val="00405033"/>
    <w:rsid w:val="004054FC"/>
    <w:rsid w:val="004059A1"/>
    <w:rsid w:val="00405A9C"/>
    <w:rsid w:val="00405C14"/>
    <w:rsid w:val="00405C32"/>
    <w:rsid w:val="00405F50"/>
    <w:rsid w:val="00405F66"/>
    <w:rsid w:val="0040628B"/>
    <w:rsid w:val="004065C0"/>
    <w:rsid w:val="00406B88"/>
    <w:rsid w:val="00406D69"/>
    <w:rsid w:val="00407057"/>
    <w:rsid w:val="00407477"/>
    <w:rsid w:val="00407718"/>
    <w:rsid w:val="00407790"/>
    <w:rsid w:val="00407820"/>
    <w:rsid w:val="00407E1A"/>
    <w:rsid w:val="00410061"/>
    <w:rsid w:val="004102C2"/>
    <w:rsid w:val="004106CF"/>
    <w:rsid w:val="0041101B"/>
    <w:rsid w:val="00411358"/>
    <w:rsid w:val="0041135E"/>
    <w:rsid w:val="0041164E"/>
    <w:rsid w:val="004117F3"/>
    <w:rsid w:val="00411C25"/>
    <w:rsid w:val="00412203"/>
    <w:rsid w:val="00412260"/>
    <w:rsid w:val="0041226A"/>
    <w:rsid w:val="0041236C"/>
    <w:rsid w:val="004123C6"/>
    <w:rsid w:val="00412637"/>
    <w:rsid w:val="00412DD5"/>
    <w:rsid w:val="00412E8A"/>
    <w:rsid w:val="00412F0A"/>
    <w:rsid w:val="004132C5"/>
    <w:rsid w:val="00413560"/>
    <w:rsid w:val="004135D0"/>
    <w:rsid w:val="00413679"/>
    <w:rsid w:val="004138A2"/>
    <w:rsid w:val="00414156"/>
    <w:rsid w:val="004141A0"/>
    <w:rsid w:val="0041435C"/>
    <w:rsid w:val="004144A5"/>
    <w:rsid w:val="004145D6"/>
    <w:rsid w:val="004147C2"/>
    <w:rsid w:val="00414CB2"/>
    <w:rsid w:val="00414CC2"/>
    <w:rsid w:val="0041556C"/>
    <w:rsid w:val="004157F1"/>
    <w:rsid w:val="00415C44"/>
    <w:rsid w:val="00417392"/>
    <w:rsid w:val="0041742F"/>
    <w:rsid w:val="004175A3"/>
    <w:rsid w:val="00420333"/>
    <w:rsid w:val="00420BD2"/>
    <w:rsid w:val="00420C00"/>
    <w:rsid w:val="00420C32"/>
    <w:rsid w:val="00420F5E"/>
    <w:rsid w:val="0042102B"/>
    <w:rsid w:val="004211E2"/>
    <w:rsid w:val="0042130D"/>
    <w:rsid w:val="0042151A"/>
    <w:rsid w:val="0042163C"/>
    <w:rsid w:val="00421DF8"/>
    <w:rsid w:val="00421F97"/>
    <w:rsid w:val="00422440"/>
    <w:rsid w:val="004227C1"/>
    <w:rsid w:val="00422802"/>
    <w:rsid w:val="00422A93"/>
    <w:rsid w:val="00423062"/>
    <w:rsid w:val="00423321"/>
    <w:rsid w:val="004233E3"/>
    <w:rsid w:val="0042424D"/>
    <w:rsid w:val="00424AC3"/>
    <w:rsid w:val="00424CBA"/>
    <w:rsid w:val="00424CF6"/>
    <w:rsid w:val="00424F31"/>
    <w:rsid w:val="00424F98"/>
    <w:rsid w:val="00425017"/>
    <w:rsid w:val="00425302"/>
    <w:rsid w:val="00425427"/>
    <w:rsid w:val="00425703"/>
    <w:rsid w:val="00426B54"/>
    <w:rsid w:val="00426EA7"/>
    <w:rsid w:val="0042799A"/>
    <w:rsid w:val="00427BAD"/>
    <w:rsid w:val="00427C6E"/>
    <w:rsid w:val="00427C79"/>
    <w:rsid w:val="00427EC7"/>
    <w:rsid w:val="00430386"/>
    <w:rsid w:val="00430A3C"/>
    <w:rsid w:val="00430AEC"/>
    <w:rsid w:val="00430BE5"/>
    <w:rsid w:val="004312CF"/>
    <w:rsid w:val="00431314"/>
    <w:rsid w:val="0043186C"/>
    <w:rsid w:val="00431B17"/>
    <w:rsid w:val="00431BA9"/>
    <w:rsid w:val="00432769"/>
    <w:rsid w:val="00432A81"/>
    <w:rsid w:val="00433600"/>
    <w:rsid w:val="00433FAF"/>
    <w:rsid w:val="00433FD4"/>
    <w:rsid w:val="00434742"/>
    <w:rsid w:val="004347D8"/>
    <w:rsid w:val="00435187"/>
    <w:rsid w:val="0043574C"/>
    <w:rsid w:val="004359E3"/>
    <w:rsid w:val="00435E7E"/>
    <w:rsid w:val="00436DEB"/>
    <w:rsid w:val="00436E5C"/>
    <w:rsid w:val="0043715B"/>
    <w:rsid w:val="00437FBA"/>
    <w:rsid w:val="00437FC3"/>
    <w:rsid w:val="00440392"/>
    <w:rsid w:val="00440415"/>
    <w:rsid w:val="00440B71"/>
    <w:rsid w:val="004410B5"/>
    <w:rsid w:val="004418AA"/>
    <w:rsid w:val="00442358"/>
    <w:rsid w:val="00442472"/>
    <w:rsid w:val="00442830"/>
    <w:rsid w:val="00442DB9"/>
    <w:rsid w:val="00443200"/>
    <w:rsid w:val="00443248"/>
    <w:rsid w:val="00444017"/>
    <w:rsid w:val="00444268"/>
    <w:rsid w:val="004442FC"/>
    <w:rsid w:val="0044431F"/>
    <w:rsid w:val="00444E3D"/>
    <w:rsid w:val="00445682"/>
    <w:rsid w:val="00445727"/>
    <w:rsid w:val="00445A12"/>
    <w:rsid w:val="00445AF4"/>
    <w:rsid w:val="00445E77"/>
    <w:rsid w:val="004463D1"/>
    <w:rsid w:val="00446975"/>
    <w:rsid w:val="00446EC2"/>
    <w:rsid w:val="00447681"/>
    <w:rsid w:val="00447792"/>
    <w:rsid w:val="004479B4"/>
    <w:rsid w:val="00447B4D"/>
    <w:rsid w:val="00447E84"/>
    <w:rsid w:val="00447F15"/>
    <w:rsid w:val="00447FB8"/>
    <w:rsid w:val="00450C9C"/>
    <w:rsid w:val="004511BC"/>
    <w:rsid w:val="00451766"/>
    <w:rsid w:val="0045179D"/>
    <w:rsid w:val="00451CBE"/>
    <w:rsid w:val="00451D96"/>
    <w:rsid w:val="00451EE8"/>
    <w:rsid w:val="00452234"/>
    <w:rsid w:val="004525AC"/>
    <w:rsid w:val="0045285F"/>
    <w:rsid w:val="004529B2"/>
    <w:rsid w:val="004531D3"/>
    <w:rsid w:val="00454095"/>
    <w:rsid w:val="004548B2"/>
    <w:rsid w:val="00454B47"/>
    <w:rsid w:val="00454C11"/>
    <w:rsid w:val="00454D81"/>
    <w:rsid w:val="00454F11"/>
    <w:rsid w:val="0045519B"/>
    <w:rsid w:val="0045521E"/>
    <w:rsid w:val="00455323"/>
    <w:rsid w:val="004555F5"/>
    <w:rsid w:val="00455721"/>
    <w:rsid w:val="004558AF"/>
    <w:rsid w:val="004559A0"/>
    <w:rsid w:val="00455D51"/>
    <w:rsid w:val="00456062"/>
    <w:rsid w:val="00456398"/>
    <w:rsid w:val="0045668F"/>
    <w:rsid w:val="0045695C"/>
    <w:rsid w:val="00456BCD"/>
    <w:rsid w:val="00456C61"/>
    <w:rsid w:val="00456F64"/>
    <w:rsid w:val="004572C5"/>
    <w:rsid w:val="004579B3"/>
    <w:rsid w:val="00457AA8"/>
    <w:rsid w:val="00457B66"/>
    <w:rsid w:val="00457E56"/>
    <w:rsid w:val="00457EFC"/>
    <w:rsid w:val="00457F6E"/>
    <w:rsid w:val="0046010E"/>
    <w:rsid w:val="00460804"/>
    <w:rsid w:val="00460860"/>
    <w:rsid w:val="00460BBA"/>
    <w:rsid w:val="00461033"/>
    <w:rsid w:val="00462585"/>
    <w:rsid w:val="0046259A"/>
    <w:rsid w:val="004625DC"/>
    <w:rsid w:val="004626EB"/>
    <w:rsid w:val="00462AB5"/>
    <w:rsid w:val="00462CD8"/>
    <w:rsid w:val="00462D1B"/>
    <w:rsid w:val="00462DD4"/>
    <w:rsid w:val="004633E4"/>
    <w:rsid w:val="0046383B"/>
    <w:rsid w:val="00463F23"/>
    <w:rsid w:val="00464488"/>
    <w:rsid w:val="00464833"/>
    <w:rsid w:val="00464A3C"/>
    <w:rsid w:val="00464F35"/>
    <w:rsid w:val="00465441"/>
    <w:rsid w:val="004657D2"/>
    <w:rsid w:val="00465BBF"/>
    <w:rsid w:val="00465DD9"/>
    <w:rsid w:val="00466606"/>
    <w:rsid w:val="0046690C"/>
    <w:rsid w:val="00466ABB"/>
    <w:rsid w:val="00467412"/>
    <w:rsid w:val="00467733"/>
    <w:rsid w:val="00467765"/>
    <w:rsid w:val="00467D65"/>
    <w:rsid w:val="00467D70"/>
    <w:rsid w:val="004708C0"/>
    <w:rsid w:val="0047093B"/>
    <w:rsid w:val="00470A28"/>
    <w:rsid w:val="00470B53"/>
    <w:rsid w:val="004714DE"/>
    <w:rsid w:val="004719EA"/>
    <w:rsid w:val="004724EB"/>
    <w:rsid w:val="0047254F"/>
    <w:rsid w:val="00472725"/>
    <w:rsid w:val="00472736"/>
    <w:rsid w:val="00472B3B"/>
    <w:rsid w:val="0047304C"/>
    <w:rsid w:val="004730AE"/>
    <w:rsid w:val="0047357F"/>
    <w:rsid w:val="00473765"/>
    <w:rsid w:val="00473EF7"/>
    <w:rsid w:val="00474586"/>
    <w:rsid w:val="0047459A"/>
    <w:rsid w:val="00475D22"/>
    <w:rsid w:val="00475D38"/>
    <w:rsid w:val="0047650F"/>
    <w:rsid w:val="0047699A"/>
    <w:rsid w:val="00477B7D"/>
    <w:rsid w:val="00477C4D"/>
    <w:rsid w:val="00477C53"/>
    <w:rsid w:val="00477D93"/>
    <w:rsid w:val="00477F5C"/>
    <w:rsid w:val="004801D1"/>
    <w:rsid w:val="004801F5"/>
    <w:rsid w:val="00480465"/>
    <w:rsid w:val="004808CC"/>
    <w:rsid w:val="00481173"/>
    <w:rsid w:val="00481240"/>
    <w:rsid w:val="0048203E"/>
    <w:rsid w:val="00482088"/>
    <w:rsid w:val="00482E6D"/>
    <w:rsid w:val="0048343D"/>
    <w:rsid w:val="00483446"/>
    <w:rsid w:val="00483C3F"/>
    <w:rsid w:val="00483EA1"/>
    <w:rsid w:val="00484248"/>
    <w:rsid w:val="004850E4"/>
    <w:rsid w:val="004852BF"/>
    <w:rsid w:val="0048585A"/>
    <w:rsid w:val="00485BD1"/>
    <w:rsid w:val="00486098"/>
    <w:rsid w:val="00486162"/>
    <w:rsid w:val="0048620A"/>
    <w:rsid w:val="00486256"/>
    <w:rsid w:val="00486891"/>
    <w:rsid w:val="0048698D"/>
    <w:rsid w:val="004869B8"/>
    <w:rsid w:val="004869EA"/>
    <w:rsid w:val="00487018"/>
    <w:rsid w:val="00487084"/>
    <w:rsid w:val="00487386"/>
    <w:rsid w:val="004873D4"/>
    <w:rsid w:val="00487491"/>
    <w:rsid w:val="004875F0"/>
    <w:rsid w:val="00487983"/>
    <w:rsid w:val="00487B77"/>
    <w:rsid w:val="00487E16"/>
    <w:rsid w:val="004904AC"/>
    <w:rsid w:val="00490568"/>
    <w:rsid w:val="00490881"/>
    <w:rsid w:val="00490BED"/>
    <w:rsid w:val="00490F15"/>
    <w:rsid w:val="00491007"/>
    <w:rsid w:val="0049199C"/>
    <w:rsid w:val="00491D47"/>
    <w:rsid w:val="00492B35"/>
    <w:rsid w:val="00492B61"/>
    <w:rsid w:val="00492EF1"/>
    <w:rsid w:val="00493000"/>
    <w:rsid w:val="004931AD"/>
    <w:rsid w:val="004933C4"/>
    <w:rsid w:val="00493A32"/>
    <w:rsid w:val="00493B74"/>
    <w:rsid w:val="00493C35"/>
    <w:rsid w:val="0049493F"/>
    <w:rsid w:val="00494BE9"/>
    <w:rsid w:val="00494CAA"/>
    <w:rsid w:val="0049511F"/>
    <w:rsid w:val="0049546D"/>
    <w:rsid w:val="004961EE"/>
    <w:rsid w:val="00496CDC"/>
    <w:rsid w:val="00496F59"/>
    <w:rsid w:val="0049712F"/>
    <w:rsid w:val="004974BF"/>
    <w:rsid w:val="004975A6"/>
    <w:rsid w:val="00497AA4"/>
    <w:rsid w:val="00497DE4"/>
    <w:rsid w:val="004A0927"/>
    <w:rsid w:val="004A0DAF"/>
    <w:rsid w:val="004A0E20"/>
    <w:rsid w:val="004A0EA6"/>
    <w:rsid w:val="004A209F"/>
    <w:rsid w:val="004A26D8"/>
    <w:rsid w:val="004A37BE"/>
    <w:rsid w:val="004A39B6"/>
    <w:rsid w:val="004A3CC2"/>
    <w:rsid w:val="004A478E"/>
    <w:rsid w:val="004A49F8"/>
    <w:rsid w:val="004A5019"/>
    <w:rsid w:val="004A539E"/>
    <w:rsid w:val="004A54F3"/>
    <w:rsid w:val="004A5E95"/>
    <w:rsid w:val="004A6179"/>
    <w:rsid w:val="004A7493"/>
    <w:rsid w:val="004A77C3"/>
    <w:rsid w:val="004B04F5"/>
    <w:rsid w:val="004B0603"/>
    <w:rsid w:val="004B066B"/>
    <w:rsid w:val="004B0692"/>
    <w:rsid w:val="004B09BB"/>
    <w:rsid w:val="004B104C"/>
    <w:rsid w:val="004B1059"/>
    <w:rsid w:val="004B14E9"/>
    <w:rsid w:val="004B15B5"/>
    <w:rsid w:val="004B1C25"/>
    <w:rsid w:val="004B1E04"/>
    <w:rsid w:val="004B213C"/>
    <w:rsid w:val="004B2816"/>
    <w:rsid w:val="004B3459"/>
    <w:rsid w:val="004B40C6"/>
    <w:rsid w:val="004B44ED"/>
    <w:rsid w:val="004B4D09"/>
    <w:rsid w:val="004B4F2E"/>
    <w:rsid w:val="004B5C03"/>
    <w:rsid w:val="004B5C3D"/>
    <w:rsid w:val="004B602F"/>
    <w:rsid w:val="004B6188"/>
    <w:rsid w:val="004B6A42"/>
    <w:rsid w:val="004B6AB3"/>
    <w:rsid w:val="004B6C46"/>
    <w:rsid w:val="004B6DE9"/>
    <w:rsid w:val="004B6E38"/>
    <w:rsid w:val="004B746E"/>
    <w:rsid w:val="004B7AA1"/>
    <w:rsid w:val="004B7C86"/>
    <w:rsid w:val="004C02D3"/>
    <w:rsid w:val="004C0FC8"/>
    <w:rsid w:val="004C1129"/>
    <w:rsid w:val="004C12B9"/>
    <w:rsid w:val="004C1762"/>
    <w:rsid w:val="004C1882"/>
    <w:rsid w:val="004C255C"/>
    <w:rsid w:val="004C3412"/>
    <w:rsid w:val="004C34BB"/>
    <w:rsid w:val="004C3A95"/>
    <w:rsid w:val="004C3B9F"/>
    <w:rsid w:val="004C3BDE"/>
    <w:rsid w:val="004C3D90"/>
    <w:rsid w:val="004C4913"/>
    <w:rsid w:val="004C4C98"/>
    <w:rsid w:val="004C4CFA"/>
    <w:rsid w:val="004C4DFB"/>
    <w:rsid w:val="004C5064"/>
    <w:rsid w:val="004C5135"/>
    <w:rsid w:val="004C5545"/>
    <w:rsid w:val="004C5581"/>
    <w:rsid w:val="004C5738"/>
    <w:rsid w:val="004C5FA5"/>
    <w:rsid w:val="004C600D"/>
    <w:rsid w:val="004C6512"/>
    <w:rsid w:val="004C6856"/>
    <w:rsid w:val="004C6DBF"/>
    <w:rsid w:val="004C6E07"/>
    <w:rsid w:val="004C7439"/>
    <w:rsid w:val="004C7673"/>
    <w:rsid w:val="004C7741"/>
    <w:rsid w:val="004C78B5"/>
    <w:rsid w:val="004C7999"/>
    <w:rsid w:val="004C7C61"/>
    <w:rsid w:val="004C7C7F"/>
    <w:rsid w:val="004C7CC7"/>
    <w:rsid w:val="004C7DCE"/>
    <w:rsid w:val="004D016E"/>
    <w:rsid w:val="004D01B4"/>
    <w:rsid w:val="004D03B2"/>
    <w:rsid w:val="004D05C6"/>
    <w:rsid w:val="004D062E"/>
    <w:rsid w:val="004D0A25"/>
    <w:rsid w:val="004D125D"/>
    <w:rsid w:val="004D15A7"/>
    <w:rsid w:val="004D18A2"/>
    <w:rsid w:val="004D1D72"/>
    <w:rsid w:val="004D23B5"/>
    <w:rsid w:val="004D2719"/>
    <w:rsid w:val="004D2B0F"/>
    <w:rsid w:val="004D2C61"/>
    <w:rsid w:val="004D3FD4"/>
    <w:rsid w:val="004D4330"/>
    <w:rsid w:val="004D4887"/>
    <w:rsid w:val="004D4910"/>
    <w:rsid w:val="004D4C9B"/>
    <w:rsid w:val="004D4C9D"/>
    <w:rsid w:val="004D515B"/>
    <w:rsid w:val="004D5BB4"/>
    <w:rsid w:val="004D6222"/>
    <w:rsid w:val="004D629B"/>
    <w:rsid w:val="004D6671"/>
    <w:rsid w:val="004D6CE9"/>
    <w:rsid w:val="004D6D25"/>
    <w:rsid w:val="004D6E4C"/>
    <w:rsid w:val="004E06AA"/>
    <w:rsid w:val="004E07DC"/>
    <w:rsid w:val="004E0C29"/>
    <w:rsid w:val="004E1193"/>
    <w:rsid w:val="004E120E"/>
    <w:rsid w:val="004E1B43"/>
    <w:rsid w:val="004E1C71"/>
    <w:rsid w:val="004E2044"/>
    <w:rsid w:val="004E20F2"/>
    <w:rsid w:val="004E24A0"/>
    <w:rsid w:val="004E37AE"/>
    <w:rsid w:val="004E37EA"/>
    <w:rsid w:val="004E41BB"/>
    <w:rsid w:val="004E4225"/>
    <w:rsid w:val="004E426A"/>
    <w:rsid w:val="004E52FC"/>
    <w:rsid w:val="004E5315"/>
    <w:rsid w:val="004E5A2C"/>
    <w:rsid w:val="004E5A62"/>
    <w:rsid w:val="004E5C75"/>
    <w:rsid w:val="004E5C8E"/>
    <w:rsid w:val="004E5DA9"/>
    <w:rsid w:val="004E5E02"/>
    <w:rsid w:val="004E612C"/>
    <w:rsid w:val="004E650D"/>
    <w:rsid w:val="004E6E66"/>
    <w:rsid w:val="004E6F16"/>
    <w:rsid w:val="004E772A"/>
    <w:rsid w:val="004E7A5F"/>
    <w:rsid w:val="004E7D2A"/>
    <w:rsid w:val="004E7E72"/>
    <w:rsid w:val="004F0235"/>
    <w:rsid w:val="004F093E"/>
    <w:rsid w:val="004F14FF"/>
    <w:rsid w:val="004F2292"/>
    <w:rsid w:val="004F232F"/>
    <w:rsid w:val="004F2703"/>
    <w:rsid w:val="004F2B5D"/>
    <w:rsid w:val="004F2B85"/>
    <w:rsid w:val="004F2B89"/>
    <w:rsid w:val="004F2E08"/>
    <w:rsid w:val="004F2E37"/>
    <w:rsid w:val="004F3087"/>
    <w:rsid w:val="004F3210"/>
    <w:rsid w:val="004F3483"/>
    <w:rsid w:val="004F35A7"/>
    <w:rsid w:val="004F396E"/>
    <w:rsid w:val="004F3A19"/>
    <w:rsid w:val="004F3B39"/>
    <w:rsid w:val="004F3BD2"/>
    <w:rsid w:val="004F3E4E"/>
    <w:rsid w:val="004F3F5B"/>
    <w:rsid w:val="004F4B57"/>
    <w:rsid w:val="004F4D3E"/>
    <w:rsid w:val="004F4F16"/>
    <w:rsid w:val="004F5187"/>
    <w:rsid w:val="004F58FD"/>
    <w:rsid w:val="004F5E30"/>
    <w:rsid w:val="004F5E5B"/>
    <w:rsid w:val="004F5F7F"/>
    <w:rsid w:val="004F6598"/>
    <w:rsid w:val="004F6687"/>
    <w:rsid w:val="004F66A3"/>
    <w:rsid w:val="004F695D"/>
    <w:rsid w:val="004F6BFB"/>
    <w:rsid w:val="004F6D4C"/>
    <w:rsid w:val="004F6DD6"/>
    <w:rsid w:val="004F70CF"/>
    <w:rsid w:val="004F779E"/>
    <w:rsid w:val="004F7C0C"/>
    <w:rsid w:val="004F7D80"/>
    <w:rsid w:val="0050068C"/>
    <w:rsid w:val="005008E1"/>
    <w:rsid w:val="00500C31"/>
    <w:rsid w:val="00501070"/>
    <w:rsid w:val="00501445"/>
    <w:rsid w:val="00501865"/>
    <w:rsid w:val="00501871"/>
    <w:rsid w:val="00501905"/>
    <w:rsid w:val="005019C0"/>
    <w:rsid w:val="00501E86"/>
    <w:rsid w:val="00502412"/>
    <w:rsid w:val="005031AE"/>
    <w:rsid w:val="00504E13"/>
    <w:rsid w:val="0050514E"/>
    <w:rsid w:val="00505A35"/>
    <w:rsid w:val="00506361"/>
    <w:rsid w:val="005069F3"/>
    <w:rsid w:val="00506D4C"/>
    <w:rsid w:val="00506DAD"/>
    <w:rsid w:val="00506F90"/>
    <w:rsid w:val="00507219"/>
    <w:rsid w:val="005073EA"/>
    <w:rsid w:val="00507507"/>
    <w:rsid w:val="0051017F"/>
    <w:rsid w:val="00510278"/>
    <w:rsid w:val="005105F1"/>
    <w:rsid w:val="00510870"/>
    <w:rsid w:val="00510873"/>
    <w:rsid w:val="00511356"/>
    <w:rsid w:val="005113A0"/>
    <w:rsid w:val="005118B2"/>
    <w:rsid w:val="00512456"/>
    <w:rsid w:val="005126DA"/>
    <w:rsid w:val="00512783"/>
    <w:rsid w:val="00512C34"/>
    <w:rsid w:val="00512F35"/>
    <w:rsid w:val="0051308B"/>
    <w:rsid w:val="00513177"/>
    <w:rsid w:val="0051327A"/>
    <w:rsid w:val="00513331"/>
    <w:rsid w:val="0051357E"/>
    <w:rsid w:val="00513767"/>
    <w:rsid w:val="005139EC"/>
    <w:rsid w:val="00513B8D"/>
    <w:rsid w:val="00513D4F"/>
    <w:rsid w:val="00514170"/>
    <w:rsid w:val="00514248"/>
    <w:rsid w:val="00514279"/>
    <w:rsid w:val="00514588"/>
    <w:rsid w:val="005146FA"/>
    <w:rsid w:val="00514773"/>
    <w:rsid w:val="0051482B"/>
    <w:rsid w:val="0051535F"/>
    <w:rsid w:val="0051542E"/>
    <w:rsid w:val="00515A31"/>
    <w:rsid w:val="00515C54"/>
    <w:rsid w:val="00515D82"/>
    <w:rsid w:val="0051650C"/>
    <w:rsid w:val="00516D90"/>
    <w:rsid w:val="005172E7"/>
    <w:rsid w:val="0051772D"/>
    <w:rsid w:val="005178A9"/>
    <w:rsid w:val="00517DF1"/>
    <w:rsid w:val="00517E99"/>
    <w:rsid w:val="005201F0"/>
    <w:rsid w:val="005205EF"/>
    <w:rsid w:val="005214D9"/>
    <w:rsid w:val="0052174C"/>
    <w:rsid w:val="005218C1"/>
    <w:rsid w:val="00521B90"/>
    <w:rsid w:val="00522105"/>
    <w:rsid w:val="0052213A"/>
    <w:rsid w:val="005221E2"/>
    <w:rsid w:val="00522437"/>
    <w:rsid w:val="00522779"/>
    <w:rsid w:val="00522A43"/>
    <w:rsid w:val="00522E82"/>
    <w:rsid w:val="0052319D"/>
    <w:rsid w:val="00523575"/>
    <w:rsid w:val="0052440C"/>
    <w:rsid w:val="00524584"/>
    <w:rsid w:val="005247FE"/>
    <w:rsid w:val="00524B95"/>
    <w:rsid w:val="00524EC3"/>
    <w:rsid w:val="00524F3F"/>
    <w:rsid w:val="0052503A"/>
    <w:rsid w:val="00525182"/>
    <w:rsid w:val="005251C6"/>
    <w:rsid w:val="00525EA6"/>
    <w:rsid w:val="0052607F"/>
    <w:rsid w:val="00526159"/>
    <w:rsid w:val="00526753"/>
    <w:rsid w:val="00526BE5"/>
    <w:rsid w:val="00527F2C"/>
    <w:rsid w:val="0053069C"/>
    <w:rsid w:val="005307CF"/>
    <w:rsid w:val="00530B61"/>
    <w:rsid w:val="00530BC1"/>
    <w:rsid w:val="005312A6"/>
    <w:rsid w:val="005317DD"/>
    <w:rsid w:val="00531D37"/>
    <w:rsid w:val="00531E0C"/>
    <w:rsid w:val="00532094"/>
    <w:rsid w:val="00532136"/>
    <w:rsid w:val="00533589"/>
    <w:rsid w:val="00533747"/>
    <w:rsid w:val="005339B4"/>
    <w:rsid w:val="0053424D"/>
    <w:rsid w:val="005344C0"/>
    <w:rsid w:val="0053451F"/>
    <w:rsid w:val="005347C0"/>
    <w:rsid w:val="0053480D"/>
    <w:rsid w:val="0053485F"/>
    <w:rsid w:val="0053496D"/>
    <w:rsid w:val="005352B6"/>
    <w:rsid w:val="00535761"/>
    <w:rsid w:val="00536240"/>
    <w:rsid w:val="005367B6"/>
    <w:rsid w:val="0053716A"/>
    <w:rsid w:val="0053719E"/>
    <w:rsid w:val="005373C4"/>
    <w:rsid w:val="00537568"/>
    <w:rsid w:val="005376C2"/>
    <w:rsid w:val="005377E4"/>
    <w:rsid w:val="00537A0D"/>
    <w:rsid w:val="00540257"/>
    <w:rsid w:val="00540399"/>
    <w:rsid w:val="005404C5"/>
    <w:rsid w:val="00540570"/>
    <w:rsid w:val="00540E85"/>
    <w:rsid w:val="005411AB"/>
    <w:rsid w:val="00541355"/>
    <w:rsid w:val="005414FE"/>
    <w:rsid w:val="00541631"/>
    <w:rsid w:val="00541683"/>
    <w:rsid w:val="00541844"/>
    <w:rsid w:val="00541CA0"/>
    <w:rsid w:val="00542123"/>
    <w:rsid w:val="00542317"/>
    <w:rsid w:val="005429E9"/>
    <w:rsid w:val="00542CA5"/>
    <w:rsid w:val="00543AE6"/>
    <w:rsid w:val="00543C79"/>
    <w:rsid w:val="005441AB"/>
    <w:rsid w:val="00544259"/>
    <w:rsid w:val="0054469E"/>
    <w:rsid w:val="00544E87"/>
    <w:rsid w:val="005454B4"/>
    <w:rsid w:val="00545F8B"/>
    <w:rsid w:val="005460D4"/>
    <w:rsid w:val="00546192"/>
    <w:rsid w:val="005461AE"/>
    <w:rsid w:val="00546532"/>
    <w:rsid w:val="00546606"/>
    <w:rsid w:val="00546D2B"/>
    <w:rsid w:val="00546EAF"/>
    <w:rsid w:val="00547CE7"/>
    <w:rsid w:val="00547CF1"/>
    <w:rsid w:val="0055060C"/>
    <w:rsid w:val="00550934"/>
    <w:rsid w:val="00550AE0"/>
    <w:rsid w:val="005513A4"/>
    <w:rsid w:val="005516E2"/>
    <w:rsid w:val="00551738"/>
    <w:rsid w:val="005518F3"/>
    <w:rsid w:val="0055193E"/>
    <w:rsid w:val="005519E6"/>
    <w:rsid w:val="00551D04"/>
    <w:rsid w:val="00551D3C"/>
    <w:rsid w:val="00552021"/>
    <w:rsid w:val="00552697"/>
    <w:rsid w:val="00552883"/>
    <w:rsid w:val="00552F96"/>
    <w:rsid w:val="00553943"/>
    <w:rsid w:val="00553C11"/>
    <w:rsid w:val="00553D6E"/>
    <w:rsid w:val="0055412D"/>
    <w:rsid w:val="005541CB"/>
    <w:rsid w:val="00554377"/>
    <w:rsid w:val="00555130"/>
    <w:rsid w:val="00555403"/>
    <w:rsid w:val="005554B2"/>
    <w:rsid w:val="005555AB"/>
    <w:rsid w:val="005557F1"/>
    <w:rsid w:val="00555A91"/>
    <w:rsid w:val="00555BCE"/>
    <w:rsid w:val="00555E98"/>
    <w:rsid w:val="005561DE"/>
    <w:rsid w:val="00557383"/>
    <w:rsid w:val="00557520"/>
    <w:rsid w:val="00557848"/>
    <w:rsid w:val="00557E90"/>
    <w:rsid w:val="00560053"/>
    <w:rsid w:val="005600D1"/>
    <w:rsid w:val="00560151"/>
    <w:rsid w:val="00560288"/>
    <w:rsid w:val="0056083E"/>
    <w:rsid w:val="00560F81"/>
    <w:rsid w:val="00561725"/>
    <w:rsid w:val="00561A3B"/>
    <w:rsid w:val="00561ADF"/>
    <w:rsid w:val="00561B34"/>
    <w:rsid w:val="005621B5"/>
    <w:rsid w:val="0056229F"/>
    <w:rsid w:val="00562311"/>
    <w:rsid w:val="00563304"/>
    <w:rsid w:val="00563B9F"/>
    <w:rsid w:val="00563F11"/>
    <w:rsid w:val="0056405D"/>
    <w:rsid w:val="005641EF"/>
    <w:rsid w:val="005642B1"/>
    <w:rsid w:val="0056480B"/>
    <w:rsid w:val="005654DF"/>
    <w:rsid w:val="0056568A"/>
    <w:rsid w:val="00565F82"/>
    <w:rsid w:val="00566330"/>
    <w:rsid w:val="00566418"/>
    <w:rsid w:val="005665F3"/>
    <w:rsid w:val="005669B6"/>
    <w:rsid w:val="00566C84"/>
    <w:rsid w:val="00566CE4"/>
    <w:rsid w:val="00567BB2"/>
    <w:rsid w:val="00570262"/>
    <w:rsid w:val="005702E3"/>
    <w:rsid w:val="00570BDA"/>
    <w:rsid w:val="00570C76"/>
    <w:rsid w:val="0057135C"/>
    <w:rsid w:val="005715F6"/>
    <w:rsid w:val="005716E8"/>
    <w:rsid w:val="005717FF"/>
    <w:rsid w:val="0057187C"/>
    <w:rsid w:val="00571DF4"/>
    <w:rsid w:val="00572498"/>
    <w:rsid w:val="00572534"/>
    <w:rsid w:val="005726DE"/>
    <w:rsid w:val="00573416"/>
    <w:rsid w:val="005734D7"/>
    <w:rsid w:val="00573508"/>
    <w:rsid w:val="0057368B"/>
    <w:rsid w:val="00573809"/>
    <w:rsid w:val="00573D77"/>
    <w:rsid w:val="00573E06"/>
    <w:rsid w:val="00573F27"/>
    <w:rsid w:val="00574308"/>
    <w:rsid w:val="00574A8E"/>
    <w:rsid w:val="00574F30"/>
    <w:rsid w:val="00575406"/>
    <w:rsid w:val="0057559D"/>
    <w:rsid w:val="00575624"/>
    <w:rsid w:val="005759DF"/>
    <w:rsid w:val="00575C0D"/>
    <w:rsid w:val="005760D1"/>
    <w:rsid w:val="0057635F"/>
    <w:rsid w:val="00576671"/>
    <w:rsid w:val="00576E9A"/>
    <w:rsid w:val="0057744E"/>
    <w:rsid w:val="00577F0E"/>
    <w:rsid w:val="00580CC3"/>
    <w:rsid w:val="00580CDD"/>
    <w:rsid w:val="005810F5"/>
    <w:rsid w:val="0058126F"/>
    <w:rsid w:val="005817BE"/>
    <w:rsid w:val="00581917"/>
    <w:rsid w:val="00582199"/>
    <w:rsid w:val="0058249F"/>
    <w:rsid w:val="0058343E"/>
    <w:rsid w:val="005834D0"/>
    <w:rsid w:val="0058361C"/>
    <w:rsid w:val="005838C3"/>
    <w:rsid w:val="005839CE"/>
    <w:rsid w:val="005840AB"/>
    <w:rsid w:val="00584494"/>
    <w:rsid w:val="00584506"/>
    <w:rsid w:val="00584724"/>
    <w:rsid w:val="00584FAA"/>
    <w:rsid w:val="0058510C"/>
    <w:rsid w:val="00585397"/>
    <w:rsid w:val="00585476"/>
    <w:rsid w:val="0058563A"/>
    <w:rsid w:val="00585A94"/>
    <w:rsid w:val="00585DC6"/>
    <w:rsid w:val="005862C1"/>
    <w:rsid w:val="00586354"/>
    <w:rsid w:val="00586587"/>
    <w:rsid w:val="00586708"/>
    <w:rsid w:val="005872D0"/>
    <w:rsid w:val="005872D7"/>
    <w:rsid w:val="005875DB"/>
    <w:rsid w:val="00587950"/>
    <w:rsid w:val="0059039E"/>
    <w:rsid w:val="0059048F"/>
    <w:rsid w:val="0059057D"/>
    <w:rsid w:val="00590D2A"/>
    <w:rsid w:val="00590F53"/>
    <w:rsid w:val="00590FEE"/>
    <w:rsid w:val="00592ED8"/>
    <w:rsid w:val="00593BCC"/>
    <w:rsid w:val="005944F6"/>
    <w:rsid w:val="005946B8"/>
    <w:rsid w:val="0059475C"/>
    <w:rsid w:val="00594789"/>
    <w:rsid w:val="0059483C"/>
    <w:rsid w:val="005949BE"/>
    <w:rsid w:val="00594ED1"/>
    <w:rsid w:val="00595042"/>
    <w:rsid w:val="00595094"/>
    <w:rsid w:val="005958FA"/>
    <w:rsid w:val="00595CB2"/>
    <w:rsid w:val="00595DA8"/>
    <w:rsid w:val="00595EF9"/>
    <w:rsid w:val="00595FBC"/>
    <w:rsid w:val="0059680A"/>
    <w:rsid w:val="00596C9E"/>
    <w:rsid w:val="00596CB2"/>
    <w:rsid w:val="00597301"/>
    <w:rsid w:val="00597804"/>
    <w:rsid w:val="00597A10"/>
    <w:rsid w:val="00597D3A"/>
    <w:rsid w:val="005A03F0"/>
    <w:rsid w:val="005A0969"/>
    <w:rsid w:val="005A1376"/>
    <w:rsid w:val="005A18A1"/>
    <w:rsid w:val="005A1D5C"/>
    <w:rsid w:val="005A272E"/>
    <w:rsid w:val="005A2CBE"/>
    <w:rsid w:val="005A2EC7"/>
    <w:rsid w:val="005A3397"/>
    <w:rsid w:val="005A3645"/>
    <w:rsid w:val="005A366F"/>
    <w:rsid w:val="005A3D46"/>
    <w:rsid w:val="005A3DB0"/>
    <w:rsid w:val="005A3DE6"/>
    <w:rsid w:val="005A40E7"/>
    <w:rsid w:val="005A4AA3"/>
    <w:rsid w:val="005A53FA"/>
    <w:rsid w:val="005A543E"/>
    <w:rsid w:val="005A569C"/>
    <w:rsid w:val="005A5935"/>
    <w:rsid w:val="005A63BA"/>
    <w:rsid w:val="005A6651"/>
    <w:rsid w:val="005A668A"/>
    <w:rsid w:val="005A6A65"/>
    <w:rsid w:val="005A7177"/>
    <w:rsid w:val="005A73B9"/>
    <w:rsid w:val="005A74C0"/>
    <w:rsid w:val="005A7B35"/>
    <w:rsid w:val="005B018F"/>
    <w:rsid w:val="005B022A"/>
    <w:rsid w:val="005B02C1"/>
    <w:rsid w:val="005B0697"/>
    <w:rsid w:val="005B0BB7"/>
    <w:rsid w:val="005B0E46"/>
    <w:rsid w:val="005B0E58"/>
    <w:rsid w:val="005B0F47"/>
    <w:rsid w:val="005B1042"/>
    <w:rsid w:val="005B1102"/>
    <w:rsid w:val="005B15C4"/>
    <w:rsid w:val="005B2006"/>
    <w:rsid w:val="005B27A4"/>
    <w:rsid w:val="005B2E14"/>
    <w:rsid w:val="005B2FD6"/>
    <w:rsid w:val="005B3197"/>
    <w:rsid w:val="005B36CE"/>
    <w:rsid w:val="005B36F9"/>
    <w:rsid w:val="005B3AB3"/>
    <w:rsid w:val="005B44BA"/>
    <w:rsid w:val="005B4616"/>
    <w:rsid w:val="005B4923"/>
    <w:rsid w:val="005B4CFD"/>
    <w:rsid w:val="005B50BD"/>
    <w:rsid w:val="005B52F3"/>
    <w:rsid w:val="005B55E0"/>
    <w:rsid w:val="005B56A1"/>
    <w:rsid w:val="005B5DFE"/>
    <w:rsid w:val="005B606C"/>
    <w:rsid w:val="005B62B7"/>
    <w:rsid w:val="005B6A11"/>
    <w:rsid w:val="005B6C31"/>
    <w:rsid w:val="005B6FBA"/>
    <w:rsid w:val="005B7413"/>
    <w:rsid w:val="005B79CC"/>
    <w:rsid w:val="005B7EF9"/>
    <w:rsid w:val="005B7FD2"/>
    <w:rsid w:val="005C004C"/>
    <w:rsid w:val="005C00E9"/>
    <w:rsid w:val="005C017E"/>
    <w:rsid w:val="005C0BC1"/>
    <w:rsid w:val="005C0CCA"/>
    <w:rsid w:val="005C0DD9"/>
    <w:rsid w:val="005C0F9A"/>
    <w:rsid w:val="005C1062"/>
    <w:rsid w:val="005C1595"/>
    <w:rsid w:val="005C1FD0"/>
    <w:rsid w:val="005C2782"/>
    <w:rsid w:val="005C287B"/>
    <w:rsid w:val="005C2AFF"/>
    <w:rsid w:val="005C2B6C"/>
    <w:rsid w:val="005C348C"/>
    <w:rsid w:val="005C34A3"/>
    <w:rsid w:val="005C3721"/>
    <w:rsid w:val="005C3E4E"/>
    <w:rsid w:val="005C3EF3"/>
    <w:rsid w:val="005C3FEB"/>
    <w:rsid w:val="005C43EF"/>
    <w:rsid w:val="005C4453"/>
    <w:rsid w:val="005C4518"/>
    <w:rsid w:val="005C4646"/>
    <w:rsid w:val="005C4835"/>
    <w:rsid w:val="005C4A99"/>
    <w:rsid w:val="005C51FB"/>
    <w:rsid w:val="005C534A"/>
    <w:rsid w:val="005C5936"/>
    <w:rsid w:val="005C59F4"/>
    <w:rsid w:val="005C5A1A"/>
    <w:rsid w:val="005C625A"/>
    <w:rsid w:val="005C6B4E"/>
    <w:rsid w:val="005C7420"/>
    <w:rsid w:val="005C7A83"/>
    <w:rsid w:val="005C7D9C"/>
    <w:rsid w:val="005D0173"/>
    <w:rsid w:val="005D044E"/>
    <w:rsid w:val="005D046B"/>
    <w:rsid w:val="005D090F"/>
    <w:rsid w:val="005D12D7"/>
    <w:rsid w:val="005D14B2"/>
    <w:rsid w:val="005D14C1"/>
    <w:rsid w:val="005D14FB"/>
    <w:rsid w:val="005D15F9"/>
    <w:rsid w:val="005D1708"/>
    <w:rsid w:val="005D19EA"/>
    <w:rsid w:val="005D1C87"/>
    <w:rsid w:val="005D2216"/>
    <w:rsid w:val="005D22E1"/>
    <w:rsid w:val="005D243F"/>
    <w:rsid w:val="005D2AC4"/>
    <w:rsid w:val="005D2F57"/>
    <w:rsid w:val="005D31B6"/>
    <w:rsid w:val="005D3E06"/>
    <w:rsid w:val="005D49C2"/>
    <w:rsid w:val="005D4A3E"/>
    <w:rsid w:val="005D5C5E"/>
    <w:rsid w:val="005D5C89"/>
    <w:rsid w:val="005D5FAC"/>
    <w:rsid w:val="005D6051"/>
    <w:rsid w:val="005D6293"/>
    <w:rsid w:val="005D641A"/>
    <w:rsid w:val="005D65C6"/>
    <w:rsid w:val="005D68A9"/>
    <w:rsid w:val="005D69BA"/>
    <w:rsid w:val="005D6F4E"/>
    <w:rsid w:val="005D733E"/>
    <w:rsid w:val="005D76BA"/>
    <w:rsid w:val="005D79C1"/>
    <w:rsid w:val="005D7CFF"/>
    <w:rsid w:val="005E02E3"/>
    <w:rsid w:val="005E05C7"/>
    <w:rsid w:val="005E06B8"/>
    <w:rsid w:val="005E0822"/>
    <w:rsid w:val="005E0BA9"/>
    <w:rsid w:val="005E0BB1"/>
    <w:rsid w:val="005E0BEE"/>
    <w:rsid w:val="005E120B"/>
    <w:rsid w:val="005E135D"/>
    <w:rsid w:val="005E1442"/>
    <w:rsid w:val="005E17B0"/>
    <w:rsid w:val="005E1AF0"/>
    <w:rsid w:val="005E1BE9"/>
    <w:rsid w:val="005E261A"/>
    <w:rsid w:val="005E2724"/>
    <w:rsid w:val="005E2838"/>
    <w:rsid w:val="005E2F00"/>
    <w:rsid w:val="005E2F1D"/>
    <w:rsid w:val="005E2F7A"/>
    <w:rsid w:val="005E3B62"/>
    <w:rsid w:val="005E3ED2"/>
    <w:rsid w:val="005E46B3"/>
    <w:rsid w:val="005E56E7"/>
    <w:rsid w:val="005E57F3"/>
    <w:rsid w:val="005E5AE3"/>
    <w:rsid w:val="005E5EF7"/>
    <w:rsid w:val="005E5F30"/>
    <w:rsid w:val="005E648D"/>
    <w:rsid w:val="005E6623"/>
    <w:rsid w:val="005E6C1E"/>
    <w:rsid w:val="005E7790"/>
    <w:rsid w:val="005E79B4"/>
    <w:rsid w:val="005F00A7"/>
    <w:rsid w:val="005F03DC"/>
    <w:rsid w:val="005F0438"/>
    <w:rsid w:val="005F07CA"/>
    <w:rsid w:val="005F11F0"/>
    <w:rsid w:val="005F1455"/>
    <w:rsid w:val="005F15CC"/>
    <w:rsid w:val="005F1A6A"/>
    <w:rsid w:val="005F1F41"/>
    <w:rsid w:val="005F241A"/>
    <w:rsid w:val="005F314E"/>
    <w:rsid w:val="005F33A7"/>
    <w:rsid w:val="005F3568"/>
    <w:rsid w:val="005F3AD4"/>
    <w:rsid w:val="005F3AEA"/>
    <w:rsid w:val="005F4144"/>
    <w:rsid w:val="005F4639"/>
    <w:rsid w:val="005F494E"/>
    <w:rsid w:val="005F5370"/>
    <w:rsid w:val="005F55E6"/>
    <w:rsid w:val="005F58FC"/>
    <w:rsid w:val="005F5DE4"/>
    <w:rsid w:val="005F698D"/>
    <w:rsid w:val="005F6F93"/>
    <w:rsid w:val="005F7011"/>
    <w:rsid w:val="005F7507"/>
    <w:rsid w:val="005F7F17"/>
    <w:rsid w:val="005F7F67"/>
    <w:rsid w:val="0060006A"/>
    <w:rsid w:val="006007B7"/>
    <w:rsid w:val="00600A8C"/>
    <w:rsid w:val="00600B02"/>
    <w:rsid w:val="00600EDE"/>
    <w:rsid w:val="00601916"/>
    <w:rsid w:val="00601DD4"/>
    <w:rsid w:val="00601EE7"/>
    <w:rsid w:val="0060247C"/>
    <w:rsid w:val="00603262"/>
    <w:rsid w:val="006034F2"/>
    <w:rsid w:val="00603AA4"/>
    <w:rsid w:val="00603D1E"/>
    <w:rsid w:val="0060419C"/>
    <w:rsid w:val="0060443F"/>
    <w:rsid w:val="006044D6"/>
    <w:rsid w:val="0060457A"/>
    <w:rsid w:val="00604883"/>
    <w:rsid w:val="00604950"/>
    <w:rsid w:val="00604AB2"/>
    <w:rsid w:val="00604BA4"/>
    <w:rsid w:val="00605010"/>
    <w:rsid w:val="00605268"/>
    <w:rsid w:val="00605EA6"/>
    <w:rsid w:val="006071D0"/>
    <w:rsid w:val="0060734E"/>
    <w:rsid w:val="0060767B"/>
    <w:rsid w:val="0060782D"/>
    <w:rsid w:val="00607B7E"/>
    <w:rsid w:val="00607C72"/>
    <w:rsid w:val="00607D23"/>
    <w:rsid w:val="00607F00"/>
    <w:rsid w:val="00610029"/>
    <w:rsid w:val="006103B3"/>
    <w:rsid w:val="006109F6"/>
    <w:rsid w:val="00610ABF"/>
    <w:rsid w:val="00610C31"/>
    <w:rsid w:val="00610F86"/>
    <w:rsid w:val="006112DB"/>
    <w:rsid w:val="006113DC"/>
    <w:rsid w:val="006114EF"/>
    <w:rsid w:val="006116D9"/>
    <w:rsid w:val="00611F43"/>
    <w:rsid w:val="00612709"/>
    <w:rsid w:val="0061306D"/>
    <w:rsid w:val="00613301"/>
    <w:rsid w:val="00613E89"/>
    <w:rsid w:val="00614E2D"/>
    <w:rsid w:val="0061505F"/>
    <w:rsid w:val="006150F7"/>
    <w:rsid w:val="00615163"/>
    <w:rsid w:val="0061524A"/>
    <w:rsid w:val="0061532C"/>
    <w:rsid w:val="00615414"/>
    <w:rsid w:val="0061565E"/>
    <w:rsid w:val="00615EDC"/>
    <w:rsid w:val="00616201"/>
    <w:rsid w:val="00616499"/>
    <w:rsid w:val="0061656B"/>
    <w:rsid w:val="00616D09"/>
    <w:rsid w:val="00616E6C"/>
    <w:rsid w:val="00617469"/>
    <w:rsid w:val="006175B0"/>
    <w:rsid w:val="006175C8"/>
    <w:rsid w:val="00617BF0"/>
    <w:rsid w:val="00617EB7"/>
    <w:rsid w:val="00620475"/>
    <w:rsid w:val="00620523"/>
    <w:rsid w:val="00620A63"/>
    <w:rsid w:val="00620CFB"/>
    <w:rsid w:val="00621740"/>
    <w:rsid w:val="00621DAA"/>
    <w:rsid w:val="00621EE3"/>
    <w:rsid w:val="006221AC"/>
    <w:rsid w:val="006228E6"/>
    <w:rsid w:val="006229F8"/>
    <w:rsid w:val="00622BAA"/>
    <w:rsid w:val="0062307D"/>
    <w:rsid w:val="0062376E"/>
    <w:rsid w:val="00623B5E"/>
    <w:rsid w:val="00623CD7"/>
    <w:rsid w:val="00623CED"/>
    <w:rsid w:val="0062405F"/>
    <w:rsid w:val="00624066"/>
    <w:rsid w:val="00624346"/>
    <w:rsid w:val="00624BA6"/>
    <w:rsid w:val="00624FD3"/>
    <w:rsid w:val="0062506B"/>
    <w:rsid w:val="00625271"/>
    <w:rsid w:val="006254E8"/>
    <w:rsid w:val="0062570F"/>
    <w:rsid w:val="00625ACF"/>
    <w:rsid w:val="00625C4C"/>
    <w:rsid w:val="00625CFD"/>
    <w:rsid w:val="00626013"/>
    <w:rsid w:val="0062646E"/>
    <w:rsid w:val="00626562"/>
    <w:rsid w:val="00626B07"/>
    <w:rsid w:val="00627264"/>
    <w:rsid w:val="006278D2"/>
    <w:rsid w:val="00627D2C"/>
    <w:rsid w:val="00627D3A"/>
    <w:rsid w:val="00630342"/>
    <w:rsid w:val="00630697"/>
    <w:rsid w:val="00630769"/>
    <w:rsid w:val="00631DBB"/>
    <w:rsid w:val="006322E8"/>
    <w:rsid w:val="006330C9"/>
    <w:rsid w:val="0063408A"/>
    <w:rsid w:val="00634910"/>
    <w:rsid w:val="00634B87"/>
    <w:rsid w:val="00634CAB"/>
    <w:rsid w:val="00634CE3"/>
    <w:rsid w:val="00634D97"/>
    <w:rsid w:val="00634F8A"/>
    <w:rsid w:val="0063521F"/>
    <w:rsid w:val="006354D7"/>
    <w:rsid w:val="006357FA"/>
    <w:rsid w:val="0063584C"/>
    <w:rsid w:val="00635D35"/>
    <w:rsid w:val="00635D89"/>
    <w:rsid w:val="0063602D"/>
    <w:rsid w:val="00636709"/>
    <w:rsid w:val="00636801"/>
    <w:rsid w:val="00636A72"/>
    <w:rsid w:val="00636AF2"/>
    <w:rsid w:val="006371CC"/>
    <w:rsid w:val="006372C5"/>
    <w:rsid w:val="00637753"/>
    <w:rsid w:val="0063785B"/>
    <w:rsid w:val="006378F7"/>
    <w:rsid w:val="0064014F"/>
    <w:rsid w:val="00640395"/>
    <w:rsid w:val="0064048B"/>
    <w:rsid w:val="0064066A"/>
    <w:rsid w:val="00641251"/>
    <w:rsid w:val="0064153C"/>
    <w:rsid w:val="0064190B"/>
    <w:rsid w:val="00641B04"/>
    <w:rsid w:val="00641BF3"/>
    <w:rsid w:val="00641CE2"/>
    <w:rsid w:val="00641F77"/>
    <w:rsid w:val="00641FD0"/>
    <w:rsid w:val="006422F1"/>
    <w:rsid w:val="00642419"/>
    <w:rsid w:val="00642E9C"/>
    <w:rsid w:val="0064313C"/>
    <w:rsid w:val="0064371A"/>
    <w:rsid w:val="006439FE"/>
    <w:rsid w:val="00643FEC"/>
    <w:rsid w:val="00644512"/>
    <w:rsid w:val="0064564D"/>
    <w:rsid w:val="00645D31"/>
    <w:rsid w:val="00645E99"/>
    <w:rsid w:val="00645F18"/>
    <w:rsid w:val="00646021"/>
    <w:rsid w:val="00646812"/>
    <w:rsid w:val="00646C08"/>
    <w:rsid w:val="00646E6B"/>
    <w:rsid w:val="00647476"/>
    <w:rsid w:val="00650933"/>
    <w:rsid w:val="006510E4"/>
    <w:rsid w:val="00651A32"/>
    <w:rsid w:val="00651AA1"/>
    <w:rsid w:val="0065281C"/>
    <w:rsid w:val="006528B4"/>
    <w:rsid w:val="0065297A"/>
    <w:rsid w:val="00652A76"/>
    <w:rsid w:val="00652AAC"/>
    <w:rsid w:val="00652B2F"/>
    <w:rsid w:val="00652C05"/>
    <w:rsid w:val="00652CC1"/>
    <w:rsid w:val="00652E1B"/>
    <w:rsid w:val="006538B6"/>
    <w:rsid w:val="00653DC4"/>
    <w:rsid w:val="00653DD3"/>
    <w:rsid w:val="00653E4B"/>
    <w:rsid w:val="00654A57"/>
    <w:rsid w:val="00654D06"/>
    <w:rsid w:val="00654D5E"/>
    <w:rsid w:val="006556E0"/>
    <w:rsid w:val="00655AA9"/>
    <w:rsid w:val="00655EAF"/>
    <w:rsid w:val="00655EB0"/>
    <w:rsid w:val="00655F96"/>
    <w:rsid w:val="0065661D"/>
    <w:rsid w:val="00656BD9"/>
    <w:rsid w:val="00656D82"/>
    <w:rsid w:val="00656E77"/>
    <w:rsid w:val="0065728D"/>
    <w:rsid w:val="006573CE"/>
    <w:rsid w:val="006575AB"/>
    <w:rsid w:val="00657711"/>
    <w:rsid w:val="0065772E"/>
    <w:rsid w:val="00657A1C"/>
    <w:rsid w:val="0066017B"/>
    <w:rsid w:val="0066025E"/>
    <w:rsid w:val="0066056E"/>
    <w:rsid w:val="006605D6"/>
    <w:rsid w:val="0066061C"/>
    <w:rsid w:val="00660652"/>
    <w:rsid w:val="00660AE3"/>
    <w:rsid w:val="00660B9A"/>
    <w:rsid w:val="00660D98"/>
    <w:rsid w:val="00661474"/>
    <w:rsid w:val="0066165F"/>
    <w:rsid w:val="006617AB"/>
    <w:rsid w:val="00661ACA"/>
    <w:rsid w:val="00661C75"/>
    <w:rsid w:val="00661EA2"/>
    <w:rsid w:val="00661EFB"/>
    <w:rsid w:val="00662523"/>
    <w:rsid w:val="006628D6"/>
    <w:rsid w:val="00663E4A"/>
    <w:rsid w:val="00664007"/>
    <w:rsid w:val="006647FB"/>
    <w:rsid w:val="006649D4"/>
    <w:rsid w:val="00664C57"/>
    <w:rsid w:val="00665208"/>
    <w:rsid w:val="00665343"/>
    <w:rsid w:val="0066545F"/>
    <w:rsid w:val="00665981"/>
    <w:rsid w:val="00665AE3"/>
    <w:rsid w:val="00665C24"/>
    <w:rsid w:val="006677DD"/>
    <w:rsid w:val="00667DFD"/>
    <w:rsid w:val="006704C7"/>
    <w:rsid w:val="00671283"/>
    <w:rsid w:val="00671761"/>
    <w:rsid w:val="00671F6F"/>
    <w:rsid w:val="00672509"/>
    <w:rsid w:val="00672B99"/>
    <w:rsid w:val="00672DCD"/>
    <w:rsid w:val="006731F5"/>
    <w:rsid w:val="00673A70"/>
    <w:rsid w:val="00673CBC"/>
    <w:rsid w:val="00675E53"/>
    <w:rsid w:val="006768CC"/>
    <w:rsid w:val="00676980"/>
    <w:rsid w:val="00676A15"/>
    <w:rsid w:val="00677540"/>
    <w:rsid w:val="006776CA"/>
    <w:rsid w:val="0067774E"/>
    <w:rsid w:val="00677DDF"/>
    <w:rsid w:val="00680098"/>
    <w:rsid w:val="0068016D"/>
    <w:rsid w:val="00680433"/>
    <w:rsid w:val="00680620"/>
    <w:rsid w:val="006807DF"/>
    <w:rsid w:val="00680BA2"/>
    <w:rsid w:val="00681324"/>
    <w:rsid w:val="006823E8"/>
    <w:rsid w:val="00683BE4"/>
    <w:rsid w:val="00683E45"/>
    <w:rsid w:val="00683E61"/>
    <w:rsid w:val="00683E78"/>
    <w:rsid w:val="0068408E"/>
    <w:rsid w:val="00684244"/>
    <w:rsid w:val="006847B7"/>
    <w:rsid w:val="00684C05"/>
    <w:rsid w:val="00684E19"/>
    <w:rsid w:val="0068568D"/>
    <w:rsid w:val="00685A50"/>
    <w:rsid w:val="00685DFA"/>
    <w:rsid w:val="00685E58"/>
    <w:rsid w:val="00686100"/>
    <w:rsid w:val="0068612C"/>
    <w:rsid w:val="00686413"/>
    <w:rsid w:val="00686642"/>
    <w:rsid w:val="006866D9"/>
    <w:rsid w:val="00686907"/>
    <w:rsid w:val="0068693E"/>
    <w:rsid w:val="00686B94"/>
    <w:rsid w:val="00686CF9"/>
    <w:rsid w:val="006871CC"/>
    <w:rsid w:val="006874E1"/>
    <w:rsid w:val="00687A00"/>
    <w:rsid w:val="006907DD"/>
    <w:rsid w:val="00691782"/>
    <w:rsid w:val="00692037"/>
    <w:rsid w:val="00692537"/>
    <w:rsid w:val="006926C6"/>
    <w:rsid w:val="0069295A"/>
    <w:rsid w:val="00692A82"/>
    <w:rsid w:val="00692AE6"/>
    <w:rsid w:val="0069380C"/>
    <w:rsid w:val="00693BA2"/>
    <w:rsid w:val="00694361"/>
    <w:rsid w:val="006944EF"/>
    <w:rsid w:val="006945F0"/>
    <w:rsid w:val="00694722"/>
    <w:rsid w:val="00694B93"/>
    <w:rsid w:val="00694E12"/>
    <w:rsid w:val="00694E1A"/>
    <w:rsid w:val="0069561A"/>
    <w:rsid w:val="00695806"/>
    <w:rsid w:val="00695808"/>
    <w:rsid w:val="00695855"/>
    <w:rsid w:val="0069590B"/>
    <w:rsid w:val="00695B17"/>
    <w:rsid w:val="006960BD"/>
    <w:rsid w:val="00696112"/>
    <w:rsid w:val="006968EF"/>
    <w:rsid w:val="006969C4"/>
    <w:rsid w:val="00696A45"/>
    <w:rsid w:val="00696AD6"/>
    <w:rsid w:val="00697856"/>
    <w:rsid w:val="006979D0"/>
    <w:rsid w:val="00697B14"/>
    <w:rsid w:val="00697E5B"/>
    <w:rsid w:val="006A024B"/>
    <w:rsid w:val="006A045F"/>
    <w:rsid w:val="006A0B75"/>
    <w:rsid w:val="006A1672"/>
    <w:rsid w:val="006A1681"/>
    <w:rsid w:val="006A1CD1"/>
    <w:rsid w:val="006A21E4"/>
    <w:rsid w:val="006A27B5"/>
    <w:rsid w:val="006A3F1A"/>
    <w:rsid w:val="006A434A"/>
    <w:rsid w:val="006A4928"/>
    <w:rsid w:val="006A5CC4"/>
    <w:rsid w:val="006A5F21"/>
    <w:rsid w:val="006A5F4F"/>
    <w:rsid w:val="006A622E"/>
    <w:rsid w:val="006A6CA2"/>
    <w:rsid w:val="006A72F1"/>
    <w:rsid w:val="006A761F"/>
    <w:rsid w:val="006A7F65"/>
    <w:rsid w:val="006B003E"/>
    <w:rsid w:val="006B0373"/>
    <w:rsid w:val="006B0582"/>
    <w:rsid w:val="006B0672"/>
    <w:rsid w:val="006B0A50"/>
    <w:rsid w:val="006B0B3F"/>
    <w:rsid w:val="006B1562"/>
    <w:rsid w:val="006B15CD"/>
    <w:rsid w:val="006B1F79"/>
    <w:rsid w:val="006B2031"/>
    <w:rsid w:val="006B2C79"/>
    <w:rsid w:val="006B30E4"/>
    <w:rsid w:val="006B36B9"/>
    <w:rsid w:val="006B382C"/>
    <w:rsid w:val="006B3900"/>
    <w:rsid w:val="006B3B29"/>
    <w:rsid w:val="006B492E"/>
    <w:rsid w:val="006B4A73"/>
    <w:rsid w:val="006B4B83"/>
    <w:rsid w:val="006B52F5"/>
    <w:rsid w:val="006B57F9"/>
    <w:rsid w:val="006B596B"/>
    <w:rsid w:val="006B5DA2"/>
    <w:rsid w:val="006B5E59"/>
    <w:rsid w:val="006B6250"/>
    <w:rsid w:val="006B68BC"/>
    <w:rsid w:val="006B6D12"/>
    <w:rsid w:val="006B7FEA"/>
    <w:rsid w:val="006C001C"/>
    <w:rsid w:val="006C0910"/>
    <w:rsid w:val="006C09CA"/>
    <w:rsid w:val="006C0AD3"/>
    <w:rsid w:val="006C0BAC"/>
    <w:rsid w:val="006C0BE2"/>
    <w:rsid w:val="006C0D32"/>
    <w:rsid w:val="006C1179"/>
    <w:rsid w:val="006C1A4E"/>
    <w:rsid w:val="006C1A94"/>
    <w:rsid w:val="006C1ADC"/>
    <w:rsid w:val="006C2470"/>
    <w:rsid w:val="006C251A"/>
    <w:rsid w:val="006C2899"/>
    <w:rsid w:val="006C3084"/>
    <w:rsid w:val="006C3205"/>
    <w:rsid w:val="006C396D"/>
    <w:rsid w:val="006C42E2"/>
    <w:rsid w:val="006C4363"/>
    <w:rsid w:val="006C4842"/>
    <w:rsid w:val="006C4C5C"/>
    <w:rsid w:val="006C5325"/>
    <w:rsid w:val="006C5330"/>
    <w:rsid w:val="006C57A3"/>
    <w:rsid w:val="006C58CB"/>
    <w:rsid w:val="006C58FA"/>
    <w:rsid w:val="006C5E0D"/>
    <w:rsid w:val="006C5FEC"/>
    <w:rsid w:val="006C6116"/>
    <w:rsid w:val="006C61D7"/>
    <w:rsid w:val="006C6416"/>
    <w:rsid w:val="006C671D"/>
    <w:rsid w:val="006C6758"/>
    <w:rsid w:val="006C774E"/>
    <w:rsid w:val="006C7D28"/>
    <w:rsid w:val="006D02A9"/>
    <w:rsid w:val="006D0F69"/>
    <w:rsid w:val="006D0FE9"/>
    <w:rsid w:val="006D121F"/>
    <w:rsid w:val="006D16F4"/>
    <w:rsid w:val="006D1785"/>
    <w:rsid w:val="006D1A69"/>
    <w:rsid w:val="006D1BF8"/>
    <w:rsid w:val="006D1D01"/>
    <w:rsid w:val="006D1DF7"/>
    <w:rsid w:val="006D1FE1"/>
    <w:rsid w:val="006D223C"/>
    <w:rsid w:val="006D2452"/>
    <w:rsid w:val="006D28EF"/>
    <w:rsid w:val="006D2DDC"/>
    <w:rsid w:val="006D2FEE"/>
    <w:rsid w:val="006D36F3"/>
    <w:rsid w:val="006D3A19"/>
    <w:rsid w:val="006D3C31"/>
    <w:rsid w:val="006D3C37"/>
    <w:rsid w:val="006D3E8F"/>
    <w:rsid w:val="006D42BD"/>
    <w:rsid w:val="006D4367"/>
    <w:rsid w:val="006D45D0"/>
    <w:rsid w:val="006D498B"/>
    <w:rsid w:val="006D5023"/>
    <w:rsid w:val="006D62C8"/>
    <w:rsid w:val="006D6351"/>
    <w:rsid w:val="006D63CB"/>
    <w:rsid w:val="006D64BA"/>
    <w:rsid w:val="006D663F"/>
    <w:rsid w:val="006D66D0"/>
    <w:rsid w:val="006D6E38"/>
    <w:rsid w:val="006D6FF8"/>
    <w:rsid w:val="006D7332"/>
    <w:rsid w:val="006D73AC"/>
    <w:rsid w:val="006D7435"/>
    <w:rsid w:val="006D74DA"/>
    <w:rsid w:val="006D7793"/>
    <w:rsid w:val="006D7AE6"/>
    <w:rsid w:val="006D7B53"/>
    <w:rsid w:val="006D7D7E"/>
    <w:rsid w:val="006D7E45"/>
    <w:rsid w:val="006E03EC"/>
    <w:rsid w:val="006E0416"/>
    <w:rsid w:val="006E096C"/>
    <w:rsid w:val="006E131C"/>
    <w:rsid w:val="006E199E"/>
    <w:rsid w:val="006E22B8"/>
    <w:rsid w:val="006E26A2"/>
    <w:rsid w:val="006E2B96"/>
    <w:rsid w:val="006E2C53"/>
    <w:rsid w:val="006E3063"/>
    <w:rsid w:val="006E3217"/>
    <w:rsid w:val="006E3301"/>
    <w:rsid w:val="006E34C4"/>
    <w:rsid w:val="006E34E7"/>
    <w:rsid w:val="006E3D70"/>
    <w:rsid w:val="006E3F6F"/>
    <w:rsid w:val="006E40DF"/>
    <w:rsid w:val="006E4782"/>
    <w:rsid w:val="006E4D23"/>
    <w:rsid w:val="006E617D"/>
    <w:rsid w:val="006E61C6"/>
    <w:rsid w:val="006E6320"/>
    <w:rsid w:val="006E640A"/>
    <w:rsid w:val="006E6B66"/>
    <w:rsid w:val="006E6C0A"/>
    <w:rsid w:val="006E6E30"/>
    <w:rsid w:val="006E7225"/>
    <w:rsid w:val="006E7F3E"/>
    <w:rsid w:val="006F01DC"/>
    <w:rsid w:val="006F0321"/>
    <w:rsid w:val="006F042A"/>
    <w:rsid w:val="006F0834"/>
    <w:rsid w:val="006F0987"/>
    <w:rsid w:val="006F1134"/>
    <w:rsid w:val="006F13EA"/>
    <w:rsid w:val="006F15B1"/>
    <w:rsid w:val="006F15D5"/>
    <w:rsid w:val="006F1658"/>
    <w:rsid w:val="006F16C6"/>
    <w:rsid w:val="006F1D4E"/>
    <w:rsid w:val="006F203F"/>
    <w:rsid w:val="006F23D0"/>
    <w:rsid w:val="006F275B"/>
    <w:rsid w:val="006F27F0"/>
    <w:rsid w:val="006F2825"/>
    <w:rsid w:val="006F2B79"/>
    <w:rsid w:val="006F2EFE"/>
    <w:rsid w:val="006F30BE"/>
    <w:rsid w:val="006F3F7F"/>
    <w:rsid w:val="006F4219"/>
    <w:rsid w:val="006F43CC"/>
    <w:rsid w:val="006F4E23"/>
    <w:rsid w:val="006F50DD"/>
    <w:rsid w:val="006F51AC"/>
    <w:rsid w:val="006F51F5"/>
    <w:rsid w:val="006F5884"/>
    <w:rsid w:val="006F60B7"/>
    <w:rsid w:val="006F726E"/>
    <w:rsid w:val="006F7737"/>
    <w:rsid w:val="006F779E"/>
    <w:rsid w:val="006F7EE9"/>
    <w:rsid w:val="00700486"/>
    <w:rsid w:val="00700B0A"/>
    <w:rsid w:val="00701226"/>
    <w:rsid w:val="007017C1"/>
    <w:rsid w:val="0070182B"/>
    <w:rsid w:val="00702476"/>
    <w:rsid w:val="0070296C"/>
    <w:rsid w:val="00702AC4"/>
    <w:rsid w:val="00702D12"/>
    <w:rsid w:val="0070308E"/>
    <w:rsid w:val="0070318E"/>
    <w:rsid w:val="007033BD"/>
    <w:rsid w:val="0070353A"/>
    <w:rsid w:val="00703BB1"/>
    <w:rsid w:val="00703FF8"/>
    <w:rsid w:val="0070422D"/>
    <w:rsid w:val="007043EF"/>
    <w:rsid w:val="007051DD"/>
    <w:rsid w:val="007054AB"/>
    <w:rsid w:val="00705AA8"/>
    <w:rsid w:val="00705C20"/>
    <w:rsid w:val="00705CBB"/>
    <w:rsid w:val="00705E1F"/>
    <w:rsid w:val="00705F31"/>
    <w:rsid w:val="0070601F"/>
    <w:rsid w:val="00706170"/>
    <w:rsid w:val="0070626D"/>
    <w:rsid w:val="007063DB"/>
    <w:rsid w:val="007064A6"/>
    <w:rsid w:val="0070656A"/>
    <w:rsid w:val="00706882"/>
    <w:rsid w:val="00706B89"/>
    <w:rsid w:val="00706C01"/>
    <w:rsid w:val="007074B4"/>
    <w:rsid w:val="007075F4"/>
    <w:rsid w:val="007077BF"/>
    <w:rsid w:val="007079DD"/>
    <w:rsid w:val="00707BAF"/>
    <w:rsid w:val="00710420"/>
    <w:rsid w:val="0071057A"/>
    <w:rsid w:val="00710FF5"/>
    <w:rsid w:val="00711029"/>
    <w:rsid w:val="007112C6"/>
    <w:rsid w:val="00711352"/>
    <w:rsid w:val="007113DE"/>
    <w:rsid w:val="0071151D"/>
    <w:rsid w:val="00711BA4"/>
    <w:rsid w:val="00711CE6"/>
    <w:rsid w:val="00711E55"/>
    <w:rsid w:val="0071202C"/>
    <w:rsid w:val="007128C8"/>
    <w:rsid w:val="00713897"/>
    <w:rsid w:val="00713926"/>
    <w:rsid w:val="00713FFD"/>
    <w:rsid w:val="00714125"/>
    <w:rsid w:val="007141E4"/>
    <w:rsid w:val="00715285"/>
    <w:rsid w:val="0071546B"/>
    <w:rsid w:val="007156AC"/>
    <w:rsid w:val="00715A10"/>
    <w:rsid w:val="00715FF4"/>
    <w:rsid w:val="00716155"/>
    <w:rsid w:val="0071619C"/>
    <w:rsid w:val="007162D0"/>
    <w:rsid w:val="00716341"/>
    <w:rsid w:val="007165E1"/>
    <w:rsid w:val="007166BA"/>
    <w:rsid w:val="00716705"/>
    <w:rsid w:val="00716828"/>
    <w:rsid w:val="007168F2"/>
    <w:rsid w:val="00716B4B"/>
    <w:rsid w:val="00717198"/>
    <w:rsid w:val="0071727D"/>
    <w:rsid w:val="007173AE"/>
    <w:rsid w:val="00717BE5"/>
    <w:rsid w:val="0072047F"/>
    <w:rsid w:val="0072072A"/>
    <w:rsid w:val="007208B7"/>
    <w:rsid w:val="007208F7"/>
    <w:rsid w:val="00720D16"/>
    <w:rsid w:val="0072109F"/>
    <w:rsid w:val="007213D3"/>
    <w:rsid w:val="00721812"/>
    <w:rsid w:val="007218FF"/>
    <w:rsid w:val="00721D30"/>
    <w:rsid w:val="00721EDB"/>
    <w:rsid w:val="00721F6A"/>
    <w:rsid w:val="00721F6B"/>
    <w:rsid w:val="00722055"/>
    <w:rsid w:val="007224E8"/>
    <w:rsid w:val="00722532"/>
    <w:rsid w:val="00722748"/>
    <w:rsid w:val="00722810"/>
    <w:rsid w:val="00722B3E"/>
    <w:rsid w:val="00723015"/>
    <w:rsid w:val="007230F6"/>
    <w:rsid w:val="00723352"/>
    <w:rsid w:val="00723851"/>
    <w:rsid w:val="00723B3D"/>
    <w:rsid w:val="00724751"/>
    <w:rsid w:val="00724B06"/>
    <w:rsid w:val="00724DB3"/>
    <w:rsid w:val="00724EC4"/>
    <w:rsid w:val="00724FD4"/>
    <w:rsid w:val="007256FA"/>
    <w:rsid w:val="00725C39"/>
    <w:rsid w:val="00725DCD"/>
    <w:rsid w:val="00726043"/>
    <w:rsid w:val="007260D2"/>
    <w:rsid w:val="007266A4"/>
    <w:rsid w:val="00726793"/>
    <w:rsid w:val="00726838"/>
    <w:rsid w:val="00727292"/>
    <w:rsid w:val="00727772"/>
    <w:rsid w:val="007277D9"/>
    <w:rsid w:val="0072782F"/>
    <w:rsid w:val="00727958"/>
    <w:rsid w:val="00727B2F"/>
    <w:rsid w:val="007300A3"/>
    <w:rsid w:val="00730448"/>
    <w:rsid w:val="007305A9"/>
    <w:rsid w:val="0073063E"/>
    <w:rsid w:val="00731456"/>
    <w:rsid w:val="00731508"/>
    <w:rsid w:val="0073181A"/>
    <w:rsid w:val="00731C65"/>
    <w:rsid w:val="00731FD7"/>
    <w:rsid w:val="00732100"/>
    <w:rsid w:val="007322B8"/>
    <w:rsid w:val="007328DC"/>
    <w:rsid w:val="00732A84"/>
    <w:rsid w:val="00732B78"/>
    <w:rsid w:val="00732B81"/>
    <w:rsid w:val="00732CD0"/>
    <w:rsid w:val="00732CF0"/>
    <w:rsid w:val="0073306E"/>
    <w:rsid w:val="00733621"/>
    <w:rsid w:val="00733C56"/>
    <w:rsid w:val="00733F2C"/>
    <w:rsid w:val="0073459B"/>
    <w:rsid w:val="00734E2C"/>
    <w:rsid w:val="00734F23"/>
    <w:rsid w:val="00735809"/>
    <w:rsid w:val="0073582D"/>
    <w:rsid w:val="0073590F"/>
    <w:rsid w:val="00735C4D"/>
    <w:rsid w:val="00735F67"/>
    <w:rsid w:val="00736328"/>
    <w:rsid w:val="007370A5"/>
    <w:rsid w:val="007378D4"/>
    <w:rsid w:val="00737E29"/>
    <w:rsid w:val="007401A8"/>
    <w:rsid w:val="007403C7"/>
    <w:rsid w:val="0074044A"/>
    <w:rsid w:val="00740892"/>
    <w:rsid w:val="00740DF5"/>
    <w:rsid w:val="0074199E"/>
    <w:rsid w:val="00741AD0"/>
    <w:rsid w:val="007423C3"/>
    <w:rsid w:val="00742837"/>
    <w:rsid w:val="00742864"/>
    <w:rsid w:val="00742A2C"/>
    <w:rsid w:val="0074313F"/>
    <w:rsid w:val="007433E3"/>
    <w:rsid w:val="00743453"/>
    <w:rsid w:val="00743A7E"/>
    <w:rsid w:val="00744058"/>
    <w:rsid w:val="0074408C"/>
    <w:rsid w:val="007443D2"/>
    <w:rsid w:val="0074459E"/>
    <w:rsid w:val="007451EF"/>
    <w:rsid w:val="00745386"/>
    <w:rsid w:val="007455A5"/>
    <w:rsid w:val="00745899"/>
    <w:rsid w:val="00745D53"/>
    <w:rsid w:val="00745DC0"/>
    <w:rsid w:val="00746283"/>
    <w:rsid w:val="007469C0"/>
    <w:rsid w:val="00747274"/>
    <w:rsid w:val="00747ACA"/>
    <w:rsid w:val="00747F3C"/>
    <w:rsid w:val="0075001A"/>
    <w:rsid w:val="00750059"/>
    <w:rsid w:val="0075013E"/>
    <w:rsid w:val="007501DE"/>
    <w:rsid w:val="007501F6"/>
    <w:rsid w:val="0075062F"/>
    <w:rsid w:val="0075085B"/>
    <w:rsid w:val="007509D4"/>
    <w:rsid w:val="00750AE9"/>
    <w:rsid w:val="00750F8C"/>
    <w:rsid w:val="00751521"/>
    <w:rsid w:val="00751BDE"/>
    <w:rsid w:val="00751DD4"/>
    <w:rsid w:val="00751DE3"/>
    <w:rsid w:val="00752154"/>
    <w:rsid w:val="00752BC9"/>
    <w:rsid w:val="00752CDF"/>
    <w:rsid w:val="00752E11"/>
    <w:rsid w:val="00753A86"/>
    <w:rsid w:val="007546C8"/>
    <w:rsid w:val="00754907"/>
    <w:rsid w:val="00754A7D"/>
    <w:rsid w:val="0075641D"/>
    <w:rsid w:val="00756516"/>
    <w:rsid w:val="00756A91"/>
    <w:rsid w:val="00756C2F"/>
    <w:rsid w:val="00756DF6"/>
    <w:rsid w:val="007572C6"/>
    <w:rsid w:val="007578C7"/>
    <w:rsid w:val="00757A6B"/>
    <w:rsid w:val="00757A95"/>
    <w:rsid w:val="00757E53"/>
    <w:rsid w:val="00757EB0"/>
    <w:rsid w:val="00757F5C"/>
    <w:rsid w:val="007601D3"/>
    <w:rsid w:val="007603D1"/>
    <w:rsid w:val="0076053F"/>
    <w:rsid w:val="00760A71"/>
    <w:rsid w:val="00760F7F"/>
    <w:rsid w:val="00761846"/>
    <w:rsid w:val="00761A8A"/>
    <w:rsid w:val="00761EF4"/>
    <w:rsid w:val="007623CA"/>
    <w:rsid w:val="007629BB"/>
    <w:rsid w:val="0076316F"/>
    <w:rsid w:val="0076338D"/>
    <w:rsid w:val="007633EC"/>
    <w:rsid w:val="007635CE"/>
    <w:rsid w:val="00763637"/>
    <w:rsid w:val="00763AC7"/>
    <w:rsid w:val="007644E0"/>
    <w:rsid w:val="00764D69"/>
    <w:rsid w:val="007650ED"/>
    <w:rsid w:val="007652B2"/>
    <w:rsid w:val="00765311"/>
    <w:rsid w:val="007657B9"/>
    <w:rsid w:val="007665AA"/>
    <w:rsid w:val="00766736"/>
    <w:rsid w:val="00766BE4"/>
    <w:rsid w:val="00767125"/>
    <w:rsid w:val="00767314"/>
    <w:rsid w:val="00767382"/>
    <w:rsid w:val="007673EA"/>
    <w:rsid w:val="007675BD"/>
    <w:rsid w:val="00767864"/>
    <w:rsid w:val="00767ADB"/>
    <w:rsid w:val="00770206"/>
    <w:rsid w:val="00770562"/>
    <w:rsid w:val="0077062B"/>
    <w:rsid w:val="00770719"/>
    <w:rsid w:val="0077087C"/>
    <w:rsid w:val="00771217"/>
    <w:rsid w:val="00771441"/>
    <w:rsid w:val="00771551"/>
    <w:rsid w:val="00771C10"/>
    <w:rsid w:val="00772247"/>
    <w:rsid w:val="00772567"/>
    <w:rsid w:val="007725A6"/>
    <w:rsid w:val="00772D6B"/>
    <w:rsid w:val="00773083"/>
    <w:rsid w:val="007732B9"/>
    <w:rsid w:val="0077332F"/>
    <w:rsid w:val="00773385"/>
    <w:rsid w:val="00773459"/>
    <w:rsid w:val="0077368F"/>
    <w:rsid w:val="00773993"/>
    <w:rsid w:val="00773D24"/>
    <w:rsid w:val="00774028"/>
    <w:rsid w:val="00774466"/>
    <w:rsid w:val="00774574"/>
    <w:rsid w:val="00774769"/>
    <w:rsid w:val="0077537D"/>
    <w:rsid w:val="0077557C"/>
    <w:rsid w:val="00775CE6"/>
    <w:rsid w:val="00775E44"/>
    <w:rsid w:val="00775E97"/>
    <w:rsid w:val="0077618F"/>
    <w:rsid w:val="0077628C"/>
    <w:rsid w:val="0077646E"/>
    <w:rsid w:val="007765D0"/>
    <w:rsid w:val="0077726E"/>
    <w:rsid w:val="007772F6"/>
    <w:rsid w:val="00777ED6"/>
    <w:rsid w:val="007800CF"/>
    <w:rsid w:val="007801D8"/>
    <w:rsid w:val="00780819"/>
    <w:rsid w:val="00780B20"/>
    <w:rsid w:val="00780C03"/>
    <w:rsid w:val="00780E3E"/>
    <w:rsid w:val="00780F5B"/>
    <w:rsid w:val="007818CD"/>
    <w:rsid w:val="00781A60"/>
    <w:rsid w:val="0078220A"/>
    <w:rsid w:val="007823C5"/>
    <w:rsid w:val="00783065"/>
    <w:rsid w:val="00783252"/>
    <w:rsid w:val="00783BD5"/>
    <w:rsid w:val="007844DE"/>
    <w:rsid w:val="00784952"/>
    <w:rsid w:val="00785356"/>
    <w:rsid w:val="0078548F"/>
    <w:rsid w:val="00785B24"/>
    <w:rsid w:val="00786801"/>
    <w:rsid w:val="00786A38"/>
    <w:rsid w:val="00786C2D"/>
    <w:rsid w:val="0078710D"/>
    <w:rsid w:val="00787154"/>
    <w:rsid w:val="007872FB"/>
    <w:rsid w:val="007874BF"/>
    <w:rsid w:val="00787EE3"/>
    <w:rsid w:val="0079018C"/>
    <w:rsid w:val="00790381"/>
    <w:rsid w:val="00790D50"/>
    <w:rsid w:val="00790EB9"/>
    <w:rsid w:val="00790F3C"/>
    <w:rsid w:val="007913F4"/>
    <w:rsid w:val="00792607"/>
    <w:rsid w:val="00792903"/>
    <w:rsid w:val="0079294A"/>
    <w:rsid w:val="00792BE3"/>
    <w:rsid w:val="00792FC4"/>
    <w:rsid w:val="007931D5"/>
    <w:rsid w:val="0079360D"/>
    <w:rsid w:val="00793667"/>
    <w:rsid w:val="00793C26"/>
    <w:rsid w:val="00793E10"/>
    <w:rsid w:val="00793F2E"/>
    <w:rsid w:val="0079419E"/>
    <w:rsid w:val="00794A91"/>
    <w:rsid w:val="00794AB9"/>
    <w:rsid w:val="00794CD1"/>
    <w:rsid w:val="00794D49"/>
    <w:rsid w:val="00794F1A"/>
    <w:rsid w:val="007950B6"/>
    <w:rsid w:val="007953FF"/>
    <w:rsid w:val="00795443"/>
    <w:rsid w:val="007954BC"/>
    <w:rsid w:val="00796A3A"/>
    <w:rsid w:val="00796C84"/>
    <w:rsid w:val="00796CC9"/>
    <w:rsid w:val="00797046"/>
    <w:rsid w:val="0079720F"/>
    <w:rsid w:val="0079783A"/>
    <w:rsid w:val="00797B91"/>
    <w:rsid w:val="00797C96"/>
    <w:rsid w:val="007A016F"/>
    <w:rsid w:val="007A03D5"/>
    <w:rsid w:val="007A1566"/>
    <w:rsid w:val="007A1779"/>
    <w:rsid w:val="007A19F9"/>
    <w:rsid w:val="007A1D06"/>
    <w:rsid w:val="007A2A94"/>
    <w:rsid w:val="007A2B08"/>
    <w:rsid w:val="007A2EEF"/>
    <w:rsid w:val="007A3126"/>
    <w:rsid w:val="007A3268"/>
    <w:rsid w:val="007A3D45"/>
    <w:rsid w:val="007A3D72"/>
    <w:rsid w:val="007A3DE6"/>
    <w:rsid w:val="007A3F56"/>
    <w:rsid w:val="007A413F"/>
    <w:rsid w:val="007A4382"/>
    <w:rsid w:val="007A43A9"/>
    <w:rsid w:val="007A43BC"/>
    <w:rsid w:val="007A46A7"/>
    <w:rsid w:val="007A46D3"/>
    <w:rsid w:val="007A47F0"/>
    <w:rsid w:val="007A4935"/>
    <w:rsid w:val="007A4A0F"/>
    <w:rsid w:val="007A4B85"/>
    <w:rsid w:val="007A4E18"/>
    <w:rsid w:val="007A4EEE"/>
    <w:rsid w:val="007A56B1"/>
    <w:rsid w:val="007A5CCA"/>
    <w:rsid w:val="007A5D6B"/>
    <w:rsid w:val="007A6328"/>
    <w:rsid w:val="007A671F"/>
    <w:rsid w:val="007A6C14"/>
    <w:rsid w:val="007A6CC3"/>
    <w:rsid w:val="007A6D1D"/>
    <w:rsid w:val="007A6DE5"/>
    <w:rsid w:val="007A72A6"/>
    <w:rsid w:val="007A7514"/>
    <w:rsid w:val="007A7A4F"/>
    <w:rsid w:val="007A7C4F"/>
    <w:rsid w:val="007A7F19"/>
    <w:rsid w:val="007A7F92"/>
    <w:rsid w:val="007B051C"/>
    <w:rsid w:val="007B0707"/>
    <w:rsid w:val="007B0802"/>
    <w:rsid w:val="007B0970"/>
    <w:rsid w:val="007B1286"/>
    <w:rsid w:val="007B17DE"/>
    <w:rsid w:val="007B2146"/>
    <w:rsid w:val="007B2639"/>
    <w:rsid w:val="007B2991"/>
    <w:rsid w:val="007B2F2A"/>
    <w:rsid w:val="007B300D"/>
    <w:rsid w:val="007B324D"/>
    <w:rsid w:val="007B37E3"/>
    <w:rsid w:val="007B3A38"/>
    <w:rsid w:val="007B3B66"/>
    <w:rsid w:val="007B4280"/>
    <w:rsid w:val="007B4721"/>
    <w:rsid w:val="007B4937"/>
    <w:rsid w:val="007B55D8"/>
    <w:rsid w:val="007B60E5"/>
    <w:rsid w:val="007B61D8"/>
    <w:rsid w:val="007B6283"/>
    <w:rsid w:val="007B69DC"/>
    <w:rsid w:val="007B6E64"/>
    <w:rsid w:val="007B7BB6"/>
    <w:rsid w:val="007C05F7"/>
    <w:rsid w:val="007C0D43"/>
    <w:rsid w:val="007C15F0"/>
    <w:rsid w:val="007C22B2"/>
    <w:rsid w:val="007C2507"/>
    <w:rsid w:val="007C2F7D"/>
    <w:rsid w:val="007C35C7"/>
    <w:rsid w:val="007C35CE"/>
    <w:rsid w:val="007C3669"/>
    <w:rsid w:val="007C3AFE"/>
    <w:rsid w:val="007C3B73"/>
    <w:rsid w:val="007C3BE1"/>
    <w:rsid w:val="007C43AE"/>
    <w:rsid w:val="007C451E"/>
    <w:rsid w:val="007C462A"/>
    <w:rsid w:val="007C4A1F"/>
    <w:rsid w:val="007C4A62"/>
    <w:rsid w:val="007C4B86"/>
    <w:rsid w:val="007C4B89"/>
    <w:rsid w:val="007C5063"/>
    <w:rsid w:val="007C52D4"/>
    <w:rsid w:val="007C52E3"/>
    <w:rsid w:val="007C55F8"/>
    <w:rsid w:val="007C5890"/>
    <w:rsid w:val="007C5D45"/>
    <w:rsid w:val="007C6437"/>
    <w:rsid w:val="007C6898"/>
    <w:rsid w:val="007C691F"/>
    <w:rsid w:val="007C6A95"/>
    <w:rsid w:val="007C6E16"/>
    <w:rsid w:val="007C6E38"/>
    <w:rsid w:val="007C71AB"/>
    <w:rsid w:val="007C73A1"/>
    <w:rsid w:val="007C73B8"/>
    <w:rsid w:val="007C7523"/>
    <w:rsid w:val="007C7685"/>
    <w:rsid w:val="007C7D54"/>
    <w:rsid w:val="007C7E63"/>
    <w:rsid w:val="007D00AD"/>
    <w:rsid w:val="007D03F0"/>
    <w:rsid w:val="007D0D7F"/>
    <w:rsid w:val="007D153C"/>
    <w:rsid w:val="007D1940"/>
    <w:rsid w:val="007D21FB"/>
    <w:rsid w:val="007D225E"/>
    <w:rsid w:val="007D268E"/>
    <w:rsid w:val="007D26F8"/>
    <w:rsid w:val="007D30E3"/>
    <w:rsid w:val="007D3B42"/>
    <w:rsid w:val="007D3E0A"/>
    <w:rsid w:val="007D4415"/>
    <w:rsid w:val="007D4535"/>
    <w:rsid w:val="007D480C"/>
    <w:rsid w:val="007D4D53"/>
    <w:rsid w:val="007D4F37"/>
    <w:rsid w:val="007D5832"/>
    <w:rsid w:val="007D5CDB"/>
    <w:rsid w:val="007D5CFA"/>
    <w:rsid w:val="007D5E15"/>
    <w:rsid w:val="007D5FC7"/>
    <w:rsid w:val="007D661D"/>
    <w:rsid w:val="007D796B"/>
    <w:rsid w:val="007D7987"/>
    <w:rsid w:val="007D7A03"/>
    <w:rsid w:val="007D7A6A"/>
    <w:rsid w:val="007D7BC8"/>
    <w:rsid w:val="007E0312"/>
    <w:rsid w:val="007E03CA"/>
    <w:rsid w:val="007E0D60"/>
    <w:rsid w:val="007E10FD"/>
    <w:rsid w:val="007E11BD"/>
    <w:rsid w:val="007E1262"/>
    <w:rsid w:val="007E13C5"/>
    <w:rsid w:val="007E1475"/>
    <w:rsid w:val="007E17C3"/>
    <w:rsid w:val="007E17F3"/>
    <w:rsid w:val="007E19C0"/>
    <w:rsid w:val="007E1B1F"/>
    <w:rsid w:val="007E1D5D"/>
    <w:rsid w:val="007E21FA"/>
    <w:rsid w:val="007E23EB"/>
    <w:rsid w:val="007E2C36"/>
    <w:rsid w:val="007E302A"/>
    <w:rsid w:val="007E3198"/>
    <w:rsid w:val="007E399A"/>
    <w:rsid w:val="007E3C98"/>
    <w:rsid w:val="007E3D85"/>
    <w:rsid w:val="007E40A6"/>
    <w:rsid w:val="007E43D1"/>
    <w:rsid w:val="007E4407"/>
    <w:rsid w:val="007E46AC"/>
    <w:rsid w:val="007E4B66"/>
    <w:rsid w:val="007E4B72"/>
    <w:rsid w:val="007E5BBE"/>
    <w:rsid w:val="007E5C01"/>
    <w:rsid w:val="007E6339"/>
    <w:rsid w:val="007E6451"/>
    <w:rsid w:val="007E6616"/>
    <w:rsid w:val="007E6B03"/>
    <w:rsid w:val="007E6D48"/>
    <w:rsid w:val="007E6D51"/>
    <w:rsid w:val="007E7760"/>
    <w:rsid w:val="007F021A"/>
    <w:rsid w:val="007F037B"/>
    <w:rsid w:val="007F0581"/>
    <w:rsid w:val="007F0675"/>
    <w:rsid w:val="007F0BB5"/>
    <w:rsid w:val="007F0F25"/>
    <w:rsid w:val="007F0FE1"/>
    <w:rsid w:val="007F249B"/>
    <w:rsid w:val="007F27E5"/>
    <w:rsid w:val="007F2866"/>
    <w:rsid w:val="007F3210"/>
    <w:rsid w:val="007F32F2"/>
    <w:rsid w:val="007F32FA"/>
    <w:rsid w:val="007F36AE"/>
    <w:rsid w:val="007F3F49"/>
    <w:rsid w:val="007F46FC"/>
    <w:rsid w:val="007F4F58"/>
    <w:rsid w:val="007F509C"/>
    <w:rsid w:val="007F51F0"/>
    <w:rsid w:val="007F5B93"/>
    <w:rsid w:val="007F60F6"/>
    <w:rsid w:val="007F6473"/>
    <w:rsid w:val="007F7093"/>
    <w:rsid w:val="007F744C"/>
    <w:rsid w:val="007F7603"/>
    <w:rsid w:val="007F7A7A"/>
    <w:rsid w:val="007F7EFD"/>
    <w:rsid w:val="00800090"/>
    <w:rsid w:val="00800374"/>
    <w:rsid w:val="00800575"/>
    <w:rsid w:val="00800C2A"/>
    <w:rsid w:val="00800D33"/>
    <w:rsid w:val="00800F1A"/>
    <w:rsid w:val="00800F38"/>
    <w:rsid w:val="00800FED"/>
    <w:rsid w:val="008010C7"/>
    <w:rsid w:val="008014D1"/>
    <w:rsid w:val="00801AC0"/>
    <w:rsid w:val="008024CF"/>
    <w:rsid w:val="008029BE"/>
    <w:rsid w:val="00802CE8"/>
    <w:rsid w:val="00802E88"/>
    <w:rsid w:val="008032AE"/>
    <w:rsid w:val="00803739"/>
    <w:rsid w:val="008038F2"/>
    <w:rsid w:val="00803BE1"/>
    <w:rsid w:val="00803CEB"/>
    <w:rsid w:val="00803EDB"/>
    <w:rsid w:val="00803EDF"/>
    <w:rsid w:val="0080413A"/>
    <w:rsid w:val="0080435D"/>
    <w:rsid w:val="0080439A"/>
    <w:rsid w:val="008049A6"/>
    <w:rsid w:val="00804DF1"/>
    <w:rsid w:val="00805250"/>
    <w:rsid w:val="00805E92"/>
    <w:rsid w:val="00805F47"/>
    <w:rsid w:val="00806997"/>
    <w:rsid w:val="00806CC2"/>
    <w:rsid w:val="00806D68"/>
    <w:rsid w:val="00806D6D"/>
    <w:rsid w:val="00806F9F"/>
    <w:rsid w:val="0080708D"/>
    <w:rsid w:val="00807993"/>
    <w:rsid w:val="008109A1"/>
    <w:rsid w:val="00810FB8"/>
    <w:rsid w:val="00811095"/>
    <w:rsid w:val="00811344"/>
    <w:rsid w:val="00811541"/>
    <w:rsid w:val="0081164B"/>
    <w:rsid w:val="00811A4C"/>
    <w:rsid w:val="00811B59"/>
    <w:rsid w:val="00812453"/>
    <w:rsid w:val="008129F6"/>
    <w:rsid w:val="00812ED4"/>
    <w:rsid w:val="008131A7"/>
    <w:rsid w:val="00813289"/>
    <w:rsid w:val="008133F7"/>
    <w:rsid w:val="008135A1"/>
    <w:rsid w:val="0081407A"/>
    <w:rsid w:val="008141CE"/>
    <w:rsid w:val="00814845"/>
    <w:rsid w:val="00814A6A"/>
    <w:rsid w:val="00815909"/>
    <w:rsid w:val="00815AA8"/>
    <w:rsid w:val="00815B9F"/>
    <w:rsid w:val="00816882"/>
    <w:rsid w:val="00816EF8"/>
    <w:rsid w:val="00817026"/>
    <w:rsid w:val="0081738A"/>
    <w:rsid w:val="008174E9"/>
    <w:rsid w:val="0081755E"/>
    <w:rsid w:val="0082095F"/>
    <w:rsid w:val="00820A6C"/>
    <w:rsid w:val="00820AB7"/>
    <w:rsid w:val="00820FB1"/>
    <w:rsid w:val="008216C5"/>
    <w:rsid w:val="008217CC"/>
    <w:rsid w:val="0082188B"/>
    <w:rsid w:val="00821990"/>
    <w:rsid w:val="00821C93"/>
    <w:rsid w:val="00821E14"/>
    <w:rsid w:val="00821E7A"/>
    <w:rsid w:val="0082209E"/>
    <w:rsid w:val="0082212B"/>
    <w:rsid w:val="0082226B"/>
    <w:rsid w:val="00822B2E"/>
    <w:rsid w:val="008232F0"/>
    <w:rsid w:val="00823A3D"/>
    <w:rsid w:val="00823D48"/>
    <w:rsid w:val="00823D57"/>
    <w:rsid w:val="008241CC"/>
    <w:rsid w:val="008243F0"/>
    <w:rsid w:val="00824440"/>
    <w:rsid w:val="0082451D"/>
    <w:rsid w:val="00824914"/>
    <w:rsid w:val="0082503A"/>
    <w:rsid w:val="0082528A"/>
    <w:rsid w:val="0082528B"/>
    <w:rsid w:val="00825706"/>
    <w:rsid w:val="0082619C"/>
    <w:rsid w:val="0082629E"/>
    <w:rsid w:val="0082642C"/>
    <w:rsid w:val="0082679C"/>
    <w:rsid w:val="00827139"/>
    <w:rsid w:val="00827698"/>
    <w:rsid w:val="00827707"/>
    <w:rsid w:val="008278DC"/>
    <w:rsid w:val="00827969"/>
    <w:rsid w:val="0083010F"/>
    <w:rsid w:val="0083038D"/>
    <w:rsid w:val="008305A8"/>
    <w:rsid w:val="00830604"/>
    <w:rsid w:val="008306E5"/>
    <w:rsid w:val="00830982"/>
    <w:rsid w:val="00830BBF"/>
    <w:rsid w:val="00830D6D"/>
    <w:rsid w:val="00830FC8"/>
    <w:rsid w:val="008318F4"/>
    <w:rsid w:val="00832B06"/>
    <w:rsid w:val="00832B25"/>
    <w:rsid w:val="00833106"/>
    <w:rsid w:val="008331F3"/>
    <w:rsid w:val="0083339F"/>
    <w:rsid w:val="0083345C"/>
    <w:rsid w:val="008338B4"/>
    <w:rsid w:val="00833B06"/>
    <w:rsid w:val="00833C31"/>
    <w:rsid w:val="00834058"/>
    <w:rsid w:val="00834220"/>
    <w:rsid w:val="00834E4B"/>
    <w:rsid w:val="0083532F"/>
    <w:rsid w:val="00835577"/>
    <w:rsid w:val="008355D3"/>
    <w:rsid w:val="00835854"/>
    <w:rsid w:val="00835B4E"/>
    <w:rsid w:val="00835CC3"/>
    <w:rsid w:val="00836375"/>
    <w:rsid w:val="008363DA"/>
    <w:rsid w:val="008364A1"/>
    <w:rsid w:val="00837272"/>
    <w:rsid w:val="0083764B"/>
    <w:rsid w:val="00837F3F"/>
    <w:rsid w:val="008401DC"/>
    <w:rsid w:val="008404DE"/>
    <w:rsid w:val="00841478"/>
    <w:rsid w:val="008415DE"/>
    <w:rsid w:val="0084170E"/>
    <w:rsid w:val="00841A25"/>
    <w:rsid w:val="00841B7F"/>
    <w:rsid w:val="00841BC2"/>
    <w:rsid w:val="00841BFE"/>
    <w:rsid w:val="008422BF"/>
    <w:rsid w:val="00842639"/>
    <w:rsid w:val="00842989"/>
    <w:rsid w:val="00842C55"/>
    <w:rsid w:val="00842F76"/>
    <w:rsid w:val="00843047"/>
    <w:rsid w:val="0084326D"/>
    <w:rsid w:val="0084365A"/>
    <w:rsid w:val="008437B6"/>
    <w:rsid w:val="00843825"/>
    <w:rsid w:val="00843933"/>
    <w:rsid w:val="008439B9"/>
    <w:rsid w:val="008442A9"/>
    <w:rsid w:val="008442B1"/>
    <w:rsid w:val="008443B4"/>
    <w:rsid w:val="00844B46"/>
    <w:rsid w:val="00844CB9"/>
    <w:rsid w:val="00844F78"/>
    <w:rsid w:val="00845797"/>
    <w:rsid w:val="0084595B"/>
    <w:rsid w:val="00845D6C"/>
    <w:rsid w:val="00846137"/>
    <w:rsid w:val="008465E5"/>
    <w:rsid w:val="0084683C"/>
    <w:rsid w:val="00846ABF"/>
    <w:rsid w:val="00846C41"/>
    <w:rsid w:val="00846D3F"/>
    <w:rsid w:val="00847842"/>
    <w:rsid w:val="00847DD0"/>
    <w:rsid w:val="0085059D"/>
    <w:rsid w:val="008508D8"/>
    <w:rsid w:val="00850C3E"/>
    <w:rsid w:val="00850F07"/>
    <w:rsid w:val="00851935"/>
    <w:rsid w:val="00852085"/>
    <w:rsid w:val="00852471"/>
    <w:rsid w:val="008526E1"/>
    <w:rsid w:val="008528EE"/>
    <w:rsid w:val="00852A96"/>
    <w:rsid w:val="00852E9A"/>
    <w:rsid w:val="008530A2"/>
    <w:rsid w:val="008535A6"/>
    <w:rsid w:val="008537A4"/>
    <w:rsid w:val="00853A1C"/>
    <w:rsid w:val="0085499B"/>
    <w:rsid w:val="00855884"/>
    <w:rsid w:val="008558B5"/>
    <w:rsid w:val="00855DE4"/>
    <w:rsid w:val="0085639D"/>
    <w:rsid w:val="008567B0"/>
    <w:rsid w:val="00856D96"/>
    <w:rsid w:val="00856F84"/>
    <w:rsid w:val="00857342"/>
    <w:rsid w:val="00857533"/>
    <w:rsid w:val="00857C22"/>
    <w:rsid w:val="008611A9"/>
    <w:rsid w:val="008611B2"/>
    <w:rsid w:val="008617A6"/>
    <w:rsid w:val="00861D7C"/>
    <w:rsid w:val="00862713"/>
    <w:rsid w:val="0086297E"/>
    <w:rsid w:val="00862B24"/>
    <w:rsid w:val="00862C5E"/>
    <w:rsid w:val="00863613"/>
    <w:rsid w:val="008639B7"/>
    <w:rsid w:val="00863E3E"/>
    <w:rsid w:val="00863EB8"/>
    <w:rsid w:val="00863F5A"/>
    <w:rsid w:val="00864153"/>
    <w:rsid w:val="00864268"/>
    <w:rsid w:val="00864393"/>
    <w:rsid w:val="008649BA"/>
    <w:rsid w:val="00864BDB"/>
    <w:rsid w:val="00864CCA"/>
    <w:rsid w:val="00864CF7"/>
    <w:rsid w:val="00865298"/>
    <w:rsid w:val="00865609"/>
    <w:rsid w:val="00865741"/>
    <w:rsid w:val="00865A67"/>
    <w:rsid w:val="00865C9E"/>
    <w:rsid w:val="0086624C"/>
    <w:rsid w:val="00867510"/>
    <w:rsid w:val="00867D9A"/>
    <w:rsid w:val="00870422"/>
    <w:rsid w:val="00870472"/>
    <w:rsid w:val="008709DF"/>
    <w:rsid w:val="00870E9B"/>
    <w:rsid w:val="008714A6"/>
    <w:rsid w:val="008716B9"/>
    <w:rsid w:val="00871739"/>
    <w:rsid w:val="008719A9"/>
    <w:rsid w:val="008723B8"/>
    <w:rsid w:val="00872843"/>
    <w:rsid w:val="008728E6"/>
    <w:rsid w:val="00872E18"/>
    <w:rsid w:val="00873234"/>
    <w:rsid w:val="008732E9"/>
    <w:rsid w:val="0087335A"/>
    <w:rsid w:val="0087341A"/>
    <w:rsid w:val="0087451C"/>
    <w:rsid w:val="0087521A"/>
    <w:rsid w:val="008753D3"/>
    <w:rsid w:val="008756CD"/>
    <w:rsid w:val="008759D0"/>
    <w:rsid w:val="0087649D"/>
    <w:rsid w:val="00876E5E"/>
    <w:rsid w:val="008779F6"/>
    <w:rsid w:val="00877CDB"/>
    <w:rsid w:val="00877DFD"/>
    <w:rsid w:val="008803B7"/>
    <w:rsid w:val="0088042B"/>
    <w:rsid w:val="00880FBF"/>
    <w:rsid w:val="00880FCB"/>
    <w:rsid w:val="008810A4"/>
    <w:rsid w:val="00881194"/>
    <w:rsid w:val="0088120C"/>
    <w:rsid w:val="0088136C"/>
    <w:rsid w:val="008820C4"/>
    <w:rsid w:val="0088218E"/>
    <w:rsid w:val="0088227E"/>
    <w:rsid w:val="008825C6"/>
    <w:rsid w:val="00882A6A"/>
    <w:rsid w:val="00882B1E"/>
    <w:rsid w:val="00882B6C"/>
    <w:rsid w:val="00882F8E"/>
    <w:rsid w:val="00883300"/>
    <w:rsid w:val="00883844"/>
    <w:rsid w:val="0088402D"/>
    <w:rsid w:val="008848AA"/>
    <w:rsid w:val="00884C82"/>
    <w:rsid w:val="0088508D"/>
    <w:rsid w:val="008862CE"/>
    <w:rsid w:val="00886594"/>
    <w:rsid w:val="00886D31"/>
    <w:rsid w:val="008873AC"/>
    <w:rsid w:val="0088771D"/>
    <w:rsid w:val="00887757"/>
    <w:rsid w:val="0088788F"/>
    <w:rsid w:val="00887DAB"/>
    <w:rsid w:val="0089015B"/>
    <w:rsid w:val="00890F34"/>
    <w:rsid w:val="008918E4"/>
    <w:rsid w:val="00891AAD"/>
    <w:rsid w:val="00891B42"/>
    <w:rsid w:val="00891F7C"/>
    <w:rsid w:val="0089249F"/>
    <w:rsid w:val="00892B7E"/>
    <w:rsid w:val="0089338E"/>
    <w:rsid w:val="0089399E"/>
    <w:rsid w:val="00893B58"/>
    <w:rsid w:val="00894235"/>
    <w:rsid w:val="00894262"/>
    <w:rsid w:val="00894456"/>
    <w:rsid w:val="00894B1A"/>
    <w:rsid w:val="00895236"/>
    <w:rsid w:val="00895978"/>
    <w:rsid w:val="00895C54"/>
    <w:rsid w:val="00895D93"/>
    <w:rsid w:val="008961C1"/>
    <w:rsid w:val="008964A5"/>
    <w:rsid w:val="008969F1"/>
    <w:rsid w:val="00896A24"/>
    <w:rsid w:val="00896F0C"/>
    <w:rsid w:val="00896F36"/>
    <w:rsid w:val="0089751E"/>
    <w:rsid w:val="008A0337"/>
    <w:rsid w:val="008A0440"/>
    <w:rsid w:val="008A0538"/>
    <w:rsid w:val="008A1499"/>
    <w:rsid w:val="008A1D4A"/>
    <w:rsid w:val="008A2528"/>
    <w:rsid w:val="008A2694"/>
    <w:rsid w:val="008A2B25"/>
    <w:rsid w:val="008A3272"/>
    <w:rsid w:val="008A36D2"/>
    <w:rsid w:val="008A3C06"/>
    <w:rsid w:val="008A40A5"/>
    <w:rsid w:val="008A4589"/>
    <w:rsid w:val="008A48F9"/>
    <w:rsid w:val="008A545D"/>
    <w:rsid w:val="008A553A"/>
    <w:rsid w:val="008A55D6"/>
    <w:rsid w:val="008A589A"/>
    <w:rsid w:val="008A5925"/>
    <w:rsid w:val="008A5AF5"/>
    <w:rsid w:val="008A5B11"/>
    <w:rsid w:val="008A5EF4"/>
    <w:rsid w:val="008A67DB"/>
    <w:rsid w:val="008A6CD1"/>
    <w:rsid w:val="008A6F41"/>
    <w:rsid w:val="008A71C0"/>
    <w:rsid w:val="008A7B68"/>
    <w:rsid w:val="008A7E77"/>
    <w:rsid w:val="008B00C8"/>
    <w:rsid w:val="008B0156"/>
    <w:rsid w:val="008B0643"/>
    <w:rsid w:val="008B0D82"/>
    <w:rsid w:val="008B12C1"/>
    <w:rsid w:val="008B1832"/>
    <w:rsid w:val="008B1D89"/>
    <w:rsid w:val="008B20FE"/>
    <w:rsid w:val="008B2392"/>
    <w:rsid w:val="008B23EB"/>
    <w:rsid w:val="008B2CAB"/>
    <w:rsid w:val="008B3682"/>
    <w:rsid w:val="008B373B"/>
    <w:rsid w:val="008B3755"/>
    <w:rsid w:val="008B3AAF"/>
    <w:rsid w:val="008B3D5C"/>
    <w:rsid w:val="008B44D5"/>
    <w:rsid w:val="008B4AA8"/>
    <w:rsid w:val="008B4B50"/>
    <w:rsid w:val="008B4C74"/>
    <w:rsid w:val="008B521E"/>
    <w:rsid w:val="008B5283"/>
    <w:rsid w:val="008B5D26"/>
    <w:rsid w:val="008B5F18"/>
    <w:rsid w:val="008B65F3"/>
    <w:rsid w:val="008B6819"/>
    <w:rsid w:val="008B682D"/>
    <w:rsid w:val="008B69CF"/>
    <w:rsid w:val="008B6D41"/>
    <w:rsid w:val="008B71FC"/>
    <w:rsid w:val="008B7314"/>
    <w:rsid w:val="008B7564"/>
    <w:rsid w:val="008B7708"/>
    <w:rsid w:val="008B7744"/>
    <w:rsid w:val="008B7792"/>
    <w:rsid w:val="008B7A82"/>
    <w:rsid w:val="008B7DC8"/>
    <w:rsid w:val="008C01DC"/>
    <w:rsid w:val="008C0852"/>
    <w:rsid w:val="008C14AD"/>
    <w:rsid w:val="008C2E98"/>
    <w:rsid w:val="008C3518"/>
    <w:rsid w:val="008C3701"/>
    <w:rsid w:val="008C3D91"/>
    <w:rsid w:val="008C4250"/>
    <w:rsid w:val="008C46A6"/>
    <w:rsid w:val="008C4CEA"/>
    <w:rsid w:val="008C610F"/>
    <w:rsid w:val="008C67E0"/>
    <w:rsid w:val="008C6ACE"/>
    <w:rsid w:val="008C6BE4"/>
    <w:rsid w:val="008C70E9"/>
    <w:rsid w:val="008C7B84"/>
    <w:rsid w:val="008D03A4"/>
    <w:rsid w:val="008D0686"/>
    <w:rsid w:val="008D06E6"/>
    <w:rsid w:val="008D0944"/>
    <w:rsid w:val="008D0A0D"/>
    <w:rsid w:val="008D0F99"/>
    <w:rsid w:val="008D11E1"/>
    <w:rsid w:val="008D136C"/>
    <w:rsid w:val="008D1577"/>
    <w:rsid w:val="008D17B4"/>
    <w:rsid w:val="008D1CD4"/>
    <w:rsid w:val="008D1D12"/>
    <w:rsid w:val="008D20E2"/>
    <w:rsid w:val="008D2119"/>
    <w:rsid w:val="008D2437"/>
    <w:rsid w:val="008D248E"/>
    <w:rsid w:val="008D2545"/>
    <w:rsid w:val="008D2CBB"/>
    <w:rsid w:val="008D318B"/>
    <w:rsid w:val="008D31E7"/>
    <w:rsid w:val="008D3813"/>
    <w:rsid w:val="008D3981"/>
    <w:rsid w:val="008D3BAD"/>
    <w:rsid w:val="008D464F"/>
    <w:rsid w:val="008D4C50"/>
    <w:rsid w:val="008D5096"/>
    <w:rsid w:val="008D50BC"/>
    <w:rsid w:val="008D5669"/>
    <w:rsid w:val="008D5A99"/>
    <w:rsid w:val="008D5B78"/>
    <w:rsid w:val="008D632D"/>
    <w:rsid w:val="008D6941"/>
    <w:rsid w:val="008D6DE2"/>
    <w:rsid w:val="008D6F1F"/>
    <w:rsid w:val="008D71A3"/>
    <w:rsid w:val="008D7291"/>
    <w:rsid w:val="008D72A0"/>
    <w:rsid w:val="008D7749"/>
    <w:rsid w:val="008D7AAF"/>
    <w:rsid w:val="008D7B08"/>
    <w:rsid w:val="008D7E40"/>
    <w:rsid w:val="008E0056"/>
    <w:rsid w:val="008E01D1"/>
    <w:rsid w:val="008E04D2"/>
    <w:rsid w:val="008E0562"/>
    <w:rsid w:val="008E07D5"/>
    <w:rsid w:val="008E08FB"/>
    <w:rsid w:val="008E093C"/>
    <w:rsid w:val="008E0992"/>
    <w:rsid w:val="008E0C6E"/>
    <w:rsid w:val="008E0C95"/>
    <w:rsid w:val="008E1312"/>
    <w:rsid w:val="008E1490"/>
    <w:rsid w:val="008E1506"/>
    <w:rsid w:val="008E15F0"/>
    <w:rsid w:val="008E191D"/>
    <w:rsid w:val="008E1FB9"/>
    <w:rsid w:val="008E2101"/>
    <w:rsid w:val="008E2392"/>
    <w:rsid w:val="008E23AD"/>
    <w:rsid w:val="008E24F1"/>
    <w:rsid w:val="008E251E"/>
    <w:rsid w:val="008E274A"/>
    <w:rsid w:val="008E3330"/>
    <w:rsid w:val="008E409E"/>
    <w:rsid w:val="008E4155"/>
    <w:rsid w:val="008E4708"/>
    <w:rsid w:val="008E4789"/>
    <w:rsid w:val="008E47CE"/>
    <w:rsid w:val="008E4ADA"/>
    <w:rsid w:val="008E512C"/>
    <w:rsid w:val="008E5137"/>
    <w:rsid w:val="008E5361"/>
    <w:rsid w:val="008E5417"/>
    <w:rsid w:val="008E56A1"/>
    <w:rsid w:val="008E5B37"/>
    <w:rsid w:val="008E5E1F"/>
    <w:rsid w:val="008E68DC"/>
    <w:rsid w:val="008E68E8"/>
    <w:rsid w:val="008E6B32"/>
    <w:rsid w:val="008E72D0"/>
    <w:rsid w:val="008E76EA"/>
    <w:rsid w:val="008E7D3D"/>
    <w:rsid w:val="008E7D78"/>
    <w:rsid w:val="008E7E42"/>
    <w:rsid w:val="008F0705"/>
    <w:rsid w:val="008F0D80"/>
    <w:rsid w:val="008F1A1E"/>
    <w:rsid w:val="008F1E76"/>
    <w:rsid w:val="008F1FD0"/>
    <w:rsid w:val="008F27FA"/>
    <w:rsid w:val="008F29CA"/>
    <w:rsid w:val="008F2E11"/>
    <w:rsid w:val="008F3035"/>
    <w:rsid w:val="008F342E"/>
    <w:rsid w:val="008F3787"/>
    <w:rsid w:val="008F4304"/>
    <w:rsid w:val="008F4678"/>
    <w:rsid w:val="008F47C1"/>
    <w:rsid w:val="008F4E67"/>
    <w:rsid w:val="008F4FF2"/>
    <w:rsid w:val="008F508B"/>
    <w:rsid w:val="008F5A89"/>
    <w:rsid w:val="008F5DB5"/>
    <w:rsid w:val="008F627F"/>
    <w:rsid w:val="008F62C7"/>
    <w:rsid w:val="008F6569"/>
    <w:rsid w:val="008F6624"/>
    <w:rsid w:val="008F679E"/>
    <w:rsid w:val="008F6EB7"/>
    <w:rsid w:val="008F6EF9"/>
    <w:rsid w:val="008F731D"/>
    <w:rsid w:val="008F76EA"/>
    <w:rsid w:val="008F7717"/>
    <w:rsid w:val="00900E1C"/>
    <w:rsid w:val="00901197"/>
    <w:rsid w:val="00901F15"/>
    <w:rsid w:val="00902584"/>
    <w:rsid w:val="0090258A"/>
    <w:rsid w:val="009027B0"/>
    <w:rsid w:val="009031C1"/>
    <w:rsid w:val="00903255"/>
    <w:rsid w:val="009033DC"/>
    <w:rsid w:val="00903AD2"/>
    <w:rsid w:val="00903DB5"/>
    <w:rsid w:val="0090406A"/>
    <w:rsid w:val="00904210"/>
    <w:rsid w:val="0090497E"/>
    <w:rsid w:val="00904BDC"/>
    <w:rsid w:val="00905616"/>
    <w:rsid w:val="00905DA1"/>
    <w:rsid w:val="009065C0"/>
    <w:rsid w:val="0090688E"/>
    <w:rsid w:val="00906B8A"/>
    <w:rsid w:val="00906B8D"/>
    <w:rsid w:val="00906C85"/>
    <w:rsid w:val="00906DA2"/>
    <w:rsid w:val="00906DE3"/>
    <w:rsid w:val="0090734E"/>
    <w:rsid w:val="00907513"/>
    <w:rsid w:val="009077FA"/>
    <w:rsid w:val="00910085"/>
    <w:rsid w:val="00910C0C"/>
    <w:rsid w:val="00910C46"/>
    <w:rsid w:val="00911337"/>
    <w:rsid w:val="00911465"/>
    <w:rsid w:val="009114C8"/>
    <w:rsid w:val="009119CA"/>
    <w:rsid w:val="00911AE8"/>
    <w:rsid w:val="00911D37"/>
    <w:rsid w:val="009123E8"/>
    <w:rsid w:val="009124F4"/>
    <w:rsid w:val="009126C2"/>
    <w:rsid w:val="00912C12"/>
    <w:rsid w:val="009134DE"/>
    <w:rsid w:val="00913624"/>
    <w:rsid w:val="00913D1E"/>
    <w:rsid w:val="009144E7"/>
    <w:rsid w:val="00914D6D"/>
    <w:rsid w:val="0091531F"/>
    <w:rsid w:val="009156AA"/>
    <w:rsid w:val="00915F9B"/>
    <w:rsid w:val="0091663A"/>
    <w:rsid w:val="009169C5"/>
    <w:rsid w:val="009171A9"/>
    <w:rsid w:val="0091729E"/>
    <w:rsid w:val="0091743B"/>
    <w:rsid w:val="00917458"/>
    <w:rsid w:val="0091781B"/>
    <w:rsid w:val="009179CF"/>
    <w:rsid w:val="00917D9E"/>
    <w:rsid w:val="00920091"/>
    <w:rsid w:val="00920268"/>
    <w:rsid w:val="00920598"/>
    <w:rsid w:val="00920E56"/>
    <w:rsid w:val="00920F0F"/>
    <w:rsid w:val="00921100"/>
    <w:rsid w:val="009215BC"/>
    <w:rsid w:val="00921FFF"/>
    <w:rsid w:val="00922120"/>
    <w:rsid w:val="0092282C"/>
    <w:rsid w:val="00922899"/>
    <w:rsid w:val="00922EE3"/>
    <w:rsid w:val="009234B9"/>
    <w:rsid w:val="00923AE0"/>
    <w:rsid w:val="00924222"/>
    <w:rsid w:val="00924FD2"/>
    <w:rsid w:val="009250A6"/>
    <w:rsid w:val="009250CF"/>
    <w:rsid w:val="00925633"/>
    <w:rsid w:val="00925C59"/>
    <w:rsid w:val="00926960"/>
    <w:rsid w:val="00926E89"/>
    <w:rsid w:val="00927522"/>
    <w:rsid w:val="0092773A"/>
    <w:rsid w:val="009277D9"/>
    <w:rsid w:val="00927AE8"/>
    <w:rsid w:val="00927DA0"/>
    <w:rsid w:val="00930732"/>
    <w:rsid w:val="00930925"/>
    <w:rsid w:val="00930B09"/>
    <w:rsid w:val="00930DD2"/>
    <w:rsid w:val="00930E61"/>
    <w:rsid w:val="00931151"/>
    <w:rsid w:val="009314BF"/>
    <w:rsid w:val="009317DC"/>
    <w:rsid w:val="00931EAF"/>
    <w:rsid w:val="0093225A"/>
    <w:rsid w:val="00932440"/>
    <w:rsid w:val="00932C4F"/>
    <w:rsid w:val="009339A5"/>
    <w:rsid w:val="0093408E"/>
    <w:rsid w:val="009340B9"/>
    <w:rsid w:val="00934AEA"/>
    <w:rsid w:val="00934EB1"/>
    <w:rsid w:val="00935B9A"/>
    <w:rsid w:val="00936A3B"/>
    <w:rsid w:val="0093732D"/>
    <w:rsid w:val="009375B0"/>
    <w:rsid w:val="0094004E"/>
    <w:rsid w:val="009402C9"/>
    <w:rsid w:val="009407B6"/>
    <w:rsid w:val="009409F8"/>
    <w:rsid w:val="00940C55"/>
    <w:rsid w:val="00940FC2"/>
    <w:rsid w:val="0094101A"/>
    <w:rsid w:val="0094172D"/>
    <w:rsid w:val="00941ADD"/>
    <w:rsid w:val="00941B93"/>
    <w:rsid w:val="00941CE0"/>
    <w:rsid w:val="009428FE"/>
    <w:rsid w:val="00942BA4"/>
    <w:rsid w:val="00942C80"/>
    <w:rsid w:val="00943643"/>
    <w:rsid w:val="00943AB7"/>
    <w:rsid w:val="00944117"/>
    <w:rsid w:val="00944489"/>
    <w:rsid w:val="00944835"/>
    <w:rsid w:val="00945989"/>
    <w:rsid w:val="009459BC"/>
    <w:rsid w:val="00945A45"/>
    <w:rsid w:val="00945D57"/>
    <w:rsid w:val="009462C9"/>
    <w:rsid w:val="009476ED"/>
    <w:rsid w:val="00947AAA"/>
    <w:rsid w:val="00947C53"/>
    <w:rsid w:val="009508CD"/>
    <w:rsid w:val="009508DF"/>
    <w:rsid w:val="00950907"/>
    <w:rsid w:val="0095110F"/>
    <w:rsid w:val="00951185"/>
    <w:rsid w:val="009517DA"/>
    <w:rsid w:val="0095186C"/>
    <w:rsid w:val="00951870"/>
    <w:rsid w:val="009521EA"/>
    <w:rsid w:val="00952364"/>
    <w:rsid w:val="00952C38"/>
    <w:rsid w:val="00952FA1"/>
    <w:rsid w:val="0095311F"/>
    <w:rsid w:val="009532E3"/>
    <w:rsid w:val="009532F1"/>
    <w:rsid w:val="00953D0E"/>
    <w:rsid w:val="0095400D"/>
    <w:rsid w:val="0095415D"/>
    <w:rsid w:val="00954305"/>
    <w:rsid w:val="00954581"/>
    <w:rsid w:val="009547B9"/>
    <w:rsid w:val="00955D1A"/>
    <w:rsid w:val="009566F3"/>
    <w:rsid w:val="0095697F"/>
    <w:rsid w:val="00956CB4"/>
    <w:rsid w:val="00957073"/>
    <w:rsid w:val="009571D1"/>
    <w:rsid w:val="0095721A"/>
    <w:rsid w:val="009578CB"/>
    <w:rsid w:val="009579A7"/>
    <w:rsid w:val="00957A45"/>
    <w:rsid w:val="009603BA"/>
    <w:rsid w:val="009608F1"/>
    <w:rsid w:val="00960E45"/>
    <w:rsid w:val="00961189"/>
    <w:rsid w:val="0096149C"/>
    <w:rsid w:val="00961554"/>
    <w:rsid w:val="00961616"/>
    <w:rsid w:val="00961A9C"/>
    <w:rsid w:val="00961D9D"/>
    <w:rsid w:val="009623C4"/>
    <w:rsid w:val="00962693"/>
    <w:rsid w:val="00962EA5"/>
    <w:rsid w:val="0096369C"/>
    <w:rsid w:val="00963807"/>
    <w:rsid w:val="00963C0B"/>
    <w:rsid w:val="00963D5B"/>
    <w:rsid w:val="00963E40"/>
    <w:rsid w:val="0096400A"/>
    <w:rsid w:val="0096419D"/>
    <w:rsid w:val="009649D9"/>
    <w:rsid w:val="00964A43"/>
    <w:rsid w:val="00964B5E"/>
    <w:rsid w:val="00964CA4"/>
    <w:rsid w:val="0096554A"/>
    <w:rsid w:val="00965AAC"/>
    <w:rsid w:val="00965AFA"/>
    <w:rsid w:val="00965DE5"/>
    <w:rsid w:val="009660B7"/>
    <w:rsid w:val="00966675"/>
    <w:rsid w:val="00966AD5"/>
    <w:rsid w:val="00966C9D"/>
    <w:rsid w:val="00967094"/>
    <w:rsid w:val="00967A17"/>
    <w:rsid w:val="00970551"/>
    <w:rsid w:val="0097069A"/>
    <w:rsid w:val="00970A37"/>
    <w:rsid w:val="00970B7B"/>
    <w:rsid w:val="0097109C"/>
    <w:rsid w:val="00971AFC"/>
    <w:rsid w:val="00971CD5"/>
    <w:rsid w:val="009729A6"/>
    <w:rsid w:val="00972B6B"/>
    <w:rsid w:val="00972D76"/>
    <w:rsid w:val="00972EB1"/>
    <w:rsid w:val="0097341C"/>
    <w:rsid w:val="0097419D"/>
    <w:rsid w:val="00974632"/>
    <w:rsid w:val="00974750"/>
    <w:rsid w:val="00974B36"/>
    <w:rsid w:val="00974CD8"/>
    <w:rsid w:val="00974E01"/>
    <w:rsid w:val="00974E23"/>
    <w:rsid w:val="00975149"/>
    <w:rsid w:val="00975343"/>
    <w:rsid w:val="00975DC3"/>
    <w:rsid w:val="00976561"/>
    <w:rsid w:val="0097667D"/>
    <w:rsid w:val="00976738"/>
    <w:rsid w:val="00976862"/>
    <w:rsid w:val="009769B0"/>
    <w:rsid w:val="009771A3"/>
    <w:rsid w:val="00977CF1"/>
    <w:rsid w:val="009808AC"/>
    <w:rsid w:val="009812D8"/>
    <w:rsid w:val="0098132B"/>
    <w:rsid w:val="0098148E"/>
    <w:rsid w:val="009819E1"/>
    <w:rsid w:val="00981AFE"/>
    <w:rsid w:val="00981BA9"/>
    <w:rsid w:val="00981D15"/>
    <w:rsid w:val="00981D24"/>
    <w:rsid w:val="00982063"/>
    <w:rsid w:val="00982826"/>
    <w:rsid w:val="0098285E"/>
    <w:rsid w:val="00983370"/>
    <w:rsid w:val="0098340A"/>
    <w:rsid w:val="009835B9"/>
    <w:rsid w:val="0098399B"/>
    <w:rsid w:val="00984CF0"/>
    <w:rsid w:val="0098515F"/>
    <w:rsid w:val="00985229"/>
    <w:rsid w:val="00985510"/>
    <w:rsid w:val="00985701"/>
    <w:rsid w:val="0098595C"/>
    <w:rsid w:val="00985AE1"/>
    <w:rsid w:val="00985C19"/>
    <w:rsid w:val="00986474"/>
    <w:rsid w:val="0098682F"/>
    <w:rsid w:val="00986B2A"/>
    <w:rsid w:val="00987402"/>
    <w:rsid w:val="009874F5"/>
    <w:rsid w:val="009877B9"/>
    <w:rsid w:val="009878F7"/>
    <w:rsid w:val="0098791C"/>
    <w:rsid w:val="00987952"/>
    <w:rsid w:val="00987ADC"/>
    <w:rsid w:val="00987C5B"/>
    <w:rsid w:val="00987E51"/>
    <w:rsid w:val="009907F2"/>
    <w:rsid w:val="009916E2"/>
    <w:rsid w:val="00991BCF"/>
    <w:rsid w:val="00991C70"/>
    <w:rsid w:val="00991C79"/>
    <w:rsid w:val="00991C8D"/>
    <w:rsid w:val="009922F9"/>
    <w:rsid w:val="009927B6"/>
    <w:rsid w:val="00992858"/>
    <w:rsid w:val="00992E00"/>
    <w:rsid w:val="00993010"/>
    <w:rsid w:val="00994289"/>
    <w:rsid w:val="00994414"/>
    <w:rsid w:val="0099467E"/>
    <w:rsid w:val="00994719"/>
    <w:rsid w:val="009948E1"/>
    <w:rsid w:val="00994B5E"/>
    <w:rsid w:val="00995203"/>
    <w:rsid w:val="009954DF"/>
    <w:rsid w:val="0099568C"/>
    <w:rsid w:val="00995A90"/>
    <w:rsid w:val="009963DD"/>
    <w:rsid w:val="00996757"/>
    <w:rsid w:val="00996AFB"/>
    <w:rsid w:val="00996B5E"/>
    <w:rsid w:val="00996C04"/>
    <w:rsid w:val="009973A5"/>
    <w:rsid w:val="00997559"/>
    <w:rsid w:val="009978C8"/>
    <w:rsid w:val="00997CB1"/>
    <w:rsid w:val="00997DB7"/>
    <w:rsid w:val="00997DE7"/>
    <w:rsid w:val="009A0391"/>
    <w:rsid w:val="009A0A13"/>
    <w:rsid w:val="009A0C2B"/>
    <w:rsid w:val="009A1018"/>
    <w:rsid w:val="009A1182"/>
    <w:rsid w:val="009A250B"/>
    <w:rsid w:val="009A2CE7"/>
    <w:rsid w:val="009A2DDC"/>
    <w:rsid w:val="009A3193"/>
    <w:rsid w:val="009A378B"/>
    <w:rsid w:val="009A3FDA"/>
    <w:rsid w:val="009A4B0D"/>
    <w:rsid w:val="009A5D21"/>
    <w:rsid w:val="009A5FE5"/>
    <w:rsid w:val="009A62F7"/>
    <w:rsid w:val="009A655C"/>
    <w:rsid w:val="009A6D88"/>
    <w:rsid w:val="009A6E17"/>
    <w:rsid w:val="009A6F83"/>
    <w:rsid w:val="009A719B"/>
    <w:rsid w:val="009A7308"/>
    <w:rsid w:val="009A7C10"/>
    <w:rsid w:val="009B0445"/>
    <w:rsid w:val="009B074C"/>
    <w:rsid w:val="009B07E2"/>
    <w:rsid w:val="009B0822"/>
    <w:rsid w:val="009B0A60"/>
    <w:rsid w:val="009B0DE6"/>
    <w:rsid w:val="009B10C9"/>
    <w:rsid w:val="009B11B3"/>
    <w:rsid w:val="009B138F"/>
    <w:rsid w:val="009B146E"/>
    <w:rsid w:val="009B16C1"/>
    <w:rsid w:val="009B16FD"/>
    <w:rsid w:val="009B1C16"/>
    <w:rsid w:val="009B1E12"/>
    <w:rsid w:val="009B29A3"/>
    <w:rsid w:val="009B2F1F"/>
    <w:rsid w:val="009B340A"/>
    <w:rsid w:val="009B3525"/>
    <w:rsid w:val="009B3583"/>
    <w:rsid w:val="009B3757"/>
    <w:rsid w:val="009B3792"/>
    <w:rsid w:val="009B3DD0"/>
    <w:rsid w:val="009B3F79"/>
    <w:rsid w:val="009B4AA1"/>
    <w:rsid w:val="009B4D45"/>
    <w:rsid w:val="009B51A4"/>
    <w:rsid w:val="009B52B5"/>
    <w:rsid w:val="009B585A"/>
    <w:rsid w:val="009B5C11"/>
    <w:rsid w:val="009B62A8"/>
    <w:rsid w:val="009B64D2"/>
    <w:rsid w:val="009B67BB"/>
    <w:rsid w:val="009B6BDA"/>
    <w:rsid w:val="009B7131"/>
    <w:rsid w:val="009B7194"/>
    <w:rsid w:val="009B7212"/>
    <w:rsid w:val="009B7970"/>
    <w:rsid w:val="009B7BD4"/>
    <w:rsid w:val="009B7F08"/>
    <w:rsid w:val="009B7F65"/>
    <w:rsid w:val="009C0053"/>
    <w:rsid w:val="009C0626"/>
    <w:rsid w:val="009C079E"/>
    <w:rsid w:val="009C0FB9"/>
    <w:rsid w:val="009C1144"/>
    <w:rsid w:val="009C14DD"/>
    <w:rsid w:val="009C18E2"/>
    <w:rsid w:val="009C1BB8"/>
    <w:rsid w:val="009C1F9F"/>
    <w:rsid w:val="009C2518"/>
    <w:rsid w:val="009C263E"/>
    <w:rsid w:val="009C2967"/>
    <w:rsid w:val="009C3791"/>
    <w:rsid w:val="009C4E9F"/>
    <w:rsid w:val="009C51CE"/>
    <w:rsid w:val="009C62C8"/>
    <w:rsid w:val="009C6655"/>
    <w:rsid w:val="009C784D"/>
    <w:rsid w:val="009C78AC"/>
    <w:rsid w:val="009C7ADD"/>
    <w:rsid w:val="009C7CAD"/>
    <w:rsid w:val="009C7DB8"/>
    <w:rsid w:val="009D0038"/>
    <w:rsid w:val="009D051B"/>
    <w:rsid w:val="009D07EB"/>
    <w:rsid w:val="009D0BFC"/>
    <w:rsid w:val="009D12E0"/>
    <w:rsid w:val="009D1974"/>
    <w:rsid w:val="009D1E5F"/>
    <w:rsid w:val="009D2074"/>
    <w:rsid w:val="009D2431"/>
    <w:rsid w:val="009D2A2C"/>
    <w:rsid w:val="009D2BD3"/>
    <w:rsid w:val="009D2BE0"/>
    <w:rsid w:val="009D2CF1"/>
    <w:rsid w:val="009D309D"/>
    <w:rsid w:val="009D3167"/>
    <w:rsid w:val="009D3290"/>
    <w:rsid w:val="009D33AC"/>
    <w:rsid w:val="009D3D0C"/>
    <w:rsid w:val="009D3F86"/>
    <w:rsid w:val="009D406A"/>
    <w:rsid w:val="009D49A9"/>
    <w:rsid w:val="009D4C83"/>
    <w:rsid w:val="009D5096"/>
    <w:rsid w:val="009D5233"/>
    <w:rsid w:val="009D54E8"/>
    <w:rsid w:val="009D5872"/>
    <w:rsid w:val="009D5B64"/>
    <w:rsid w:val="009D5D6B"/>
    <w:rsid w:val="009D607E"/>
    <w:rsid w:val="009D6A71"/>
    <w:rsid w:val="009D6BA1"/>
    <w:rsid w:val="009D7942"/>
    <w:rsid w:val="009D7A76"/>
    <w:rsid w:val="009D7BED"/>
    <w:rsid w:val="009E04D7"/>
    <w:rsid w:val="009E0651"/>
    <w:rsid w:val="009E0886"/>
    <w:rsid w:val="009E094D"/>
    <w:rsid w:val="009E0981"/>
    <w:rsid w:val="009E1455"/>
    <w:rsid w:val="009E155F"/>
    <w:rsid w:val="009E2DD0"/>
    <w:rsid w:val="009E3C7A"/>
    <w:rsid w:val="009E3E0F"/>
    <w:rsid w:val="009E3F07"/>
    <w:rsid w:val="009E48D1"/>
    <w:rsid w:val="009E4F25"/>
    <w:rsid w:val="009E4F5C"/>
    <w:rsid w:val="009E4FC0"/>
    <w:rsid w:val="009E5619"/>
    <w:rsid w:val="009E5753"/>
    <w:rsid w:val="009E5A7A"/>
    <w:rsid w:val="009E64BF"/>
    <w:rsid w:val="009E670F"/>
    <w:rsid w:val="009E697F"/>
    <w:rsid w:val="009E6ACC"/>
    <w:rsid w:val="009E7379"/>
    <w:rsid w:val="009E7555"/>
    <w:rsid w:val="009E75B6"/>
    <w:rsid w:val="009E7645"/>
    <w:rsid w:val="009E78BD"/>
    <w:rsid w:val="009E7F56"/>
    <w:rsid w:val="009F0863"/>
    <w:rsid w:val="009F10CD"/>
    <w:rsid w:val="009F1117"/>
    <w:rsid w:val="009F1595"/>
    <w:rsid w:val="009F17FF"/>
    <w:rsid w:val="009F2008"/>
    <w:rsid w:val="009F225D"/>
    <w:rsid w:val="009F2A0A"/>
    <w:rsid w:val="009F2F44"/>
    <w:rsid w:val="009F34D2"/>
    <w:rsid w:val="009F3596"/>
    <w:rsid w:val="009F35AA"/>
    <w:rsid w:val="009F3912"/>
    <w:rsid w:val="009F3931"/>
    <w:rsid w:val="009F43BA"/>
    <w:rsid w:val="009F47C9"/>
    <w:rsid w:val="009F49A7"/>
    <w:rsid w:val="009F4F32"/>
    <w:rsid w:val="009F54C2"/>
    <w:rsid w:val="009F66EE"/>
    <w:rsid w:val="009F6948"/>
    <w:rsid w:val="009F6B21"/>
    <w:rsid w:val="009F6E84"/>
    <w:rsid w:val="009F70E9"/>
    <w:rsid w:val="009F7586"/>
    <w:rsid w:val="009F7720"/>
    <w:rsid w:val="009F774C"/>
    <w:rsid w:val="009F7EA4"/>
    <w:rsid w:val="00A0004D"/>
    <w:rsid w:val="00A000ED"/>
    <w:rsid w:val="00A00439"/>
    <w:rsid w:val="00A004FB"/>
    <w:rsid w:val="00A0095C"/>
    <w:rsid w:val="00A00A25"/>
    <w:rsid w:val="00A016AB"/>
    <w:rsid w:val="00A01B8E"/>
    <w:rsid w:val="00A01C16"/>
    <w:rsid w:val="00A01C2B"/>
    <w:rsid w:val="00A01E8D"/>
    <w:rsid w:val="00A01F57"/>
    <w:rsid w:val="00A028D3"/>
    <w:rsid w:val="00A02FE5"/>
    <w:rsid w:val="00A0360F"/>
    <w:rsid w:val="00A03A12"/>
    <w:rsid w:val="00A03BB7"/>
    <w:rsid w:val="00A0464D"/>
    <w:rsid w:val="00A0475D"/>
    <w:rsid w:val="00A04B99"/>
    <w:rsid w:val="00A04BAB"/>
    <w:rsid w:val="00A04BF4"/>
    <w:rsid w:val="00A04C1C"/>
    <w:rsid w:val="00A04C68"/>
    <w:rsid w:val="00A04D4C"/>
    <w:rsid w:val="00A050AF"/>
    <w:rsid w:val="00A05819"/>
    <w:rsid w:val="00A05CCF"/>
    <w:rsid w:val="00A06CD6"/>
    <w:rsid w:val="00A06E93"/>
    <w:rsid w:val="00A07892"/>
    <w:rsid w:val="00A1013D"/>
    <w:rsid w:val="00A10778"/>
    <w:rsid w:val="00A10979"/>
    <w:rsid w:val="00A10BE8"/>
    <w:rsid w:val="00A1121D"/>
    <w:rsid w:val="00A11320"/>
    <w:rsid w:val="00A1154F"/>
    <w:rsid w:val="00A115E5"/>
    <w:rsid w:val="00A11665"/>
    <w:rsid w:val="00A11794"/>
    <w:rsid w:val="00A11C3D"/>
    <w:rsid w:val="00A1297F"/>
    <w:rsid w:val="00A12D08"/>
    <w:rsid w:val="00A13489"/>
    <w:rsid w:val="00A13710"/>
    <w:rsid w:val="00A13992"/>
    <w:rsid w:val="00A13A27"/>
    <w:rsid w:val="00A13C77"/>
    <w:rsid w:val="00A13D7B"/>
    <w:rsid w:val="00A13E61"/>
    <w:rsid w:val="00A13EE4"/>
    <w:rsid w:val="00A13FF5"/>
    <w:rsid w:val="00A14064"/>
    <w:rsid w:val="00A143DE"/>
    <w:rsid w:val="00A14951"/>
    <w:rsid w:val="00A1499E"/>
    <w:rsid w:val="00A14AD1"/>
    <w:rsid w:val="00A14D06"/>
    <w:rsid w:val="00A1540A"/>
    <w:rsid w:val="00A1571D"/>
    <w:rsid w:val="00A15B06"/>
    <w:rsid w:val="00A15FCD"/>
    <w:rsid w:val="00A15FE0"/>
    <w:rsid w:val="00A160E0"/>
    <w:rsid w:val="00A16A7F"/>
    <w:rsid w:val="00A16BBE"/>
    <w:rsid w:val="00A16D1B"/>
    <w:rsid w:val="00A16E75"/>
    <w:rsid w:val="00A1733A"/>
    <w:rsid w:val="00A17D8A"/>
    <w:rsid w:val="00A17DAB"/>
    <w:rsid w:val="00A17EAB"/>
    <w:rsid w:val="00A17F57"/>
    <w:rsid w:val="00A2036F"/>
    <w:rsid w:val="00A210B9"/>
    <w:rsid w:val="00A210E8"/>
    <w:rsid w:val="00A211C6"/>
    <w:rsid w:val="00A21833"/>
    <w:rsid w:val="00A21BE1"/>
    <w:rsid w:val="00A21BFD"/>
    <w:rsid w:val="00A2225A"/>
    <w:rsid w:val="00A22E88"/>
    <w:rsid w:val="00A23422"/>
    <w:rsid w:val="00A23483"/>
    <w:rsid w:val="00A235B6"/>
    <w:rsid w:val="00A2443A"/>
    <w:rsid w:val="00A2480E"/>
    <w:rsid w:val="00A24AA3"/>
    <w:rsid w:val="00A24FB8"/>
    <w:rsid w:val="00A250D1"/>
    <w:rsid w:val="00A25235"/>
    <w:rsid w:val="00A2554F"/>
    <w:rsid w:val="00A25810"/>
    <w:rsid w:val="00A2581F"/>
    <w:rsid w:val="00A258EF"/>
    <w:rsid w:val="00A25E45"/>
    <w:rsid w:val="00A25E78"/>
    <w:rsid w:val="00A25F9C"/>
    <w:rsid w:val="00A26033"/>
    <w:rsid w:val="00A26321"/>
    <w:rsid w:val="00A263E3"/>
    <w:rsid w:val="00A26532"/>
    <w:rsid w:val="00A268FF"/>
    <w:rsid w:val="00A26918"/>
    <w:rsid w:val="00A26C92"/>
    <w:rsid w:val="00A27358"/>
    <w:rsid w:val="00A27458"/>
    <w:rsid w:val="00A30125"/>
    <w:rsid w:val="00A301DE"/>
    <w:rsid w:val="00A30A56"/>
    <w:rsid w:val="00A30A7F"/>
    <w:rsid w:val="00A30D15"/>
    <w:rsid w:val="00A30EE7"/>
    <w:rsid w:val="00A311C9"/>
    <w:rsid w:val="00A315D1"/>
    <w:rsid w:val="00A31C23"/>
    <w:rsid w:val="00A31C47"/>
    <w:rsid w:val="00A32199"/>
    <w:rsid w:val="00A32253"/>
    <w:rsid w:val="00A32323"/>
    <w:rsid w:val="00A32AC3"/>
    <w:rsid w:val="00A33126"/>
    <w:rsid w:val="00A33224"/>
    <w:rsid w:val="00A337E0"/>
    <w:rsid w:val="00A33AE8"/>
    <w:rsid w:val="00A33B46"/>
    <w:rsid w:val="00A33B4F"/>
    <w:rsid w:val="00A33B53"/>
    <w:rsid w:val="00A34F2F"/>
    <w:rsid w:val="00A35050"/>
    <w:rsid w:val="00A35832"/>
    <w:rsid w:val="00A359BC"/>
    <w:rsid w:val="00A35E62"/>
    <w:rsid w:val="00A360D0"/>
    <w:rsid w:val="00A365E2"/>
    <w:rsid w:val="00A36FAE"/>
    <w:rsid w:val="00A370F6"/>
    <w:rsid w:val="00A37454"/>
    <w:rsid w:val="00A37462"/>
    <w:rsid w:val="00A37489"/>
    <w:rsid w:val="00A374DC"/>
    <w:rsid w:val="00A3754B"/>
    <w:rsid w:val="00A37777"/>
    <w:rsid w:val="00A37B38"/>
    <w:rsid w:val="00A37E21"/>
    <w:rsid w:val="00A40475"/>
    <w:rsid w:val="00A40DBE"/>
    <w:rsid w:val="00A41BC6"/>
    <w:rsid w:val="00A420D1"/>
    <w:rsid w:val="00A42669"/>
    <w:rsid w:val="00A426D7"/>
    <w:rsid w:val="00A42B32"/>
    <w:rsid w:val="00A42D0D"/>
    <w:rsid w:val="00A42F41"/>
    <w:rsid w:val="00A42F4A"/>
    <w:rsid w:val="00A4404C"/>
    <w:rsid w:val="00A4425E"/>
    <w:rsid w:val="00A447D7"/>
    <w:rsid w:val="00A44AB7"/>
    <w:rsid w:val="00A44BAD"/>
    <w:rsid w:val="00A46339"/>
    <w:rsid w:val="00A4639F"/>
    <w:rsid w:val="00A463DC"/>
    <w:rsid w:val="00A47327"/>
    <w:rsid w:val="00A474A6"/>
    <w:rsid w:val="00A47710"/>
    <w:rsid w:val="00A4784E"/>
    <w:rsid w:val="00A4786A"/>
    <w:rsid w:val="00A47907"/>
    <w:rsid w:val="00A47A44"/>
    <w:rsid w:val="00A47CA7"/>
    <w:rsid w:val="00A47DD5"/>
    <w:rsid w:val="00A50574"/>
    <w:rsid w:val="00A50B7A"/>
    <w:rsid w:val="00A50C6A"/>
    <w:rsid w:val="00A50ED3"/>
    <w:rsid w:val="00A5161B"/>
    <w:rsid w:val="00A51E5F"/>
    <w:rsid w:val="00A520C1"/>
    <w:rsid w:val="00A52225"/>
    <w:rsid w:val="00A52334"/>
    <w:rsid w:val="00A52392"/>
    <w:rsid w:val="00A5292B"/>
    <w:rsid w:val="00A5346E"/>
    <w:rsid w:val="00A53AD4"/>
    <w:rsid w:val="00A53C56"/>
    <w:rsid w:val="00A5419C"/>
    <w:rsid w:val="00A5432F"/>
    <w:rsid w:val="00A549E3"/>
    <w:rsid w:val="00A54E01"/>
    <w:rsid w:val="00A54EB7"/>
    <w:rsid w:val="00A5539D"/>
    <w:rsid w:val="00A558D5"/>
    <w:rsid w:val="00A56467"/>
    <w:rsid w:val="00A5681E"/>
    <w:rsid w:val="00A56931"/>
    <w:rsid w:val="00A56A8A"/>
    <w:rsid w:val="00A56CA2"/>
    <w:rsid w:val="00A56E37"/>
    <w:rsid w:val="00A56FFC"/>
    <w:rsid w:val="00A604E6"/>
    <w:rsid w:val="00A60517"/>
    <w:rsid w:val="00A60B38"/>
    <w:rsid w:val="00A61F68"/>
    <w:rsid w:val="00A62267"/>
    <w:rsid w:val="00A63E50"/>
    <w:rsid w:val="00A63E79"/>
    <w:rsid w:val="00A64951"/>
    <w:rsid w:val="00A64C92"/>
    <w:rsid w:val="00A65679"/>
    <w:rsid w:val="00A65EA1"/>
    <w:rsid w:val="00A66023"/>
    <w:rsid w:val="00A66028"/>
    <w:rsid w:val="00A66632"/>
    <w:rsid w:val="00A66708"/>
    <w:rsid w:val="00A66AED"/>
    <w:rsid w:val="00A67598"/>
    <w:rsid w:val="00A67693"/>
    <w:rsid w:val="00A676D5"/>
    <w:rsid w:val="00A67B67"/>
    <w:rsid w:val="00A704DF"/>
    <w:rsid w:val="00A7052F"/>
    <w:rsid w:val="00A70C64"/>
    <w:rsid w:val="00A7227B"/>
    <w:rsid w:val="00A7252F"/>
    <w:rsid w:val="00A729A9"/>
    <w:rsid w:val="00A72B92"/>
    <w:rsid w:val="00A733F1"/>
    <w:rsid w:val="00A736DA"/>
    <w:rsid w:val="00A74545"/>
    <w:rsid w:val="00A747FD"/>
    <w:rsid w:val="00A7490E"/>
    <w:rsid w:val="00A7530F"/>
    <w:rsid w:val="00A75696"/>
    <w:rsid w:val="00A7575A"/>
    <w:rsid w:val="00A757A5"/>
    <w:rsid w:val="00A767CD"/>
    <w:rsid w:val="00A76A48"/>
    <w:rsid w:val="00A76E8F"/>
    <w:rsid w:val="00A76FC0"/>
    <w:rsid w:val="00A7787A"/>
    <w:rsid w:val="00A77A4B"/>
    <w:rsid w:val="00A80A08"/>
    <w:rsid w:val="00A80FDD"/>
    <w:rsid w:val="00A81042"/>
    <w:rsid w:val="00A81B89"/>
    <w:rsid w:val="00A81C8E"/>
    <w:rsid w:val="00A81E18"/>
    <w:rsid w:val="00A8213F"/>
    <w:rsid w:val="00A82B26"/>
    <w:rsid w:val="00A82CAB"/>
    <w:rsid w:val="00A82D6B"/>
    <w:rsid w:val="00A8367F"/>
    <w:rsid w:val="00A837E5"/>
    <w:rsid w:val="00A83B55"/>
    <w:rsid w:val="00A840D0"/>
    <w:rsid w:val="00A842F5"/>
    <w:rsid w:val="00A844A6"/>
    <w:rsid w:val="00A84AE7"/>
    <w:rsid w:val="00A850C1"/>
    <w:rsid w:val="00A855B3"/>
    <w:rsid w:val="00A85CB2"/>
    <w:rsid w:val="00A8636C"/>
    <w:rsid w:val="00A866B9"/>
    <w:rsid w:val="00A86EA8"/>
    <w:rsid w:val="00A87570"/>
    <w:rsid w:val="00A9028C"/>
    <w:rsid w:val="00A9042F"/>
    <w:rsid w:val="00A9080C"/>
    <w:rsid w:val="00A9089E"/>
    <w:rsid w:val="00A91612"/>
    <w:rsid w:val="00A91B34"/>
    <w:rsid w:val="00A91FA3"/>
    <w:rsid w:val="00A9205B"/>
    <w:rsid w:val="00A92103"/>
    <w:rsid w:val="00A92349"/>
    <w:rsid w:val="00A925F8"/>
    <w:rsid w:val="00A929EB"/>
    <w:rsid w:val="00A92CB2"/>
    <w:rsid w:val="00A92F73"/>
    <w:rsid w:val="00A93AAA"/>
    <w:rsid w:val="00A94166"/>
    <w:rsid w:val="00A94168"/>
    <w:rsid w:val="00A941BB"/>
    <w:rsid w:val="00A9444D"/>
    <w:rsid w:val="00A94D89"/>
    <w:rsid w:val="00A95587"/>
    <w:rsid w:val="00A95B12"/>
    <w:rsid w:val="00A95F54"/>
    <w:rsid w:val="00A96468"/>
    <w:rsid w:val="00A964A8"/>
    <w:rsid w:val="00A967EE"/>
    <w:rsid w:val="00A96C81"/>
    <w:rsid w:val="00A96D49"/>
    <w:rsid w:val="00AA0484"/>
    <w:rsid w:val="00AA0535"/>
    <w:rsid w:val="00AA1489"/>
    <w:rsid w:val="00AA1B1E"/>
    <w:rsid w:val="00AA2198"/>
    <w:rsid w:val="00AA2877"/>
    <w:rsid w:val="00AA2879"/>
    <w:rsid w:val="00AA2A57"/>
    <w:rsid w:val="00AA2DD4"/>
    <w:rsid w:val="00AA2E93"/>
    <w:rsid w:val="00AA3667"/>
    <w:rsid w:val="00AA4527"/>
    <w:rsid w:val="00AA4941"/>
    <w:rsid w:val="00AA5276"/>
    <w:rsid w:val="00AA5619"/>
    <w:rsid w:val="00AA5C0A"/>
    <w:rsid w:val="00AA6AED"/>
    <w:rsid w:val="00AA6D65"/>
    <w:rsid w:val="00AA6EB5"/>
    <w:rsid w:val="00AA77D1"/>
    <w:rsid w:val="00AA7E45"/>
    <w:rsid w:val="00AB0678"/>
    <w:rsid w:val="00AB0F77"/>
    <w:rsid w:val="00AB117F"/>
    <w:rsid w:val="00AB13FB"/>
    <w:rsid w:val="00AB196F"/>
    <w:rsid w:val="00AB21BD"/>
    <w:rsid w:val="00AB2CC8"/>
    <w:rsid w:val="00AB30E5"/>
    <w:rsid w:val="00AB3323"/>
    <w:rsid w:val="00AB3347"/>
    <w:rsid w:val="00AB3429"/>
    <w:rsid w:val="00AB369E"/>
    <w:rsid w:val="00AB43C2"/>
    <w:rsid w:val="00AB44EE"/>
    <w:rsid w:val="00AB46AF"/>
    <w:rsid w:val="00AB4907"/>
    <w:rsid w:val="00AB49AD"/>
    <w:rsid w:val="00AB4CD4"/>
    <w:rsid w:val="00AB4F16"/>
    <w:rsid w:val="00AB5493"/>
    <w:rsid w:val="00AB588B"/>
    <w:rsid w:val="00AB6151"/>
    <w:rsid w:val="00AB637F"/>
    <w:rsid w:val="00AB6C2B"/>
    <w:rsid w:val="00AB6C8F"/>
    <w:rsid w:val="00AB7058"/>
    <w:rsid w:val="00AB73A5"/>
    <w:rsid w:val="00AB7601"/>
    <w:rsid w:val="00AB7733"/>
    <w:rsid w:val="00AB7F0A"/>
    <w:rsid w:val="00AC026C"/>
    <w:rsid w:val="00AC0B94"/>
    <w:rsid w:val="00AC11EE"/>
    <w:rsid w:val="00AC14AB"/>
    <w:rsid w:val="00AC1656"/>
    <w:rsid w:val="00AC1AC2"/>
    <w:rsid w:val="00AC2DDF"/>
    <w:rsid w:val="00AC3068"/>
    <w:rsid w:val="00AC31B4"/>
    <w:rsid w:val="00AC3286"/>
    <w:rsid w:val="00AC3A77"/>
    <w:rsid w:val="00AC42F3"/>
    <w:rsid w:val="00AC4784"/>
    <w:rsid w:val="00AC5325"/>
    <w:rsid w:val="00AC5E6B"/>
    <w:rsid w:val="00AC63C8"/>
    <w:rsid w:val="00AC6571"/>
    <w:rsid w:val="00AC699A"/>
    <w:rsid w:val="00AC6C71"/>
    <w:rsid w:val="00AC70D6"/>
    <w:rsid w:val="00AC75D1"/>
    <w:rsid w:val="00AC76AD"/>
    <w:rsid w:val="00AC7CF4"/>
    <w:rsid w:val="00AD0755"/>
    <w:rsid w:val="00AD07C7"/>
    <w:rsid w:val="00AD10F3"/>
    <w:rsid w:val="00AD1262"/>
    <w:rsid w:val="00AD1916"/>
    <w:rsid w:val="00AD1B2B"/>
    <w:rsid w:val="00AD234E"/>
    <w:rsid w:val="00AD259B"/>
    <w:rsid w:val="00AD31CB"/>
    <w:rsid w:val="00AD35DE"/>
    <w:rsid w:val="00AD390A"/>
    <w:rsid w:val="00AD3A30"/>
    <w:rsid w:val="00AD3B13"/>
    <w:rsid w:val="00AD3DB7"/>
    <w:rsid w:val="00AD3E1D"/>
    <w:rsid w:val="00AD40C1"/>
    <w:rsid w:val="00AD442D"/>
    <w:rsid w:val="00AD4554"/>
    <w:rsid w:val="00AD4C81"/>
    <w:rsid w:val="00AD4E28"/>
    <w:rsid w:val="00AD5485"/>
    <w:rsid w:val="00AD54DC"/>
    <w:rsid w:val="00AD5E36"/>
    <w:rsid w:val="00AD68D7"/>
    <w:rsid w:val="00AD69B8"/>
    <w:rsid w:val="00AD70E9"/>
    <w:rsid w:val="00AD71E5"/>
    <w:rsid w:val="00AD727A"/>
    <w:rsid w:val="00AD73AC"/>
    <w:rsid w:val="00AD74C7"/>
    <w:rsid w:val="00AD75C9"/>
    <w:rsid w:val="00AD7ABD"/>
    <w:rsid w:val="00AD7B27"/>
    <w:rsid w:val="00AD7B56"/>
    <w:rsid w:val="00AD7C53"/>
    <w:rsid w:val="00AE012F"/>
    <w:rsid w:val="00AE037C"/>
    <w:rsid w:val="00AE08B4"/>
    <w:rsid w:val="00AE0C49"/>
    <w:rsid w:val="00AE13DE"/>
    <w:rsid w:val="00AE1452"/>
    <w:rsid w:val="00AE14BA"/>
    <w:rsid w:val="00AE1830"/>
    <w:rsid w:val="00AE1A3F"/>
    <w:rsid w:val="00AE1DCD"/>
    <w:rsid w:val="00AE24B2"/>
    <w:rsid w:val="00AE2893"/>
    <w:rsid w:val="00AE2B63"/>
    <w:rsid w:val="00AE2C94"/>
    <w:rsid w:val="00AE2F10"/>
    <w:rsid w:val="00AE2FCD"/>
    <w:rsid w:val="00AE3200"/>
    <w:rsid w:val="00AE33CA"/>
    <w:rsid w:val="00AE360D"/>
    <w:rsid w:val="00AE3712"/>
    <w:rsid w:val="00AE3BE6"/>
    <w:rsid w:val="00AE4225"/>
    <w:rsid w:val="00AE448F"/>
    <w:rsid w:val="00AE4795"/>
    <w:rsid w:val="00AE4885"/>
    <w:rsid w:val="00AE504B"/>
    <w:rsid w:val="00AE5760"/>
    <w:rsid w:val="00AE58A7"/>
    <w:rsid w:val="00AE5C27"/>
    <w:rsid w:val="00AE5C57"/>
    <w:rsid w:val="00AE5FEB"/>
    <w:rsid w:val="00AE64E1"/>
    <w:rsid w:val="00AE6666"/>
    <w:rsid w:val="00AE6B13"/>
    <w:rsid w:val="00AE7078"/>
    <w:rsid w:val="00AE7361"/>
    <w:rsid w:val="00AE73D1"/>
    <w:rsid w:val="00AE79FF"/>
    <w:rsid w:val="00AE7EBB"/>
    <w:rsid w:val="00AF1AC4"/>
    <w:rsid w:val="00AF20EF"/>
    <w:rsid w:val="00AF2458"/>
    <w:rsid w:val="00AF292D"/>
    <w:rsid w:val="00AF3E35"/>
    <w:rsid w:val="00AF3E9A"/>
    <w:rsid w:val="00AF4882"/>
    <w:rsid w:val="00AF4D97"/>
    <w:rsid w:val="00AF5124"/>
    <w:rsid w:val="00AF630D"/>
    <w:rsid w:val="00AF6369"/>
    <w:rsid w:val="00AF66B9"/>
    <w:rsid w:val="00AF67CA"/>
    <w:rsid w:val="00AF6893"/>
    <w:rsid w:val="00AF6E61"/>
    <w:rsid w:val="00AF760E"/>
    <w:rsid w:val="00AF76A3"/>
    <w:rsid w:val="00AF7712"/>
    <w:rsid w:val="00AF7890"/>
    <w:rsid w:val="00B0016E"/>
    <w:rsid w:val="00B00419"/>
    <w:rsid w:val="00B010D6"/>
    <w:rsid w:val="00B0134A"/>
    <w:rsid w:val="00B015E1"/>
    <w:rsid w:val="00B01681"/>
    <w:rsid w:val="00B01B32"/>
    <w:rsid w:val="00B01BE2"/>
    <w:rsid w:val="00B020B5"/>
    <w:rsid w:val="00B023DB"/>
    <w:rsid w:val="00B02EB3"/>
    <w:rsid w:val="00B02EC3"/>
    <w:rsid w:val="00B0349A"/>
    <w:rsid w:val="00B034A3"/>
    <w:rsid w:val="00B0363A"/>
    <w:rsid w:val="00B03980"/>
    <w:rsid w:val="00B04425"/>
    <w:rsid w:val="00B06449"/>
    <w:rsid w:val="00B0666F"/>
    <w:rsid w:val="00B06AEF"/>
    <w:rsid w:val="00B06B68"/>
    <w:rsid w:val="00B06C45"/>
    <w:rsid w:val="00B06C68"/>
    <w:rsid w:val="00B075A1"/>
    <w:rsid w:val="00B07F18"/>
    <w:rsid w:val="00B100F5"/>
    <w:rsid w:val="00B10330"/>
    <w:rsid w:val="00B10409"/>
    <w:rsid w:val="00B10A85"/>
    <w:rsid w:val="00B10EB1"/>
    <w:rsid w:val="00B11472"/>
    <w:rsid w:val="00B11696"/>
    <w:rsid w:val="00B12877"/>
    <w:rsid w:val="00B12F00"/>
    <w:rsid w:val="00B131EA"/>
    <w:rsid w:val="00B138F8"/>
    <w:rsid w:val="00B1479C"/>
    <w:rsid w:val="00B14A87"/>
    <w:rsid w:val="00B14D56"/>
    <w:rsid w:val="00B14F3D"/>
    <w:rsid w:val="00B15EC0"/>
    <w:rsid w:val="00B16375"/>
    <w:rsid w:val="00B1638B"/>
    <w:rsid w:val="00B1646B"/>
    <w:rsid w:val="00B16619"/>
    <w:rsid w:val="00B16793"/>
    <w:rsid w:val="00B16F64"/>
    <w:rsid w:val="00B1749F"/>
    <w:rsid w:val="00B17984"/>
    <w:rsid w:val="00B17B7F"/>
    <w:rsid w:val="00B17E6C"/>
    <w:rsid w:val="00B206AF"/>
    <w:rsid w:val="00B207E7"/>
    <w:rsid w:val="00B20DA6"/>
    <w:rsid w:val="00B20F9F"/>
    <w:rsid w:val="00B211E7"/>
    <w:rsid w:val="00B21862"/>
    <w:rsid w:val="00B21936"/>
    <w:rsid w:val="00B2211C"/>
    <w:rsid w:val="00B2222A"/>
    <w:rsid w:val="00B227F3"/>
    <w:rsid w:val="00B230EB"/>
    <w:rsid w:val="00B2324A"/>
    <w:rsid w:val="00B23564"/>
    <w:rsid w:val="00B237F7"/>
    <w:rsid w:val="00B23B74"/>
    <w:rsid w:val="00B23E19"/>
    <w:rsid w:val="00B24642"/>
    <w:rsid w:val="00B251A3"/>
    <w:rsid w:val="00B2583E"/>
    <w:rsid w:val="00B259A9"/>
    <w:rsid w:val="00B25CED"/>
    <w:rsid w:val="00B26311"/>
    <w:rsid w:val="00B2648F"/>
    <w:rsid w:val="00B2753C"/>
    <w:rsid w:val="00B27851"/>
    <w:rsid w:val="00B27D62"/>
    <w:rsid w:val="00B30734"/>
    <w:rsid w:val="00B3086E"/>
    <w:rsid w:val="00B30A83"/>
    <w:rsid w:val="00B30B0F"/>
    <w:rsid w:val="00B30D75"/>
    <w:rsid w:val="00B31374"/>
    <w:rsid w:val="00B314AF"/>
    <w:rsid w:val="00B31641"/>
    <w:rsid w:val="00B31C86"/>
    <w:rsid w:val="00B32822"/>
    <w:rsid w:val="00B32B65"/>
    <w:rsid w:val="00B32CAC"/>
    <w:rsid w:val="00B32E2D"/>
    <w:rsid w:val="00B33062"/>
    <w:rsid w:val="00B33578"/>
    <w:rsid w:val="00B3379B"/>
    <w:rsid w:val="00B33804"/>
    <w:rsid w:val="00B3403D"/>
    <w:rsid w:val="00B34656"/>
    <w:rsid w:val="00B34BDC"/>
    <w:rsid w:val="00B34E4E"/>
    <w:rsid w:val="00B355F5"/>
    <w:rsid w:val="00B3591A"/>
    <w:rsid w:val="00B35A89"/>
    <w:rsid w:val="00B36A91"/>
    <w:rsid w:val="00B36C92"/>
    <w:rsid w:val="00B37482"/>
    <w:rsid w:val="00B37511"/>
    <w:rsid w:val="00B37678"/>
    <w:rsid w:val="00B37754"/>
    <w:rsid w:val="00B37D4F"/>
    <w:rsid w:val="00B400F0"/>
    <w:rsid w:val="00B40187"/>
    <w:rsid w:val="00B401F1"/>
    <w:rsid w:val="00B4032F"/>
    <w:rsid w:val="00B40564"/>
    <w:rsid w:val="00B40AC7"/>
    <w:rsid w:val="00B40BD0"/>
    <w:rsid w:val="00B41960"/>
    <w:rsid w:val="00B41D4D"/>
    <w:rsid w:val="00B41FBB"/>
    <w:rsid w:val="00B42331"/>
    <w:rsid w:val="00B429B8"/>
    <w:rsid w:val="00B42D0B"/>
    <w:rsid w:val="00B42D33"/>
    <w:rsid w:val="00B42D5B"/>
    <w:rsid w:val="00B42EE4"/>
    <w:rsid w:val="00B43076"/>
    <w:rsid w:val="00B434FF"/>
    <w:rsid w:val="00B437F8"/>
    <w:rsid w:val="00B43840"/>
    <w:rsid w:val="00B43BC4"/>
    <w:rsid w:val="00B43F9F"/>
    <w:rsid w:val="00B44182"/>
    <w:rsid w:val="00B44416"/>
    <w:rsid w:val="00B445F3"/>
    <w:rsid w:val="00B4472F"/>
    <w:rsid w:val="00B447C6"/>
    <w:rsid w:val="00B4481C"/>
    <w:rsid w:val="00B44B3F"/>
    <w:rsid w:val="00B452B3"/>
    <w:rsid w:val="00B45683"/>
    <w:rsid w:val="00B45F69"/>
    <w:rsid w:val="00B46211"/>
    <w:rsid w:val="00B462F5"/>
    <w:rsid w:val="00B464DA"/>
    <w:rsid w:val="00B46784"/>
    <w:rsid w:val="00B46944"/>
    <w:rsid w:val="00B46C5C"/>
    <w:rsid w:val="00B46D42"/>
    <w:rsid w:val="00B46D8C"/>
    <w:rsid w:val="00B47528"/>
    <w:rsid w:val="00B50189"/>
    <w:rsid w:val="00B505E1"/>
    <w:rsid w:val="00B507B7"/>
    <w:rsid w:val="00B50848"/>
    <w:rsid w:val="00B50A8F"/>
    <w:rsid w:val="00B50C0B"/>
    <w:rsid w:val="00B515AB"/>
    <w:rsid w:val="00B5164A"/>
    <w:rsid w:val="00B51850"/>
    <w:rsid w:val="00B51C3B"/>
    <w:rsid w:val="00B5248B"/>
    <w:rsid w:val="00B53015"/>
    <w:rsid w:val="00B53042"/>
    <w:rsid w:val="00B5306C"/>
    <w:rsid w:val="00B53322"/>
    <w:rsid w:val="00B5360B"/>
    <w:rsid w:val="00B537B5"/>
    <w:rsid w:val="00B539A7"/>
    <w:rsid w:val="00B54276"/>
    <w:rsid w:val="00B542D2"/>
    <w:rsid w:val="00B54ACA"/>
    <w:rsid w:val="00B54DF9"/>
    <w:rsid w:val="00B54FF7"/>
    <w:rsid w:val="00B550D3"/>
    <w:rsid w:val="00B55482"/>
    <w:rsid w:val="00B55628"/>
    <w:rsid w:val="00B567FE"/>
    <w:rsid w:val="00B568B5"/>
    <w:rsid w:val="00B56C4E"/>
    <w:rsid w:val="00B56E6F"/>
    <w:rsid w:val="00B56EBD"/>
    <w:rsid w:val="00B57203"/>
    <w:rsid w:val="00B57D3C"/>
    <w:rsid w:val="00B57E6A"/>
    <w:rsid w:val="00B600BB"/>
    <w:rsid w:val="00B60609"/>
    <w:rsid w:val="00B6067E"/>
    <w:rsid w:val="00B60777"/>
    <w:rsid w:val="00B607BF"/>
    <w:rsid w:val="00B6090D"/>
    <w:rsid w:val="00B60947"/>
    <w:rsid w:val="00B609B3"/>
    <w:rsid w:val="00B60BA6"/>
    <w:rsid w:val="00B60E7A"/>
    <w:rsid w:val="00B60EED"/>
    <w:rsid w:val="00B61014"/>
    <w:rsid w:val="00B6106A"/>
    <w:rsid w:val="00B613B1"/>
    <w:rsid w:val="00B619D1"/>
    <w:rsid w:val="00B61DBB"/>
    <w:rsid w:val="00B62C2E"/>
    <w:rsid w:val="00B63829"/>
    <w:rsid w:val="00B63AA5"/>
    <w:rsid w:val="00B63CA3"/>
    <w:rsid w:val="00B63CB6"/>
    <w:rsid w:val="00B641B7"/>
    <w:rsid w:val="00B641F0"/>
    <w:rsid w:val="00B646EF"/>
    <w:rsid w:val="00B64787"/>
    <w:rsid w:val="00B64981"/>
    <w:rsid w:val="00B650F0"/>
    <w:rsid w:val="00B653F8"/>
    <w:rsid w:val="00B65C70"/>
    <w:rsid w:val="00B65E42"/>
    <w:rsid w:val="00B66107"/>
    <w:rsid w:val="00B669D0"/>
    <w:rsid w:val="00B66FCE"/>
    <w:rsid w:val="00B6700C"/>
    <w:rsid w:val="00B67B52"/>
    <w:rsid w:val="00B67F05"/>
    <w:rsid w:val="00B700BE"/>
    <w:rsid w:val="00B70AA3"/>
    <w:rsid w:val="00B71042"/>
    <w:rsid w:val="00B714D1"/>
    <w:rsid w:val="00B714E7"/>
    <w:rsid w:val="00B71588"/>
    <w:rsid w:val="00B71699"/>
    <w:rsid w:val="00B71F58"/>
    <w:rsid w:val="00B72207"/>
    <w:rsid w:val="00B723C1"/>
    <w:rsid w:val="00B72A23"/>
    <w:rsid w:val="00B72FC4"/>
    <w:rsid w:val="00B731F0"/>
    <w:rsid w:val="00B736D8"/>
    <w:rsid w:val="00B73B02"/>
    <w:rsid w:val="00B73BEC"/>
    <w:rsid w:val="00B73C50"/>
    <w:rsid w:val="00B7416A"/>
    <w:rsid w:val="00B74974"/>
    <w:rsid w:val="00B74991"/>
    <w:rsid w:val="00B74FC4"/>
    <w:rsid w:val="00B7533E"/>
    <w:rsid w:val="00B756E4"/>
    <w:rsid w:val="00B75D9C"/>
    <w:rsid w:val="00B760E1"/>
    <w:rsid w:val="00B7660A"/>
    <w:rsid w:val="00B76719"/>
    <w:rsid w:val="00B77553"/>
    <w:rsid w:val="00B77867"/>
    <w:rsid w:val="00B77BAB"/>
    <w:rsid w:val="00B800AB"/>
    <w:rsid w:val="00B806A6"/>
    <w:rsid w:val="00B80760"/>
    <w:rsid w:val="00B80A4E"/>
    <w:rsid w:val="00B80D50"/>
    <w:rsid w:val="00B81822"/>
    <w:rsid w:val="00B81C1D"/>
    <w:rsid w:val="00B8264F"/>
    <w:rsid w:val="00B82792"/>
    <w:rsid w:val="00B82A88"/>
    <w:rsid w:val="00B82D8D"/>
    <w:rsid w:val="00B8312D"/>
    <w:rsid w:val="00B8313E"/>
    <w:rsid w:val="00B839DB"/>
    <w:rsid w:val="00B83A04"/>
    <w:rsid w:val="00B83D6F"/>
    <w:rsid w:val="00B83D8C"/>
    <w:rsid w:val="00B84001"/>
    <w:rsid w:val="00B84043"/>
    <w:rsid w:val="00B84073"/>
    <w:rsid w:val="00B844FF"/>
    <w:rsid w:val="00B846B2"/>
    <w:rsid w:val="00B846F4"/>
    <w:rsid w:val="00B848AD"/>
    <w:rsid w:val="00B84E6F"/>
    <w:rsid w:val="00B84F0D"/>
    <w:rsid w:val="00B850D1"/>
    <w:rsid w:val="00B85F2B"/>
    <w:rsid w:val="00B86026"/>
    <w:rsid w:val="00B867A7"/>
    <w:rsid w:val="00B86833"/>
    <w:rsid w:val="00B86BBF"/>
    <w:rsid w:val="00B86D8D"/>
    <w:rsid w:val="00B8704E"/>
    <w:rsid w:val="00B87065"/>
    <w:rsid w:val="00B87799"/>
    <w:rsid w:val="00B87BF1"/>
    <w:rsid w:val="00B87CC8"/>
    <w:rsid w:val="00B906FD"/>
    <w:rsid w:val="00B90845"/>
    <w:rsid w:val="00B91141"/>
    <w:rsid w:val="00B912C4"/>
    <w:rsid w:val="00B91854"/>
    <w:rsid w:val="00B91981"/>
    <w:rsid w:val="00B91AAD"/>
    <w:rsid w:val="00B91C23"/>
    <w:rsid w:val="00B92259"/>
    <w:rsid w:val="00B93979"/>
    <w:rsid w:val="00B93FEB"/>
    <w:rsid w:val="00B94AE8"/>
    <w:rsid w:val="00B94C6A"/>
    <w:rsid w:val="00B95019"/>
    <w:rsid w:val="00B9507F"/>
    <w:rsid w:val="00B95929"/>
    <w:rsid w:val="00B9637C"/>
    <w:rsid w:val="00B963B9"/>
    <w:rsid w:val="00B966A4"/>
    <w:rsid w:val="00B96A73"/>
    <w:rsid w:val="00B9785F"/>
    <w:rsid w:val="00B97AE2"/>
    <w:rsid w:val="00B97C11"/>
    <w:rsid w:val="00BA0514"/>
    <w:rsid w:val="00BA0B29"/>
    <w:rsid w:val="00BA0D35"/>
    <w:rsid w:val="00BA0F36"/>
    <w:rsid w:val="00BA0FCE"/>
    <w:rsid w:val="00BA10D2"/>
    <w:rsid w:val="00BA161F"/>
    <w:rsid w:val="00BA169A"/>
    <w:rsid w:val="00BA17BB"/>
    <w:rsid w:val="00BA1DE5"/>
    <w:rsid w:val="00BA1E55"/>
    <w:rsid w:val="00BA221F"/>
    <w:rsid w:val="00BA25F2"/>
    <w:rsid w:val="00BA262A"/>
    <w:rsid w:val="00BA266F"/>
    <w:rsid w:val="00BA29B5"/>
    <w:rsid w:val="00BA3207"/>
    <w:rsid w:val="00BA33EA"/>
    <w:rsid w:val="00BA366C"/>
    <w:rsid w:val="00BA3892"/>
    <w:rsid w:val="00BA3ABC"/>
    <w:rsid w:val="00BA40D3"/>
    <w:rsid w:val="00BA483D"/>
    <w:rsid w:val="00BA49D7"/>
    <w:rsid w:val="00BA4EEC"/>
    <w:rsid w:val="00BA553F"/>
    <w:rsid w:val="00BA5812"/>
    <w:rsid w:val="00BA5C3C"/>
    <w:rsid w:val="00BA5D87"/>
    <w:rsid w:val="00BA618A"/>
    <w:rsid w:val="00BA684F"/>
    <w:rsid w:val="00BA6C3B"/>
    <w:rsid w:val="00BA70FF"/>
    <w:rsid w:val="00BA7202"/>
    <w:rsid w:val="00BA74C9"/>
    <w:rsid w:val="00BA76CD"/>
    <w:rsid w:val="00BA7DE7"/>
    <w:rsid w:val="00BB02FE"/>
    <w:rsid w:val="00BB036B"/>
    <w:rsid w:val="00BB0DE2"/>
    <w:rsid w:val="00BB0E57"/>
    <w:rsid w:val="00BB22AC"/>
    <w:rsid w:val="00BB28A0"/>
    <w:rsid w:val="00BB3723"/>
    <w:rsid w:val="00BB3A72"/>
    <w:rsid w:val="00BB3CE4"/>
    <w:rsid w:val="00BB3E66"/>
    <w:rsid w:val="00BB3F5F"/>
    <w:rsid w:val="00BB4BFB"/>
    <w:rsid w:val="00BB54C8"/>
    <w:rsid w:val="00BB567F"/>
    <w:rsid w:val="00BB5AC4"/>
    <w:rsid w:val="00BB5B5C"/>
    <w:rsid w:val="00BB685F"/>
    <w:rsid w:val="00BB6B3B"/>
    <w:rsid w:val="00BB7054"/>
    <w:rsid w:val="00BB7E3A"/>
    <w:rsid w:val="00BC086A"/>
    <w:rsid w:val="00BC087C"/>
    <w:rsid w:val="00BC0AC8"/>
    <w:rsid w:val="00BC170E"/>
    <w:rsid w:val="00BC1C99"/>
    <w:rsid w:val="00BC2233"/>
    <w:rsid w:val="00BC25EB"/>
    <w:rsid w:val="00BC2C4A"/>
    <w:rsid w:val="00BC3CB6"/>
    <w:rsid w:val="00BC3FD5"/>
    <w:rsid w:val="00BC45E5"/>
    <w:rsid w:val="00BC45EC"/>
    <w:rsid w:val="00BC4BA1"/>
    <w:rsid w:val="00BC50AA"/>
    <w:rsid w:val="00BC70FD"/>
    <w:rsid w:val="00BC7321"/>
    <w:rsid w:val="00BC74FB"/>
    <w:rsid w:val="00BC79B6"/>
    <w:rsid w:val="00BD036C"/>
    <w:rsid w:val="00BD03B3"/>
    <w:rsid w:val="00BD053C"/>
    <w:rsid w:val="00BD08B1"/>
    <w:rsid w:val="00BD09C1"/>
    <w:rsid w:val="00BD1005"/>
    <w:rsid w:val="00BD1A56"/>
    <w:rsid w:val="00BD1ADC"/>
    <w:rsid w:val="00BD1C72"/>
    <w:rsid w:val="00BD2869"/>
    <w:rsid w:val="00BD2977"/>
    <w:rsid w:val="00BD2E42"/>
    <w:rsid w:val="00BD302A"/>
    <w:rsid w:val="00BD3732"/>
    <w:rsid w:val="00BD4297"/>
    <w:rsid w:val="00BD555A"/>
    <w:rsid w:val="00BD5713"/>
    <w:rsid w:val="00BD57B4"/>
    <w:rsid w:val="00BD599C"/>
    <w:rsid w:val="00BD5B81"/>
    <w:rsid w:val="00BD5DF1"/>
    <w:rsid w:val="00BD5FF6"/>
    <w:rsid w:val="00BD6A3A"/>
    <w:rsid w:val="00BD7010"/>
    <w:rsid w:val="00BD706B"/>
    <w:rsid w:val="00BD71C2"/>
    <w:rsid w:val="00BD7B41"/>
    <w:rsid w:val="00BD7DF9"/>
    <w:rsid w:val="00BD7EB2"/>
    <w:rsid w:val="00BD7FD6"/>
    <w:rsid w:val="00BE029F"/>
    <w:rsid w:val="00BE0572"/>
    <w:rsid w:val="00BE0888"/>
    <w:rsid w:val="00BE0930"/>
    <w:rsid w:val="00BE128A"/>
    <w:rsid w:val="00BE1A14"/>
    <w:rsid w:val="00BE202A"/>
    <w:rsid w:val="00BE2210"/>
    <w:rsid w:val="00BE2271"/>
    <w:rsid w:val="00BE227B"/>
    <w:rsid w:val="00BE27C7"/>
    <w:rsid w:val="00BE2A40"/>
    <w:rsid w:val="00BE2AC1"/>
    <w:rsid w:val="00BE366D"/>
    <w:rsid w:val="00BE4307"/>
    <w:rsid w:val="00BE4512"/>
    <w:rsid w:val="00BE46C0"/>
    <w:rsid w:val="00BE4BD2"/>
    <w:rsid w:val="00BE50A4"/>
    <w:rsid w:val="00BE5574"/>
    <w:rsid w:val="00BE582C"/>
    <w:rsid w:val="00BE58FA"/>
    <w:rsid w:val="00BE5A0E"/>
    <w:rsid w:val="00BE5D8A"/>
    <w:rsid w:val="00BE631D"/>
    <w:rsid w:val="00BE6498"/>
    <w:rsid w:val="00BE65BC"/>
    <w:rsid w:val="00BE6AEF"/>
    <w:rsid w:val="00BE6E32"/>
    <w:rsid w:val="00BE71C1"/>
    <w:rsid w:val="00BE744C"/>
    <w:rsid w:val="00BE79DE"/>
    <w:rsid w:val="00BE7DA8"/>
    <w:rsid w:val="00BF0DA7"/>
    <w:rsid w:val="00BF1371"/>
    <w:rsid w:val="00BF1A8F"/>
    <w:rsid w:val="00BF1D90"/>
    <w:rsid w:val="00BF214B"/>
    <w:rsid w:val="00BF23B8"/>
    <w:rsid w:val="00BF24AC"/>
    <w:rsid w:val="00BF28E2"/>
    <w:rsid w:val="00BF2BB1"/>
    <w:rsid w:val="00BF3569"/>
    <w:rsid w:val="00BF3635"/>
    <w:rsid w:val="00BF3EC8"/>
    <w:rsid w:val="00BF4045"/>
    <w:rsid w:val="00BF4415"/>
    <w:rsid w:val="00BF44A5"/>
    <w:rsid w:val="00BF54AA"/>
    <w:rsid w:val="00BF5802"/>
    <w:rsid w:val="00BF5CF2"/>
    <w:rsid w:val="00BF5E80"/>
    <w:rsid w:val="00BF5FC1"/>
    <w:rsid w:val="00BF6299"/>
    <w:rsid w:val="00BF6555"/>
    <w:rsid w:val="00BF662F"/>
    <w:rsid w:val="00BF6854"/>
    <w:rsid w:val="00BF6E20"/>
    <w:rsid w:val="00BF710C"/>
    <w:rsid w:val="00BF71BF"/>
    <w:rsid w:val="00BF72B0"/>
    <w:rsid w:val="00BF7964"/>
    <w:rsid w:val="00BF7DED"/>
    <w:rsid w:val="00C00235"/>
    <w:rsid w:val="00C0023A"/>
    <w:rsid w:val="00C01023"/>
    <w:rsid w:val="00C01582"/>
    <w:rsid w:val="00C01ADD"/>
    <w:rsid w:val="00C024C3"/>
    <w:rsid w:val="00C024CD"/>
    <w:rsid w:val="00C02C1C"/>
    <w:rsid w:val="00C04306"/>
    <w:rsid w:val="00C04A6D"/>
    <w:rsid w:val="00C056D1"/>
    <w:rsid w:val="00C0598A"/>
    <w:rsid w:val="00C05D6F"/>
    <w:rsid w:val="00C060D8"/>
    <w:rsid w:val="00C061AC"/>
    <w:rsid w:val="00C06A7A"/>
    <w:rsid w:val="00C071D8"/>
    <w:rsid w:val="00C07929"/>
    <w:rsid w:val="00C07BD5"/>
    <w:rsid w:val="00C100A7"/>
    <w:rsid w:val="00C100E2"/>
    <w:rsid w:val="00C10C0B"/>
    <w:rsid w:val="00C11127"/>
    <w:rsid w:val="00C122F3"/>
    <w:rsid w:val="00C12C70"/>
    <w:rsid w:val="00C13212"/>
    <w:rsid w:val="00C13908"/>
    <w:rsid w:val="00C13EEF"/>
    <w:rsid w:val="00C13F94"/>
    <w:rsid w:val="00C140F2"/>
    <w:rsid w:val="00C1412A"/>
    <w:rsid w:val="00C1460A"/>
    <w:rsid w:val="00C14983"/>
    <w:rsid w:val="00C153F4"/>
    <w:rsid w:val="00C16060"/>
    <w:rsid w:val="00C16593"/>
    <w:rsid w:val="00C16AA5"/>
    <w:rsid w:val="00C16E80"/>
    <w:rsid w:val="00C174A9"/>
    <w:rsid w:val="00C1771B"/>
    <w:rsid w:val="00C17AE4"/>
    <w:rsid w:val="00C17C22"/>
    <w:rsid w:val="00C17E28"/>
    <w:rsid w:val="00C206BD"/>
    <w:rsid w:val="00C212CE"/>
    <w:rsid w:val="00C2161F"/>
    <w:rsid w:val="00C21877"/>
    <w:rsid w:val="00C218F4"/>
    <w:rsid w:val="00C21AFA"/>
    <w:rsid w:val="00C22033"/>
    <w:rsid w:val="00C22FD7"/>
    <w:rsid w:val="00C234BE"/>
    <w:rsid w:val="00C24153"/>
    <w:rsid w:val="00C2449F"/>
    <w:rsid w:val="00C24629"/>
    <w:rsid w:val="00C2488E"/>
    <w:rsid w:val="00C24B93"/>
    <w:rsid w:val="00C24CC8"/>
    <w:rsid w:val="00C25B76"/>
    <w:rsid w:val="00C25DF1"/>
    <w:rsid w:val="00C25F10"/>
    <w:rsid w:val="00C26011"/>
    <w:rsid w:val="00C266F7"/>
    <w:rsid w:val="00C26942"/>
    <w:rsid w:val="00C27043"/>
    <w:rsid w:val="00C27378"/>
    <w:rsid w:val="00C27C7E"/>
    <w:rsid w:val="00C27E56"/>
    <w:rsid w:val="00C27FE8"/>
    <w:rsid w:val="00C30280"/>
    <w:rsid w:val="00C30446"/>
    <w:rsid w:val="00C308C8"/>
    <w:rsid w:val="00C31038"/>
    <w:rsid w:val="00C31072"/>
    <w:rsid w:val="00C315BE"/>
    <w:rsid w:val="00C31C33"/>
    <w:rsid w:val="00C31E28"/>
    <w:rsid w:val="00C322E5"/>
    <w:rsid w:val="00C32630"/>
    <w:rsid w:val="00C33761"/>
    <w:rsid w:val="00C33969"/>
    <w:rsid w:val="00C339E0"/>
    <w:rsid w:val="00C33B9F"/>
    <w:rsid w:val="00C3437F"/>
    <w:rsid w:val="00C35782"/>
    <w:rsid w:val="00C367EB"/>
    <w:rsid w:val="00C36D61"/>
    <w:rsid w:val="00C37238"/>
    <w:rsid w:val="00C37A25"/>
    <w:rsid w:val="00C37C6C"/>
    <w:rsid w:val="00C40143"/>
    <w:rsid w:val="00C40A07"/>
    <w:rsid w:val="00C4142F"/>
    <w:rsid w:val="00C41C43"/>
    <w:rsid w:val="00C41FBF"/>
    <w:rsid w:val="00C42312"/>
    <w:rsid w:val="00C424B8"/>
    <w:rsid w:val="00C4372A"/>
    <w:rsid w:val="00C4397B"/>
    <w:rsid w:val="00C4416B"/>
    <w:rsid w:val="00C441BB"/>
    <w:rsid w:val="00C4428B"/>
    <w:rsid w:val="00C4448A"/>
    <w:rsid w:val="00C4470F"/>
    <w:rsid w:val="00C44CE1"/>
    <w:rsid w:val="00C44D3F"/>
    <w:rsid w:val="00C44D7A"/>
    <w:rsid w:val="00C44E4B"/>
    <w:rsid w:val="00C45F47"/>
    <w:rsid w:val="00C46683"/>
    <w:rsid w:val="00C4670C"/>
    <w:rsid w:val="00C47078"/>
    <w:rsid w:val="00C472BC"/>
    <w:rsid w:val="00C4730A"/>
    <w:rsid w:val="00C476F0"/>
    <w:rsid w:val="00C4796B"/>
    <w:rsid w:val="00C47A3C"/>
    <w:rsid w:val="00C47CD5"/>
    <w:rsid w:val="00C47EE0"/>
    <w:rsid w:val="00C5054C"/>
    <w:rsid w:val="00C50555"/>
    <w:rsid w:val="00C50597"/>
    <w:rsid w:val="00C505E3"/>
    <w:rsid w:val="00C50E9D"/>
    <w:rsid w:val="00C51084"/>
    <w:rsid w:val="00C51359"/>
    <w:rsid w:val="00C51464"/>
    <w:rsid w:val="00C5179B"/>
    <w:rsid w:val="00C5184F"/>
    <w:rsid w:val="00C518FE"/>
    <w:rsid w:val="00C51BBC"/>
    <w:rsid w:val="00C51BF0"/>
    <w:rsid w:val="00C51FF5"/>
    <w:rsid w:val="00C52364"/>
    <w:rsid w:val="00C5236D"/>
    <w:rsid w:val="00C526A2"/>
    <w:rsid w:val="00C52B7D"/>
    <w:rsid w:val="00C52EFE"/>
    <w:rsid w:val="00C53418"/>
    <w:rsid w:val="00C537DC"/>
    <w:rsid w:val="00C53C53"/>
    <w:rsid w:val="00C54BFD"/>
    <w:rsid w:val="00C54C34"/>
    <w:rsid w:val="00C55405"/>
    <w:rsid w:val="00C55762"/>
    <w:rsid w:val="00C55978"/>
    <w:rsid w:val="00C55BD1"/>
    <w:rsid w:val="00C55D02"/>
    <w:rsid w:val="00C55D2C"/>
    <w:rsid w:val="00C55E60"/>
    <w:rsid w:val="00C55F35"/>
    <w:rsid w:val="00C560B2"/>
    <w:rsid w:val="00C56154"/>
    <w:rsid w:val="00C568D5"/>
    <w:rsid w:val="00C56ABA"/>
    <w:rsid w:val="00C56B6B"/>
    <w:rsid w:val="00C56EA1"/>
    <w:rsid w:val="00C575D3"/>
    <w:rsid w:val="00C576D5"/>
    <w:rsid w:val="00C57BC2"/>
    <w:rsid w:val="00C6058B"/>
    <w:rsid w:val="00C60E13"/>
    <w:rsid w:val="00C610B3"/>
    <w:rsid w:val="00C6161C"/>
    <w:rsid w:val="00C616B3"/>
    <w:rsid w:val="00C61700"/>
    <w:rsid w:val="00C617BA"/>
    <w:rsid w:val="00C61CF8"/>
    <w:rsid w:val="00C63394"/>
    <w:rsid w:val="00C634ED"/>
    <w:rsid w:val="00C634EE"/>
    <w:rsid w:val="00C636F1"/>
    <w:rsid w:val="00C637CF"/>
    <w:rsid w:val="00C63AB7"/>
    <w:rsid w:val="00C64026"/>
    <w:rsid w:val="00C643D1"/>
    <w:rsid w:val="00C64971"/>
    <w:rsid w:val="00C6516D"/>
    <w:rsid w:val="00C6585D"/>
    <w:rsid w:val="00C659E6"/>
    <w:rsid w:val="00C66194"/>
    <w:rsid w:val="00C661F6"/>
    <w:rsid w:val="00C663BA"/>
    <w:rsid w:val="00C665A3"/>
    <w:rsid w:val="00C66739"/>
    <w:rsid w:val="00C66896"/>
    <w:rsid w:val="00C668B8"/>
    <w:rsid w:val="00C66ACF"/>
    <w:rsid w:val="00C66D27"/>
    <w:rsid w:val="00C67557"/>
    <w:rsid w:val="00C6759D"/>
    <w:rsid w:val="00C67949"/>
    <w:rsid w:val="00C67A21"/>
    <w:rsid w:val="00C70709"/>
    <w:rsid w:val="00C707CF"/>
    <w:rsid w:val="00C708C9"/>
    <w:rsid w:val="00C70B1D"/>
    <w:rsid w:val="00C70E8F"/>
    <w:rsid w:val="00C71197"/>
    <w:rsid w:val="00C7154F"/>
    <w:rsid w:val="00C71805"/>
    <w:rsid w:val="00C722C0"/>
    <w:rsid w:val="00C72D71"/>
    <w:rsid w:val="00C72FDD"/>
    <w:rsid w:val="00C73347"/>
    <w:rsid w:val="00C73952"/>
    <w:rsid w:val="00C744A5"/>
    <w:rsid w:val="00C744B6"/>
    <w:rsid w:val="00C7458B"/>
    <w:rsid w:val="00C7496D"/>
    <w:rsid w:val="00C74CDF"/>
    <w:rsid w:val="00C74D25"/>
    <w:rsid w:val="00C74E16"/>
    <w:rsid w:val="00C74E63"/>
    <w:rsid w:val="00C75798"/>
    <w:rsid w:val="00C759AC"/>
    <w:rsid w:val="00C75CB5"/>
    <w:rsid w:val="00C7623C"/>
    <w:rsid w:val="00C76C48"/>
    <w:rsid w:val="00C770F4"/>
    <w:rsid w:val="00C771A9"/>
    <w:rsid w:val="00C779C8"/>
    <w:rsid w:val="00C77C34"/>
    <w:rsid w:val="00C77DC5"/>
    <w:rsid w:val="00C801AF"/>
    <w:rsid w:val="00C802B3"/>
    <w:rsid w:val="00C80497"/>
    <w:rsid w:val="00C8081C"/>
    <w:rsid w:val="00C80BCF"/>
    <w:rsid w:val="00C80C0A"/>
    <w:rsid w:val="00C8113E"/>
    <w:rsid w:val="00C81494"/>
    <w:rsid w:val="00C81541"/>
    <w:rsid w:val="00C81D19"/>
    <w:rsid w:val="00C8281D"/>
    <w:rsid w:val="00C830C5"/>
    <w:rsid w:val="00C8361F"/>
    <w:rsid w:val="00C83709"/>
    <w:rsid w:val="00C8370E"/>
    <w:rsid w:val="00C837A9"/>
    <w:rsid w:val="00C837AA"/>
    <w:rsid w:val="00C83813"/>
    <w:rsid w:val="00C8395A"/>
    <w:rsid w:val="00C83960"/>
    <w:rsid w:val="00C839CF"/>
    <w:rsid w:val="00C8433A"/>
    <w:rsid w:val="00C84ECA"/>
    <w:rsid w:val="00C852D6"/>
    <w:rsid w:val="00C85357"/>
    <w:rsid w:val="00C854F6"/>
    <w:rsid w:val="00C858BA"/>
    <w:rsid w:val="00C8619C"/>
    <w:rsid w:val="00C8625C"/>
    <w:rsid w:val="00C86353"/>
    <w:rsid w:val="00C86ADF"/>
    <w:rsid w:val="00C86BE3"/>
    <w:rsid w:val="00C86CC8"/>
    <w:rsid w:val="00C86D3A"/>
    <w:rsid w:val="00C86E56"/>
    <w:rsid w:val="00C870EE"/>
    <w:rsid w:val="00C8733F"/>
    <w:rsid w:val="00C87667"/>
    <w:rsid w:val="00C87709"/>
    <w:rsid w:val="00C90534"/>
    <w:rsid w:val="00C9054E"/>
    <w:rsid w:val="00C90CF6"/>
    <w:rsid w:val="00C90D08"/>
    <w:rsid w:val="00C90DF9"/>
    <w:rsid w:val="00C90E16"/>
    <w:rsid w:val="00C912AC"/>
    <w:rsid w:val="00C91FB6"/>
    <w:rsid w:val="00C924FE"/>
    <w:rsid w:val="00C925B0"/>
    <w:rsid w:val="00C9283D"/>
    <w:rsid w:val="00C92CF8"/>
    <w:rsid w:val="00C93069"/>
    <w:rsid w:val="00C93340"/>
    <w:rsid w:val="00C938F7"/>
    <w:rsid w:val="00C94227"/>
    <w:rsid w:val="00C949A6"/>
    <w:rsid w:val="00C94C4E"/>
    <w:rsid w:val="00C95143"/>
    <w:rsid w:val="00C95209"/>
    <w:rsid w:val="00C95284"/>
    <w:rsid w:val="00C961D0"/>
    <w:rsid w:val="00C96342"/>
    <w:rsid w:val="00C96619"/>
    <w:rsid w:val="00C96B38"/>
    <w:rsid w:val="00C96BD0"/>
    <w:rsid w:val="00C96C88"/>
    <w:rsid w:val="00C96CDA"/>
    <w:rsid w:val="00C97536"/>
    <w:rsid w:val="00C97BD0"/>
    <w:rsid w:val="00C97CE7"/>
    <w:rsid w:val="00C97D25"/>
    <w:rsid w:val="00C97DF5"/>
    <w:rsid w:val="00CA00E0"/>
    <w:rsid w:val="00CA0A09"/>
    <w:rsid w:val="00CA0A40"/>
    <w:rsid w:val="00CA11E9"/>
    <w:rsid w:val="00CA121F"/>
    <w:rsid w:val="00CA128E"/>
    <w:rsid w:val="00CA15C6"/>
    <w:rsid w:val="00CA168D"/>
    <w:rsid w:val="00CA16B9"/>
    <w:rsid w:val="00CA1DAC"/>
    <w:rsid w:val="00CA1F13"/>
    <w:rsid w:val="00CA1F7A"/>
    <w:rsid w:val="00CA1FA6"/>
    <w:rsid w:val="00CA20D5"/>
    <w:rsid w:val="00CA2166"/>
    <w:rsid w:val="00CA21DE"/>
    <w:rsid w:val="00CA2362"/>
    <w:rsid w:val="00CA28D4"/>
    <w:rsid w:val="00CA29FC"/>
    <w:rsid w:val="00CA2A40"/>
    <w:rsid w:val="00CA308A"/>
    <w:rsid w:val="00CA340D"/>
    <w:rsid w:val="00CA3D9C"/>
    <w:rsid w:val="00CA3E0D"/>
    <w:rsid w:val="00CA53E1"/>
    <w:rsid w:val="00CA547C"/>
    <w:rsid w:val="00CA5D5E"/>
    <w:rsid w:val="00CA60B1"/>
    <w:rsid w:val="00CA60CB"/>
    <w:rsid w:val="00CA7032"/>
    <w:rsid w:val="00CA703C"/>
    <w:rsid w:val="00CA740E"/>
    <w:rsid w:val="00CA7A21"/>
    <w:rsid w:val="00CA7ED7"/>
    <w:rsid w:val="00CB0228"/>
    <w:rsid w:val="00CB049A"/>
    <w:rsid w:val="00CB04B2"/>
    <w:rsid w:val="00CB095D"/>
    <w:rsid w:val="00CB0AA6"/>
    <w:rsid w:val="00CB0FCC"/>
    <w:rsid w:val="00CB19AC"/>
    <w:rsid w:val="00CB24A5"/>
    <w:rsid w:val="00CB2A09"/>
    <w:rsid w:val="00CB2DBA"/>
    <w:rsid w:val="00CB3166"/>
    <w:rsid w:val="00CB3DB7"/>
    <w:rsid w:val="00CB41DC"/>
    <w:rsid w:val="00CB4524"/>
    <w:rsid w:val="00CB47C9"/>
    <w:rsid w:val="00CB4A32"/>
    <w:rsid w:val="00CB5F10"/>
    <w:rsid w:val="00CB6FD3"/>
    <w:rsid w:val="00CB74B5"/>
    <w:rsid w:val="00CB7564"/>
    <w:rsid w:val="00CB7A49"/>
    <w:rsid w:val="00CB7DE6"/>
    <w:rsid w:val="00CB7F71"/>
    <w:rsid w:val="00CC09E4"/>
    <w:rsid w:val="00CC164A"/>
    <w:rsid w:val="00CC16D3"/>
    <w:rsid w:val="00CC2D2A"/>
    <w:rsid w:val="00CC2D8C"/>
    <w:rsid w:val="00CC3004"/>
    <w:rsid w:val="00CC361E"/>
    <w:rsid w:val="00CC439E"/>
    <w:rsid w:val="00CC46CF"/>
    <w:rsid w:val="00CC4A7A"/>
    <w:rsid w:val="00CC514B"/>
    <w:rsid w:val="00CC515E"/>
    <w:rsid w:val="00CC5BFA"/>
    <w:rsid w:val="00CC5EC9"/>
    <w:rsid w:val="00CC635E"/>
    <w:rsid w:val="00CC72AB"/>
    <w:rsid w:val="00CC756A"/>
    <w:rsid w:val="00CC7941"/>
    <w:rsid w:val="00CD024D"/>
    <w:rsid w:val="00CD0913"/>
    <w:rsid w:val="00CD1AE6"/>
    <w:rsid w:val="00CD1B08"/>
    <w:rsid w:val="00CD1BA6"/>
    <w:rsid w:val="00CD1D1C"/>
    <w:rsid w:val="00CD1D49"/>
    <w:rsid w:val="00CD2134"/>
    <w:rsid w:val="00CD23D1"/>
    <w:rsid w:val="00CD26D9"/>
    <w:rsid w:val="00CD3351"/>
    <w:rsid w:val="00CD3516"/>
    <w:rsid w:val="00CD389F"/>
    <w:rsid w:val="00CD3EA3"/>
    <w:rsid w:val="00CD40EA"/>
    <w:rsid w:val="00CD43DD"/>
    <w:rsid w:val="00CD47A4"/>
    <w:rsid w:val="00CD47F6"/>
    <w:rsid w:val="00CD4B2B"/>
    <w:rsid w:val="00CD4E62"/>
    <w:rsid w:val="00CD585F"/>
    <w:rsid w:val="00CD588B"/>
    <w:rsid w:val="00CD63FB"/>
    <w:rsid w:val="00CD67DC"/>
    <w:rsid w:val="00CD6AC0"/>
    <w:rsid w:val="00CD715A"/>
    <w:rsid w:val="00CD7527"/>
    <w:rsid w:val="00CE03E8"/>
    <w:rsid w:val="00CE0503"/>
    <w:rsid w:val="00CE0ABC"/>
    <w:rsid w:val="00CE0E3D"/>
    <w:rsid w:val="00CE1CDA"/>
    <w:rsid w:val="00CE27E7"/>
    <w:rsid w:val="00CE28F1"/>
    <w:rsid w:val="00CE2CC1"/>
    <w:rsid w:val="00CE3189"/>
    <w:rsid w:val="00CE3C03"/>
    <w:rsid w:val="00CE3C9E"/>
    <w:rsid w:val="00CE3CE3"/>
    <w:rsid w:val="00CE3EB3"/>
    <w:rsid w:val="00CE473F"/>
    <w:rsid w:val="00CE478A"/>
    <w:rsid w:val="00CE486C"/>
    <w:rsid w:val="00CE4A6C"/>
    <w:rsid w:val="00CE4EFA"/>
    <w:rsid w:val="00CE527A"/>
    <w:rsid w:val="00CE5346"/>
    <w:rsid w:val="00CE5897"/>
    <w:rsid w:val="00CE5B25"/>
    <w:rsid w:val="00CE5E72"/>
    <w:rsid w:val="00CE6CC9"/>
    <w:rsid w:val="00CE6CCF"/>
    <w:rsid w:val="00CE6F73"/>
    <w:rsid w:val="00CE75D3"/>
    <w:rsid w:val="00CE7613"/>
    <w:rsid w:val="00CE773E"/>
    <w:rsid w:val="00CE7BD5"/>
    <w:rsid w:val="00CE7DFD"/>
    <w:rsid w:val="00CF061B"/>
    <w:rsid w:val="00CF06DD"/>
    <w:rsid w:val="00CF1074"/>
    <w:rsid w:val="00CF128A"/>
    <w:rsid w:val="00CF1811"/>
    <w:rsid w:val="00CF1B63"/>
    <w:rsid w:val="00CF1CDE"/>
    <w:rsid w:val="00CF2562"/>
    <w:rsid w:val="00CF2D8B"/>
    <w:rsid w:val="00CF30F2"/>
    <w:rsid w:val="00CF357B"/>
    <w:rsid w:val="00CF3583"/>
    <w:rsid w:val="00CF36CF"/>
    <w:rsid w:val="00CF371E"/>
    <w:rsid w:val="00CF3749"/>
    <w:rsid w:val="00CF3848"/>
    <w:rsid w:val="00CF3E5D"/>
    <w:rsid w:val="00CF3F4B"/>
    <w:rsid w:val="00CF44D7"/>
    <w:rsid w:val="00CF450B"/>
    <w:rsid w:val="00CF4E68"/>
    <w:rsid w:val="00CF5110"/>
    <w:rsid w:val="00CF518F"/>
    <w:rsid w:val="00CF5546"/>
    <w:rsid w:val="00CF557C"/>
    <w:rsid w:val="00CF5C92"/>
    <w:rsid w:val="00CF6153"/>
    <w:rsid w:val="00CF62B9"/>
    <w:rsid w:val="00CF6601"/>
    <w:rsid w:val="00CF6E3A"/>
    <w:rsid w:val="00CF6E46"/>
    <w:rsid w:val="00CF7004"/>
    <w:rsid w:val="00CF7479"/>
    <w:rsid w:val="00CF7958"/>
    <w:rsid w:val="00CF7B8A"/>
    <w:rsid w:val="00D002EA"/>
    <w:rsid w:val="00D00DB4"/>
    <w:rsid w:val="00D00F34"/>
    <w:rsid w:val="00D01776"/>
    <w:rsid w:val="00D019DF"/>
    <w:rsid w:val="00D01A9E"/>
    <w:rsid w:val="00D01C81"/>
    <w:rsid w:val="00D01E16"/>
    <w:rsid w:val="00D023C7"/>
    <w:rsid w:val="00D0296A"/>
    <w:rsid w:val="00D02B72"/>
    <w:rsid w:val="00D02B95"/>
    <w:rsid w:val="00D02E78"/>
    <w:rsid w:val="00D03526"/>
    <w:rsid w:val="00D03C6D"/>
    <w:rsid w:val="00D03F25"/>
    <w:rsid w:val="00D0414F"/>
    <w:rsid w:val="00D0426C"/>
    <w:rsid w:val="00D04F31"/>
    <w:rsid w:val="00D051BE"/>
    <w:rsid w:val="00D0554F"/>
    <w:rsid w:val="00D056E0"/>
    <w:rsid w:val="00D057DA"/>
    <w:rsid w:val="00D05A12"/>
    <w:rsid w:val="00D063A8"/>
    <w:rsid w:val="00D064EB"/>
    <w:rsid w:val="00D066E0"/>
    <w:rsid w:val="00D06A96"/>
    <w:rsid w:val="00D07379"/>
    <w:rsid w:val="00D07567"/>
    <w:rsid w:val="00D07997"/>
    <w:rsid w:val="00D07B37"/>
    <w:rsid w:val="00D10576"/>
    <w:rsid w:val="00D10A9F"/>
    <w:rsid w:val="00D10AE2"/>
    <w:rsid w:val="00D10C16"/>
    <w:rsid w:val="00D11155"/>
    <w:rsid w:val="00D11CCA"/>
    <w:rsid w:val="00D12342"/>
    <w:rsid w:val="00D12582"/>
    <w:rsid w:val="00D12A7A"/>
    <w:rsid w:val="00D12FBC"/>
    <w:rsid w:val="00D1358B"/>
    <w:rsid w:val="00D137A2"/>
    <w:rsid w:val="00D138C0"/>
    <w:rsid w:val="00D14210"/>
    <w:rsid w:val="00D148D3"/>
    <w:rsid w:val="00D14D4C"/>
    <w:rsid w:val="00D14FCE"/>
    <w:rsid w:val="00D14FD6"/>
    <w:rsid w:val="00D150F2"/>
    <w:rsid w:val="00D15170"/>
    <w:rsid w:val="00D1538F"/>
    <w:rsid w:val="00D15E58"/>
    <w:rsid w:val="00D16378"/>
    <w:rsid w:val="00D168D4"/>
    <w:rsid w:val="00D1726C"/>
    <w:rsid w:val="00D17795"/>
    <w:rsid w:val="00D17D7E"/>
    <w:rsid w:val="00D17F59"/>
    <w:rsid w:val="00D17F6E"/>
    <w:rsid w:val="00D2035C"/>
    <w:rsid w:val="00D207EF"/>
    <w:rsid w:val="00D20A40"/>
    <w:rsid w:val="00D20AFD"/>
    <w:rsid w:val="00D211BB"/>
    <w:rsid w:val="00D21202"/>
    <w:rsid w:val="00D21714"/>
    <w:rsid w:val="00D2218E"/>
    <w:rsid w:val="00D2315B"/>
    <w:rsid w:val="00D23395"/>
    <w:rsid w:val="00D234CA"/>
    <w:rsid w:val="00D23934"/>
    <w:rsid w:val="00D24A9D"/>
    <w:rsid w:val="00D24EC7"/>
    <w:rsid w:val="00D266BD"/>
    <w:rsid w:val="00D26825"/>
    <w:rsid w:val="00D268F0"/>
    <w:rsid w:val="00D26C8E"/>
    <w:rsid w:val="00D27089"/>
    <w:rsid w:val="00D27F62"/>
    <w:rsid w:val="00D30730"/>
    <w:rsid w:val="00D30D1C"/>
    <w:rsid w:val="00D30F83"/>
    <w:rsid w:val="00D311E7"/>
    <w:rsid w:val="00D31310"/>
    <w:rsid w:val="00D31653"/>
    <w:rsid w:val="00D31E0E"/>
    <w:rsid w:val="00D31E3C"/>
    <w:rsid w:val="00D32AF4"/>
    <w:rsid w:val="00D32E20"/>
    <w:rsid w:val="00D331D2"/>
    <w:rsid w:val="00D337D4"/>
    <w:rsid w:val="00D339F0"/>
    <w:rsid w:val="00D33C5E"/>
    <w:rsid w:val="00D34362"/>
    <w:rsid w:val="00D343F7"/>
    <w:rsid w:val="00D345E7"/>
    <w:rsid w:val="00D34D6C"/>
    <w:rsid w:val="00D34DC7"/>
    <w:rsid w:val="00D34F8A"/>
    <w:rsid w:val="00D35060"/>
    <w:rsid w:val="00D350F0"/>
    <w:rsid w:val="00D35A6D"/>
    <w:rsid w:val="00D35C73"/>
    <w:rsid w:val="00D36082"/>
    <w:rsid w:val="00D36B0A"/>
    <w:rsid w:val="00D36B4A"/>
    <w:rsid w:val="00D36DA9"/>
    <w:rsid w:val="00D37204"/>
    <w:rsid w:val="00D3741F"/>
    <w:rsid w:val="00D3742D"/>
    <w:rsid w:val="00D376D8"/>
    <w:rsid w:val="00D403BB"/>
    <w:rsid w:val="00D40446"/>
    <w:rsid w:val="00D4080A"/>
    <w:rsid w:val="00D40D20"/>
    <w:rsid w:val="00D41185"/>
    <w:rsid w:val="00D4183E"/>
    <w:rsid w:val="00D41DEB"/>
    <w:rsid w:val="00D41E82"/>
    <w:rsid w:val="00D42979"/>
    <w:rsid w:val="00D42A6E"/>
    <w:rsid w:val="00D42E9B"/>
    <w:rsid w:val="00D42F0B"/>
    <w:rsid w:val="00D4313A"/>
    <w:rsid w:val="00D4327C"/>
    <w:rsid w:val="00D4344B"/>
    <w:rsid w:val="00D4374D"/>
    <w:rsid w:val="00D43751"/>
    <w:rsid w:val="00D4376B"/>
    <w:rsid w:val="00D44960"/>
    <w:rsid w:val="00D450F3"/>
    <w:rsid w:val="00D4577B"/>
    <w:rsid w:val="00D457FD"/>
    <w:rsid w:val="00D4590E"/>
    <w:rsid w:val="00D45983"/>
    <w:rsid w:val="00D459C0"/>
    <w:rsid w:val="00D45A6B"/>
    <w:rsid w:val="00D45FEF"/>
    <w:rsid w:val="00D4604E"/>
    <w:rsid w:val="00D476F2"/>
    <w:rsid w:val="00D478EA"/>
    <w:rsid w:val="00D47C84"/>
    <w:rsid w:val="00D47FE7"/>
    <w:rsid w:val="00D50C02"/>
    <w:rsid w:val="00D512CA"/>
    <w:rsid w:val="00D513A8"/>
    <w:rsid w:val="00D513DB"/>
    <w:rsid w:val="00D51F70"/>
    <w:rsid w:val="00D5217A"/>
    <w:rsid w:val="00D5233D"/>
    <w:rsid w:val="00D52371"/>
    <w:rsid w:val="00D52512"/>
    <w:rsid w:val="00D52AE2"/>
    <w:rsid w:val="00D52E3A"/>
    <w:rsid w:val="00D53201"/>
    <w:rsid w:val="00D533E2"/>
    <w:rsid w:val="00D53656"/>
    <w:rsid w:val="00D53864"/>
    <w:rsid w:val="00D53AC2"/>
    <w:rsid w:val="00D53FD9"/>
    <w:rsid w:val="00D54583"/>
    <w:rsid w:val="00D54841"/>
    <w:rsid w:val="00D54A83"/>
    <w:rsid w:val="00D556A3"/>
    <w:rsid w:val="00D556BE"/>
    <w:rsid w:val="00D55BBB"/>
    <w:rsid w:val="00D55D63"/>
    <w:rsid w:val="00D560F9"/>
    <w:rsid w:val="00D569D0"/>
    <w:rsid w:val="00D56FAA"/>
    <w:rsid w:val="00D57404"/>
    <w:rsid w:val="00D57593"/>
    <w:rsid w:val="00D57823"/>
    <w:rsid w:val="00D57A94"/>
    <w:rsid w:val="00D57B6D"/>
    <w:rsid w:val="00D6021B"/>
    <w:rsid w:val="00D60836"/>
    <w:rsid w:val="00D60A43"/>
    <w:rsid w:val="00D612C8"/>
    <w:rsid w:val="00D613AD"/>
    <w:rsid w:val="00D6169A"/>
    <w:rsid w:val="00D6217A"/>
    <w:rsid w:val="00D622AF"/>
    <w:rsid w:val="00D62315"/>
    <w:rsid w:val="00D625E9"/>
    <w:rsid w:val="00D62EFC"/>
    <w:rsid w:val="00D62FC9"/>
    <w:rsid w:val="00D63352"/>
    <w:rsid w:val="00D6380A"/>
    <w:rsid w:val="00D63916"/>
    <w:rsid w:val="00D639C8"/>
    <w:rsid w:val="00D63FAB"/>
    <w:rsid w:val="00D6416D"/>
    <w:rsid w:val="00D6474F"/>
    <w:rsid w:val="00D64BF9"/>
    <w:rsid w:val="00D64C32"/>
    <w:rsid w:val="00D64F73"/>
    <w:rsid w:val="00D65058"/>
    <w:rsid w:val="00D6637C"/>
    <w:rsid w:val="00D66E27"/>
    <w:rsid w:val="00D66FFC"/>
    <w:rsid w:val="00D67182"/>
    <w:rsid w:val="00D675BC"/>
    <w:rsid w:val="00D677B4"/>
    <w:rsid w:val="00D67BA5"/>
    <w:rsid w:val="00D67F88"/>
    <w:rsid w:val="00D7033C"/>
    <w:rsid w:val="00D705AA"/>
    <w:rsid w:val="00D7067A"/>
    <w:rsid w:val="00D71032"/>
    <w:rsid w:val="00D71099"/>
    <w:rsid w:val="00D7111D"/>
    <w:rsid w:val="00D711B4"/>
    <w:rsid w:val="00D714BE"/>
    <w:rsid w:val="00D71DE9"/>
    <w:rsid w:val="00D71E6E"/>
    <w:rsid w:val="00D7283A"/>
    <w:rsid w:val="00D72945"/>
    <w:rsid w:val="00D72A59"/>
    <w:rsid w:val="00D72A67"/>
    <w:rsid w:val="00D72AE3"/>
    <w:rsid w:val="00D738C1"/>
    <w:rsid w:val="00D7398E"/>
    <w:rsid w:val="00D73A28"/>
    <w:rsid w:val="00D73A68"/>
    <w:rsid w:val="00D73D59"/>
    <w:rsid w:val="00D74169"/>
    <w:rsid w:val="00D74508"/>
    <w:rsid w:val="00D74E38"/>
    <w:rsid w:val="00D74E45"/>
    <w:rsid w:val="00D74EA8"/>
    <w:rsid w:val="00D75262"/>
    <w:rsid w:val="00D75850"/>
    <w:rsid w:val="00D758B4"/>
    <w:rsid w:val="00D75B04"/>
    <w:rsid w:val="00D75F5A"/>
    <w:rsid w:val="00D76963"/>
    <w:rsid w:val="00D76A45"/>
    <w:rsid w:val="00D76AC6"/>
    <w:rsid w:val="00D76D81"/>
    <w:rsid w:val="00D773C1"/>
    <w:rsid w:val="00D773EC"/>
    <w:rsid w:val="00D7783E"/>
    <w:rsid w:val="00D77895"/>
    <w:rsid w:val="00D80B75"/>
    <w:rsid w:val="00D80D8D"/>
    <w:rsid w:val="00D811EF"/>
    <w:rsid w:val="00D81BD8"/>
    <w:rsid w:val="00D81C8C"/>
    <w:rsid w:val="00D8247F"/>
    <w:rsid w:val="00D82560"/>
    <w:rsid w:val="00D8273D"/>
    <w:rsid w:val="00D82983"/>
    <w:rsid w:val="00D8326E"/>
    <w:rsid w:val="00D84208"/>
    <w:rsid w:val="00D843C8"/>
    <w:rsid w:val="00D84457"/>
    <w:rsid w:val="00D844F6"/>
    <w:rsid w:val="00D84575"/>
    <w:rsid w:val="00D84A6F"/>
    <w:rsid w:val="00D85230"/>
    <w:rsid w:val="00D8525A"/>
    <w:rsid w:val="00D8537E"/>
    <w:rsid w:val="00D85CB5"/>
    <w:rsid w:val="00D85DF1"/>
    <w:rsid w:val="00D860A5"/>
    <w:rsid w:val="00D86687"/>
    <w:rsid w:val="00D871FE"/>
    <w:rsid w:val="00D8752F"/>
    <w:rsid w:val="00D876AC"/>
    <w:rsid w:val="00D878A5"/>
    <w:rsid w:val="00D87CEA"/>
    <w:rsid w:val="00D87E3E"/>
    <w:rsid w:val="00D87FB8"/>
    <w:rsid w:val="00D9004A"/>
    <w:rsid w:val="00D903C2"/>
    <w:rsid w:val="00D907D9"/>
    <w:rsid w:val="00D90D33"/>
    <w:rsid w:val="00D91405"/>
    <w:rsid w:val="00D9167D"/>
    <w:rsid w:val="00D91A66"/>
    <w:rsid w:val="00D9226C"/>
    <w:rsid w:val="00D922A4"/>
    <w:rsid w:val="00D928C7"/>
    <w:rsid w:val="00D92D60"/>
    <w:rsid w:val="00D92F1D"/>
    <w:rsid w:val="00D93365"/>
    <w:rsid w:val="00D93F5B"/>
    <w:rsid w:val="00D940E3"/>
    <w:rsid w:val="00D9432F"/>
    <w:rsid w:val="00D94778"/>
    <w:rsid w:val="00D9489E"/>
    <w:rsid w:val="00D94D53"/>
    <w:rsid w:val="00D9541D"/>
    <w:rsid w:val="00D954D3"/>
    <w:rsid w:val="00D954E6"/>
    <w:rsid w:val="00D95A83"/>
    <w:rsid w:val="00D960CF"/>
    <w:rsid w:val="00D961AF"/>
    <w:rsid w:val="00D96271"/>
    <w:rsid w:val="00D96667"/>
    <w:rsid w:val="00D96DCE"/>
    <w:rsid w:val="00D9780C"/>
    <w:rsid w:val="00D97CDA"/>
    <w:rsid w:val="00DA0F55"/>
    <w:rsid w:val="00DA1033"/>
    <w:rsid w:val="00DA1202"/>
    <w:rsid w:val="00DA2359"/>
    <w:rsid w:val="00DA2F82"/>
    <w:rsid w:val="00DA304F"/>
    <w:rsid w:val="00DA36CF"/>
    <w:rsid w:val="00DA38F2"/>
    <w:rsid w:val="00DA3BCB"/>
    <w:rsid w:val="00DA3DBF"/>
    <w:rsid w:val="00DA3DCA"/>
    <w:rsid w:val="00DA4386"/>
    <w:rsid w:val="00DA52B7"/>
    <w:rsid w:val="00DA5969"/>
    <w:rsid w:val="00DA5B38"/>
    <w:rsid w:val="00DA5CC2"/>
    <w:rsid w:val="00DA5E1B"/>
    <w:rsid w:val="00DA786F"/>
    <w:rsid w:val="00DA7DDF"/>
    <w:rsid w:val="00DA7DEF"/>
    <w:rsid w:val="00DB010D"/>
    <w:rsid w:val="00DB0A7E"/>
    <w:rsid w:val="00DB0F4A"/>
    <w:rsid w:val="00DB16C3"/>
    <w:rsid w:val="00DB1733"/>
    <w:rsid w:val="00DB26CE"/>
    <w:rsid w:val="00DB2B65"/>
    <w:rsid w:val="00DB2CB6"/>
    <w:rsid w:val="00DB2D72"/>
    <w:rsid w:val="00DB2E83"/>
    <w:rsid w:val="00DB2E97"/>
    <w:rsid w:val="00DB3A01"/>
    <w:rsid w:val="00DB41D0"/>
    <w:rsid w:val="00DB4431"/>
    <w:rsid w:val="00DB4924"/>
    <w:rsid w:val="00DB4F00"/>
    <w:rsid w:val="00DB4F72"/>
    <w:rsid w:val="00DB538C"/>
    <w:rsid w:val="00DB57AD"/>
    <w:rsid w:val="00DB58A3"/>
    <w:rsid w:val="00DB5A19"/>
    <w:rsid w:val="00DB5E6A"/>
    <w:rsid w:val="00DB6279"/>
    <w:rsid w:val="00DB670E"/>
    <w:rsid w:val="00DB68B6"/>
    <w:rsid w:val="00DB6FA0"/>
    <w:rsid w:val="00DB74F7"/>
    <w:rsid w:val="00DB7605"/>
    <w:rsid w:val="00DB7A7F"/>
    <w:rsid w:val="00DB7B5F"/>
    <w:rsid w:val="00DB7CF5"/>
    <w:rsid w:val="00DB7EEA"/>
    <w:rsid w:val="00DC024F"/>
    <w:rsid w:val="00DC031B"/>
    <w:rsid w:val="00DC0AF9"/>
    <w:rsid w:val="00DC0CA6"/>
    <w:rsid w:val="00DC0D46"/>
    <w:rsid w:val="00DC0F19"/>
    <w:rsid w:val="00DC118D"/>
    <w:rsid w:val="00DC17EC"/>
    <w:rsid w:val="00DC1F90"/>
    <w:rsid w:val="00DC22C1"/>
    <w:rsid w:val="00DC2736"/>
    <w:rsid w:val="00DC2843"/>
    <w:rsid w:val="00DC28FB"/>
    <w:rsid w:val="00DC2DB4"/>
    <w:rsid w:val="00DC3026"/>
    <w:rsid w:val="00DC3131"/>
    <w:rsid w:val="00DC32BD"/>
    <w:rsid w:val="00DC3A7A"/>
    <w:rsid w:val="00DC4069"/>
    <w:rsid w:val="00DC42E7"/>
    <w:rsid w:val="00DC47C4"/>
    <w:rsid w:val="00DC49A2"/>
    <w:rsid w:val="00DC503A"/>
    <w:rsid w:val="00DC523E"/>
    <w:rsid w:val="00DC5325"/>
    <w:rsid w:val="00DC5436"/>
    <w:rsid w:val="00DC5E38"/>
    <w:rsid w:val="00DC65B4"/>
    <w:rsid w:val="00DC65E2"/>
    <w:rsid w:val="00DC6CA6"/>
    <w:rsid w:val="00DC6E8B"/>
    <w:rsid w:val="00DC7DB3"/>
    <w:rsid w:val="00DC7E15"/>
    <w:rsid w:val="00DD0335"/>
    <w:rsid w:val="00DD04E4"/>
    <w:rsid w:val="00DD134B"/>
    <w:rsid w:val="00DD1D5F"/>
    <w:rsid w:val="00DD1EDB"/>
    <w:rsid w:val="00DD22FD"/>
    <w:rsid w:val="00DD2BC4"/>
    <w:rsid w:val="00DD301F"/>
    <w:rsid w:val="00DD32B9"/>
    <w:rsid w:val="00DD385E"/>
    <w:rsid w:val="00DD3FC7"/>
    <w:rsid w:val="00DD4125"/>
    <w:rsid w:val="00DD4722"/>
    <w:rsid w:val="00DD5146"/>
    <w:rsid w:val="00DD5426"/>
    <w:rsid w:val="00DD5535"/>
    <w:rsid w:val="00DD554F"/>
    <w:rsid w:val="00DD564D"/>
    <w:rsid w:val="00DD5F93"/>
    <w:rsid w:val="00DD6236"/>
    <w:rsid w:val="00DD6463"/>
    <w:rsid w:val="00DD6477"/>
    <w:rsid w:val="00DD69E3"/>
    <w:rsid w:val="00DD6B5E"/>
    <w:rsid w:val="00DD6BEF"/>
    <w:rsid w:val="00DD7664"/>
    <w:rsid w:val="00DD7991"/>
    <w:rsid w:val="00DE0917"/>
    <w:rsid w:val="00DE0FDD"/>
    <w:rsid w:val="00DE1367"/>
    <w:rsid w:val="00DE1D13"/>
    <w:rsid w:val="00DE1E95"/>
    <w:rsid w:val="00DE219F"/>
    <w:rsid w:val="00DE2652"/>
    <w:rsid w:val="00DE28B2"/>
    <w:rsid w:val="00DE2A8C"/>
    <w:rsid w:val="00DE2DF9"/>
    <w:rsid w:val="00DE3108"/>
    <w:rsid w:val="00DE34E4"/>
    <w:rsid w:val="00DE3897"/>
    <w:rsid w:val="00DE3A68"/>
    <w:rsid w:val="00DE4609"/>
    <w:rsid w:val="00DE4715"/>
    <w:rsid w:val="00DE487D"/>
    <w:rsid w:val="00DE4B36"/>
    <w:rsid w:val="00DE55E6"/>
    <w:rsid w:val="00DE5946"/>
    <w:rsid w:val="00DE6B2A"/>
    <w:rsid w:val="00DE78D3"/>
    <w:rsid w:val="00DE7A94"/>
    <w:rsid w:val="00DF013B"/>
    <w:rsid w:val="00DF087B"/>
    <w:rsid w:val="00DF0AAB"/>
    <w:rsid w:val="00DF0C96"/>
    <w:rsid w:val="00DF10C7"/>
    <w:rsid w:val="00DF1802"/>
    <w:rsid w:val="00DF19FF"/>
    <w:rsid w:val="00DF1CF3"/>
    <w:rsid w:val="00DF2229"/>
    <w:rsid w:val="00DF2371"/>
    <w:rsid w:val="00DF2753"/>
    <w:rsid w:val="00DF2A3D"/>
    <w:rsid w:val="00DF2F18"/>
    <w:rsid w:val="00DF327D"/>
    <w:rsid w:val="00DF358E"/>
    <w:rsid w:val="00DF42C4"/>
    <w:rsid w:val="00DF462D"/>
    <w:rsid w:val="00DF47A1"/>
    <w:rsid w:val="00DF4A17"/>
    <w:rsid w:val="00DF4CBD"/>
    <w:rsid w:val="00DF4F65"/>
    <w:rsid w:val="00DF5101"/>
    <w:rsid w:val="00DF5A9A"/>
    <w:rsid w:val="00DF5EB3"/>
    <w:rsid w:val="00DF6566"/>
    <w:rsid w:val="00DF6A54"/>
    <w:rsid w:val="00DF6BB2"/>
    <w:rsid w:val="00DF6BB8"/>
    <w:rsid w:val="00DF6D2A"/>
    <w:rsid w:val="00DF76AA"/>
    <w:rsid w:val="00DF7B03"/>
    <w:rsid w:val="00DF7B83"/>
    <w:rsid w:val="00DF7EC5"/>
    <w:rsid w:val="00DF7ED8"/>
    <w:rsid w:val="00DF7F25"/>
    <w:rsid w:val="00E000AC"/>
    <w:rsid w:val="00E005F3"/>
    <w:rsid w:val="00E00814"/>
    <w:rsid w:val="00E00819"/>
    <w:rsid w:val="00E012F5"/>
    <w:rsid w:val="00E01367"/>
    <w:rsid w:val="00E01388"/>
    <w:rsid w:val="00E01417"/>
    <w:rsid w:val="00E01583"/>
    <w:rsid w:val="00E0172D"/>
    <w:rsid w:val="00E018AF"/>
    <w:rsid w:val="00E0222E"/>
    <w:rsid w:val="00E027D5"/>
    <w:rsid w:val="00E027F2"/>
    <w:rsid w:val="00E02AD3"/>
    <w:rsid w:val="00E02EE9"/>
    <w:rsid w:val="00E02F29"/>
    <w:rsid w:val="00E031F5"/>
    <w:rsid w:val="00E03290"/>
    <w:rsid w:val="00E035B1"/>
    <w:rsid w:val="00E03BB1"/>
    <w:rsid w:val="00E03ED8"/>
    <w:rsid w:val="00E04E02"/>
    <w:rsid w:val="00E051FB"/>
    <w:rsid w:val="00E05882"/>
    <w:rsid w:val="00E05A49"/>
    <w:rsid w:val="00E05DC2"/>
    <w:rsid w:val="00E0682A"/>
    <w:rsid w:val="00E06D2C"/>
    <w:rsid w:val="00E06FF7"/>
    <w:rsid w:val="00E07A2C"/>
    <w:rsid w:val="00E10174"/>
    <w:rsid w:val="00E104F1"/>
    <w:rsid w:val="00E10B01"/>
    <w:rsid w:val="00E10B3C"/>
    <w:rsid w:val="00E10CBA"/>
    <w:rsid w:val="00E10E06"/>
    <w:rsid w:val="00E1128E"/>
    <w:rsid w:val="00E1134F"/>
    <w:rsid w:val="00E1136B"/>
    <w:rsid w:val="00E11494"/>
    <w:rsid w:val="00E11AE2"/>
    <w:rsid w:val="00E120B8"/>
    <w:rsid w:val="00E128FC"/>
    <w:rsid w:val="00E12D2B"/>
    <w:rsid w:val="00E12F47"/>
    <w:rsid w:val="00E12FA4"/>
    <w:rsid w:val="00E13164"/>
    <w:rsid w:val="00E1349C"/>
    <w:rsid w:val="00E141DF"/>
    <w:rsid w:val="00E14648"/>
    <w:rsid w:val="00E14DC0"/>
    <w:rsid w:val="00E1522E"/>
    <w:rsid w:val="00E155BD"/>
    <w:rsid w:val="00E15D9B"/>
    <w:rsid w:val="00E15DC8"/>
    <w:rsid w:val="00E16338"/>
    <w:rsid w:val="00E1649F"/>
    <w:rsid w:val="00E16D51"/>
    <w:rsid w:val="00E16E27"/>
    <w:rsid w:val="00E16EDA"/>
    <w:rsid w:val="00E16F60"/>
    <w:rsid w:val="00E177BA"/>
    <w:rsid w:val="00E200BB"/>
    <w:rsid w:val="00E206BD"/>
    <w:rsid w:val="00E209B9"/>
    <w:rsid w:val="00E209E5"/>
    <w:rsid w:val="00E20D4A"/>
    <w:rsid w:val="00E212A0"/>
    <w:rsid w:val="00E215E6"/>
    <w:rsid w:val="00E21E6D"/>
    <w:rsid w:val="00E228CB"/>
    <w:rsid w:val="00E22A38"/>
    <w:rsid w:val="00E22F83"/>
    <w:rsid w:val="00E23126"/>
    <w:rsid w:val="00E234F8"/>
    <w:rsid w:val="00E23F00"/>
    <w:rsid w:val="00E2443A"/>
    <w:rsid w:val="00E24C9B"/>
    <w:rsid w:val="00E24E7C"/>
    <w:rsid w:val="00E24FA9"/>
    <w:rsid w:val="00E2520D"/>
    <w:rsid w:val="00E25AE1"/>
    <w:rsid w:val="00E25DD8"/>
    <w:rsid w:val="00E26366"/>
    <w:rsid w:val="00E26B4A"/>
    <w:rsid w:val="00E2762A"/>
    <w:rsid w:val="00E279DD"/>
    <w:rsid w:val="00E27DDE"/>
    <w:rsid w:val="00E300D2"/>
    <w:rsid w:val="00E30317"/>
    <w:rsid w:val="00E30372"/>
    <w:rsid w:val="00E308C3"/>
    <w:rsid w:val="00E30B95"/>
    <w:rsid w:val="00E31EFA"/>
    <w:rsid w:val="00E3203B"/>
    <w:rsid w:val="00E3248D"/>
    <w:rsid w:val="00E3259B"/>
    <w:rsid w:val="00E328F0"/>
    <w:rsid w:val="00E32BC7"/>
    <w:rsid w:val="00E3354B"/>
    <w:rsid w:val="00E3358A"/>
    <w:rsid w:val="00E33D8D"/>
    <w:rsid w:val="00E33E1E"/>
    <w:rsid w:val="00E33EE8"/>
    <w:rsid w:val="00E34230"/>
    <w:rsid w:val="00E3430D"/>
    <w:rsid w:val="00E349CC"/>
    <w:rsid w:val="00E34DAA"/>
    <w:rsid w:val="00E34E82"/>
    <w:rsid w:val="00E34FC5"/>
    <w:rsid w:val="00E3547E"/>
    <w:rsid w:val="00E3585F"/>
    <w:rsid w:val="00E35C4F"/>
    <w:rsid w:val="00E361CA"/>
    <w:rsid w:val="00E363D7"/>
    <w:rsid w:val="00E368FE"/>
    <w:rsid w:val="00E370D9"/>
    <w:rsid w:val="00E3786E"/>
    <w:rsid w:val="00E402FD"/>
    <w:rsid w:val="00E40501"/>
    <w:rsid w:val="00E406A9"/>
    <w:rsid w:val="00E407A8"/>
    <w:rsid w:val="00E407C2"/>
    <w:rsid w:val="00E40BAC"/>
    <w:rsid w:val="00E42229"/>
    <w:rsid w:val="00E42285"/>
    <w:rsid w:val="00E42722"/>
    <w:rsid w:val="00E4274C"/>
    <w:rsid w:val="00E427D7"/>
    <w:rsid w:val="00E42BD4"/>
    <w:rsid w:val="00E43368"/>
    <w:rsid w:val="00E435FB"/>
    <w:rsid w:val="00E436AD"/>
    <w:rsid w:val="00E437C2"/>
    <w:rsid w:val="00E438F1"/>
    <w:rsid w:val="00E43B1B"/>
    <w:rsid w:val="00E43B9B"/>
    <w:rsid w:val="00E43C27"/>
    <w:rsid w:val="00E43C4F"/>
    <w:rsid w:val="00E43D54"/>
    <w:rsid w:val="00E44515"/>
    <w:rsid w:val="00E4523D"/>
    <w:rsid w:val="00E45484"/>
    <w:rsid w:val="00E455A9"/>
    <w:rsid w:val="00E4680F"/>
    <w:rsid w:val="00E46B73"/>
    <w:rsid w:val="00E47328"/>
    <w:rsid w:val="00E47A00"/>
    <w:rsid w:val="00E47AA5"/>
    <w:rsid w:val="00E47C99"/>
    <w:rsid w:val="00E47D9D"/>
    <w:rsid w:val="00E50729"/>
    <w:rsid w:val="00E50DB4"/>
    <w:rsid w:val="00E511BB"/>
    <w:rsid w:val="00E511D5"/>
    <w:rsid w:val="00E511E5"/>
    <w:rsid w:val="00E51409"/>
    <w:rsid w:val="00E518F8"/>
    <w:rsid w:val="00E5239B"/>
    <w:rsid w:val="00E52827"/>
    <w:rsid w:val="00E52A2C"/>
    <w:rsid w:val="00E5368A"/>
    <w:rsid w:val="00E5382B"/>
    <w:rsid w:val="00E53ACE"/>
    <w:rsid w:val="00E53ED2"/>
    <w:rsid w:val="00E542FD"/>
    <w:rsid w:val="00E54364"/>
    <w:rsid w:val="00E543D1"/>
    <w:rsid w:val="00E54705"/>
    <w:rsid w:val="00E549C8"/>
    <w:rsid w:val="00E54AD6"/>
    <w:rsid w:val="00E55441"/>
    <w:rsid w:val="00E5556D"/>
    <w:rsid w:val="00E55E2E"/>
    <w:rsid w:val="00E55F86"/>
    <w:rsid w:val="00E56039"/>
    <w:rsid w:val="00E56A0F"/>
    <w:rsid w:val="00E56C15"/>
    <w:rsid w:val="00E571A4"/>
    <w:rsid w:val="00E57560"/>
    <w:rsid w:val="00E575F0"/>
    <w:rsid w:val="00E576E1"/>
    <w:rsid w:val="00E57BE1"/>
    <w:rsid w:val="00E57D62"/>
    <w:rsid w:val="00E57F4D"/>
    <w:rsid w:val="00E6051A"/>
    <w:rsid w:val="00E6062B"/>
    <w:rsid w:val="00E60759"/>
    <w:rsid w:val="00E60ADC"/>
    <w:rsid w:val="00E60E93"/>
    <w:rsid w:val="00E610BD"/>
    <w:rsid w:val="00E6110C"/>
    <w:rsid w:val="00E61287"/>
    <w:rsid w:val="00E6132A"/>
    <w:rsid w:val="00E613B5"/>
    <w:rsid w:val="00E61844"/>
    <w:rsid w:val="00E61FDA"/>
    <w:rsid w:val="00E622AC"/>
    <w:rsid w:val="00E624F8"/>
    <w:rsid w:val="00E62591"/>
    <w:rsid w:val="00E62615"/>
    <w:rsid w:val="00E62A86"/>
    <w:rsid w:val="00E63AAA"/>
    <w:rsid w:val="00E63CEE"/>
    <w:rsid w:val="00E63E4D"/>
    <w:rsid w:val="00E640E5"/>
    <w:rsid w:val="00E64588"/>
    <w:rsid w:val="00E645A5"/>
    <w:rsid w:val="00E64B7D"/>
    <w:rsid w:val="00E6502F"/>
    <w:rsid w:val="00E65131"/>
    <w:rsid w:val="00E651BD"/>
    <w:rsid w:val="00E65640"/>
    <w:rsid w:val="00E65A4C"/>
    <w:rsid w:val="00E65CF5"/>
    <w:rsid w:val="00E66197"/>
    <w:rsid w:val="00E66870"/>
    <w:rsid w:val="00E66C77"/>
    <w:rsid w:val="00E67480"/>
    <w:rsid w:val="00E6755D"/>
    <w:rsid w:val="00E67737"/>
    <w:rsid w:val="00E679A5"/>
    <w:rsid w:val="00E67B0D"/>
    <w:rsid w:val="00E67BF6"/>
    <w:rsid w:val="00E67CC6"/>
    <w:rsid w:val="00E7003D"/>
    <w:rsid w:val="00E70A58"/>
    <w:rsid w:val="00E70B3F"/>
    <w:rsid w:val="00E70DC0"/>
    <w:rsid w:val="00E70DFB"/>
    <w:rsid w:val="00E70F58"/>
    <w:rsid w:val="00E70FFF"/>
    <w:rsid w:val="00E7139C"/>
    <w:rsid w:val="00E7185A"/>
    <w:rsid w:val="00E718D3"/>
    <w:rsid w:val="00E71C60"/>
    <w:rsid w:val="00E71CA3"/>
    <w:rsid w:val="00E7205A"/>
    <w:rsid w:val="00E724E2"/>
    <w:rsid w:val="00E72937"/>
    <w:rsid w:val="00E731ED"/>
    <w:rsid w:val="00E73B8C"/>
    <w:rsid w:val="00E748F9"/>
    <w:rsid w:val="00E74D64"/>
    <w:rsid w:val="00E752DC"/>
    <w:rsid w:val="00E7531D"/>
    <w:rsid w:val="00E7557D"/>
    <w:rsid w:val="00E75D02"/>
    <w:rsid w:val="00E75DE4"/>
    <w:rsid w:val="00E7640C"/>
    <w:rsid w:val="00E7666B"/>
    <w:rsid w:val="00E76907"/>
    <w:rsid w:val="00E76A73"/>
    <w:rsid w:val="00E76B7A"/>
    <w:rsid w:val="00E76CA2"/>
    <w:rsid w:val="00E76E32"/>
    <w:rsid w:val="00E76FCF"/>
    <w:rsid w:val="00E7718A"/>
    <w:rsid w:val="00E77999"/>
    <w:rsid w:val="00E779BE"/>
    <w:rsid w:val="00E77A4D"/>
    <w:rsid w:val="00E77B24"/>
    <w:rsid w:val="00E77DD6"/>
    <w:rsid w:val="00E77DD8"/>
    <w:rsid w:val="00E8027A"/>
    <w:rsid w:val="00E80A51"/>
    <w:rsid w:val="00E80B7E"/>
    <w:rsid w:val="00E810B4"/>
    <w:rsid w:val="00E811A2"/>
    <w:rsid w:val="00E81A16"/>
    <w:rsid w:val="00E81C48"/>
    <w:rsid w:val="00E82ECF"/>
    <w:rsid w:val="00E830AD"/>
    <w:rsid w:val="00E8333B"/>
    <w:rsid w:val="00E835B6"/>
    <w:rsid w:val="00E837D7"/>
    <w:rsid w:val="00E83AF6"/>
    <w:rsid w:val="00E849E7"/>
    <w:rsid w:val="00E84B07"/>
    <w:rsid w:val="00E84DFC"/>
    <w:rsid w:val="00E8524E"/>
    <w:rsid w:val="00E853B8"/>
    <w:rsid w:val="00E8543E"/>
    <w:rsid w:val="00E858B8"/>
    <w:rsid w:val="00E85D3E"/>
    <w:rsid w:val="00E85FA1"/>
    <w:rsid w:val="00E8617F"/>
    <w:rsid w:val="00E8641A"/>
    <w:rsid w:val="00E86593"/>
    <w:rsid w:val="00E8679B"/>
    <w:rsid w:val="00E86931"/>
    <w:rsid w:val="00E86A9B"/>
    <w:rsid w:val="00E875BA"/>
    <w:rsid w:val="00E87B7A"/>
    <w:rsid w:val="00E9049D"/>
    <w:rsid w:val="00E90A12"/>
    <w:rsid w:val="00E90AAF"/>
    <w:rsid w:val="00E90B6E"/>
    <w:rsid w:val="00E911FE"/>
    <w:rsid w:val="00E914EE"/>
    <w:rsid w:val="00E9152F"/>
    <w:rsid w:val="00E9161E"/>
    <w:rsid w:val="00E9182D"/>
    <w:rsid w:val="00E9207E"/>
    <w:rsid w:val="00E923FD"/>
    <w:rsid w:val="00E92618"/>
    <w:rsid w:val="00E927AC"/>
    <w:rsid w:val="00E92B0C"/>
    <w:rsid w:val="00E92B1D"/>
    <w:rsid w:val="00E935AD"/>
    <w:rsid w:val="00E93B84"/>
    <w:rsid w:val="00E93DFE"/>
    <w:rsid w:val="00E93FA1"/>
    <w:rsid w:val="00E94165"/>
    <w:rsid w:val="00E9449F"/>
    <w:rsid w:val="00E949D2"/>
    <w:rsid w:val="00E952B0"/>
    <w:rsid w:val="00E95932"/>
    <w:rsid w:val="00E9593B"/>
    <w:rsid w:val="00E9594A"/>
    <w:rsid w:val="00E95B79"/>
    <w:rsid w:val="00E95E18"/>
    <w:rsid w:val="00E96FC7"/>
    <w:rsid w:val="00E97011"/>
    <w:rsid w:val="00E970B2"/>
    <w:rsid w:val="00E9740E"/>
    <w:rsid w:val="00E97790"/>
    <w:rsid w:val="00E97839"/>
    <w:rsid w:val="00E97967"/>
    <w:rsid w:val="00E97B0A"/>
    <w:rsid w:val="00E97B63"/>
    <w:rsid w:val="00EA027A"/>
    <w:rsid w:val="00EA0A33"/>
    <w:rsid w:val="00EA107F"/>
    <w:rsid w:val="00EA1935"/>
    <w:rsid w:val="00EA20F9"/>
    <w:rsid w:val="00EA252E"/>
    <w:rsid w:val="00EA2B49"/>
    <w:rsid w:val="00EA2EDC"/>
    <w:rsid w:val="00EA2EF3"/>
    <w:rsid w:val="00EA35E6"/>
    <w:rsid w:val="00EA3B8B"/>
    <w:rsid w:val="00EA3F58"/>
    <w:rsid w:val="00EA4075"/>
    <w:rsid w:val="00EA4942"/>
    <w:rsid w:val="00EA5014"/>
    <w:rsid w:val="00EA50F6"/>
    <w:rsid w:val="00EA51BE"/>
    <w:rsid w:val="00EA52FC"/>
    <w:rsid w:val="00EA56AB"/>
    <w:rsid w:val="00EA678F"/>
    <w:rsid w:val="00EA6885"/>
    <w:rsid w:val="00EA69F3"/>
    <w:rsid w:val="00EA779B"/>
    <w:rsid w:val="00EA7880"/>
    <w:rsid w:val="00EA78F5"/>
    <w:rsid w:val="00EB06F5"/>
    <w:rsid w:val="00EB0B4C"/>
    <w:rsid w:val="00EB0EA3"/>
    <w:rsid w:val="00EB0EAF"/>
    <w:rsid w:val="00EB0ED7"/>
    <w:rsid w:val="00EB18DD"/>
    <w:rsid w:val="00EB1F4F"/>
    <w:rsid w:val="00EB207E"/>
    <w:rsid w:val="00EB2435"/>
    <w:rsid w:val="00EB26AA"/>
    <w:rsid w:val="00EB2734"/>
    <w:rsid w:val="00EB2F55"/>
    <w:rsid w:val="00EB30D4"/>
    <w:rsid w:val="00EB3408"/>
    <w:rsid w:val="00EB3DB0"/>
    <w:rsid w:val="00EB4471"/>
    <w:rsid w:val="00EB44BB"/>
    <w:rsid w:val="00EB452F"/>
    <w:rsid w:val="00EB4A21"/>
    <w:rsid w:val="00EB53BA"/>
    <w:rsid w:val="00EB5B63"/>
    <w:rsid w:val="00EB5C94"/>
    <w:rsid w:val="00EB5F67"/>
    <w:rsid w:val="00EB6089"/>
    <w:rsid w:val="00EB611E"/>
    <w:rsid w:val="00EB6AB7"/>
    <w:rsid w:val="00EB6D4D"/>
    <w:rsid w:val="00EB7855"/>
    <w:rsid w:val="00EB7908"/>
    <w:rsid w:val="00EB7C19"/>
    <w:rsid w:val="00EB7DE3"/>
    <w:rsid w:val="00EC079C"/>
    <w:rsid w:val="00EC0DB1"/>
    <w:rsid w:val="00EC101C"/>
    <w:rsid w:val="00EC12B7"/>
    <w:rsid w:val="00EC1726"/>
    <w:rsid w:val="00EC17F0"/>
    <w:rsid w:val="00EC1A2E"/>
    <w:rsid w:val="00EC1C7E"/>
    <w:rsid w:val="00EC1CCB"/>
    <w:rsid w:val="00EC25DD"/>
    <w:rsid w:val="00EC27FC"/>
    <w:rsid w:val="00EC2A85"/>
    <w:rsid w:val="00EC2AC4"/>
    <w:rsid w:val="00EC2ED2"/>
    <w:rsid w:val="00EC30CD"/>
    <w:rsid w:val="00EC360E"/>
    <w:rsid w:val="00EC3932"/>
    <w:rsid w:val="00EC3C59"/>
    <w:rsid w:val="00EC4156"/>
    <w:rsid w:val="00EC4220"/>
    <w:rsid w:val="00EC438C"/>
    <w:rsid w:val="00EC4846"/>
    <w:rsid w:val="00EC48F0"/>
    <w:rsid w:val="00EC4926"/>
    <w:rsid w:val="00EC499D"/>
    <w:rsid w:val="00EC4AEB"/>
    <w:rsid w:val="00EC55A7"/>
    <w:rsid w:val="00EC5F7A"/>
    <w:rsid w:val="00EC5F88"/>
    <w:rsid w:val="00EC659B"/>
    <w:rsid w:val="00EC67A8"/>
    <w:rsid w:val="00EC77D3"/>
    <w:rsid w:val="00ED020C"/>
    <w:rsid w:val="00ED0296"/>
    <w:rsid w:val="00ED03B7"/>
    <w:rsid w:val="00ED0410"/>
    <w:rsid w:val="00ED066A"/>
    <w:rsid w:val="00ED090B"/>
    <w:rsid w:val="00ED0B03"/>
    <w:rsid w:val="00ED0C13"/>
    <w:rsid w:val="00ED0C7B"/>
    <w:rsid w:val="00ED194B"/>
    <w:rsid w:val="00ED1B79"/>
    <w:rsid w:val="00ED1EAD"/>
    <w:rsid w:val="00ED239E"/>
    <w:rsid w:val="00ED25B7"/>
    <w:rsid w:val="00ED29FC"/>
    <w:rsid w:val="00ED33D7"/>
    <w:rsid w:val="00ED3787"/>
    <w:rsid w:val="00ED3CF0"/>
    <w:rsid w:val="00ED4043"/>
    <w:rsid w:val="00ED422C"/>
    <w:rsid w:val="00ED465B"/>
    <w:rsid w:val="00ED46A1"/>
    <w:rsid w:val="00ED4A99"/>
    <w:rsid w:val="00ED5488"/>
    <w:rsid w:val="00ED55D5"/>
    <w:rsid w:val="00ED57AB"/>
    <w:rsid w:val="00ED581F"/>
    <w:rsid w:val="00ED5AFA"/>
    <w:rsid w:val="00ED6074"/>
    <w:rsid w:val="00ED629F"/>
    <w:rsid w:val="00ED687E"/>
    <w:rsid w:val="00ED6A49"/>
    <w:rsid w:val="00ED75D5"/>
    <w:rsid w:val="00ED7B11"/>
    <w:rsid w:val="00ED7D1F"/>
    <w:rsid w:val="00EE092F"/>
    <w:rsid w:val="00EE0B21"/>
    <w:rsid w:val="00EE0FBF"/>
    <w:rsid w:val="00EE11AF"/>
    <w:rsid w:val="00EE126A"/>
    <w:rsid w:val="00EE1410"/>
    <w:rsid w:val="00EE185D"/>
    <w:rsid w:val="00EE1881"/>
    <w:rsid w:val="00EE20F4"/>
    <w:rsid w:val="00EE254C"/>
    <w:rsid w:val="00EE2A27"/>
    <w:rsid w:val="00EE367B"/>
    <w:rsid w:val="00EE3A55"/>
    <w:rsid w:val="00EE3B2F"/>
    <w:rsid w:val="00EE3B30"/>
    <w:rsid w:val="00EE403A"/>
    <w:rsid w:val="00EE4240"/>
    <w:rsid w:val="00EE4853"/>
    <w:rsid w:val="00EE5219"/>
    <w:rsid w:val="00EE5368"/>
    <w:rsid w:val="00EE545F"/>
    <w:rsid w:val="00EE5580"/>
    <w:rsid w:val="00EE5698"/>
    <w:rsid w:val="00EE5F46"/>
    <w:rsid w:val="00EE5FB0"/>
    <w:rsid w:val="00EE5FE0"/>
    <w:rsid w:val="00EE6276"/>
    <w:rsid w:val="00EE6495"/>
    <w:rsid w:val="00EE6A4E"/>
    <w:rsid w:val="00EE6FC6"/>
    <w:rsid w:val="00EE7223"/>
    <w:rsid w:val="00EE7460"/>
    <w:rsid w:val="00EE7B82"/>
    <w:rsid w:val="00EE7CC3"/>
    <w:rsid w:val="00EF019C"/>
    <w:rsid w:val="00EF023E"/>
    <w:rsid w:val="00EF0323"/>
    <w:rsid w:val="00EF0600"/>
    <w:rsid w:val="00EF08A5"/>
    <w:rsid w:val="00EF0992"/>
    <w:rsid w:val="00EF0A59"/>
    <w:rsid w:val="00EF0BC0"/>
    <w:rsid w:val="00EF206B"/>
    <w:rsid w:val="00EF20FD"/>
    <w:rsid w:val="00EF22C1"/>
    <w:rsid w:val="00EF2484"/>
    <w:rsid w:val="00EF2660"/>
    <w:rsid w:val="00EF2681"/>
    <w:rsid w:val="00EF26DF"/>
    <w:rsid w:val="00EF2BB6"/>
    <w:rsid w:val="00EF2EDA"/>
    <w:rsid w:val="00EF349A"/>
    <w:rsid w:val="00EF371A"/>
    <w:rsid w:val="00EF37FB"/>
    <w:rsid w:val="00EF3B1D"/>
    <w:rsid w:val="00EF3CED"/>
    <w:rsid w:val="00EF3D25"/>
    <w:rsid w:val="00EF3D72"/>
    <w:rsid w:val="00EF471B"/>
    <w:rsid w:val="00EF4EF0"/>
    <w:rsid w:val="00EF4F5E"/>
    <w:rsid w:val="00EF5177"/>
    <w:rsid w:val="00EF5429"/>
    <w:rsid w:val="00EF54F7"/>
    <w:rsid w:val="00EF5B8E"/>
    <w:rsid w:val="00EF626E"/>
    <w:rsid w:val="00EF6348"/>
    <w:rsid w:val="00EF668A"/>
    <w:rsid w:val="00EF68D1"/>
    <w:rsid w:val="00EF6A4C"/>
    <w:rsid w:val="00EF6BC5"/>
    <w:rsid w:val="00EF6D07"/>
    <w:rsid w:val="00EF6EBB"/>
    <w:rsid w:val="00EF6F77"/>
    <w:rsid w:val="00EF73E6"/>
    <w:rsid w:val="00EF7FB2"/>
    <w:rsid w:val="00F00203"/>
    <w:rsid w:val="00F00814"/>
    <w:rsid w:val="00F00BD6"/>
    <w:rsid w:val="00F00DD5"/>
    <w:rsid w:val="00F00E8F"/>
    <w:rsid w:val="00F01619"/>
    <w:rsid w:val="00F01702"/>
    <w:rsid w:val="00F01801"/>
    <w:rsid w:val="00F01F09"/>
    <w:rsid w:val="00F021F7"/>
    <w:rsid w:val="00F02624"/>
    <w:rsid w:val="00F02B64"/>
    <w:rsid w:val="00F02BA1"/>
    <w:rsid w:val="00F03256"/>
    <w:rsid w:val="00F03309"/>
    <w:rsid w:val="00F033D0"/>
    <w:rsid w:val="00F03669"/>
    <w:rsid w:val="00F037CA"/>
    <w:rsid w:val="00F044AC"/>
    <w:rsid w:val="00F048A6"/>
    <w:rsid w:val="00F052DE"/>
    <w:rsid w:val="00F0631F"/>
    <w:rsid w:val="00F066A3"/>
    <w:rsid w:val="00F0689C"/>
    <w:rsid w:val="00F06C91"/>
    <w:rsid w:val="00F072B0"/>
    <w:rsid w:val="00F072D6"/>
    <w:rsid w:val="00F07836"/>
    <w:rsid w:val="00F0786A"/>
    <w:rsid w:val="00F07C87"/>
    <w:rsid w:val="00F11491"/>
    <w:rsid w:val="00F116CA"/>
    <w:rsid w:val="00F11874"/>
    <w:rsid w:val="00F11D50"/>
    <w:rsid w:val="00F11EEF"/>
    <w:rsid w:val="00F11FC5"/>
    <w:rsid w:val="00F12096"/>
    <w:rsid w:val="00F12C0D"/>
    <w:rsid w:val="00F12E08"/>
    <w:rsid w:val="00F12F28"/>
    <w:rsid w:val="00F136EA"/>
    <w:rsid w:val="00F1370E"/>
    <w:rsid w:val="00F13874"/>
    <w:rsid w:val="00F13B71"/>
    <w:rsid w:val="00F13CF8"/>
    <w:rsid w:val="00F13E57"/>
    <w:rsid w:val="00F14639"/>
    <w:rsid w:val="00F146C6"/>
    <w:rsid w:val="00F153D1"/>
    <w:rsid w:val="00F15490"/>
    <w:rsid w:val="00F155F5"/>
    <w:rsid w:val="00F157C7"/>
    <w:rsid w:val="00F15919"/>
    <w:rsid w:val="00F15BC8"/>
    <w:rsid w:val="00F16049"/>
    <w:rsid w:val="00F1617F"/>
    <w:rsid w:val="00F16413"/>
    <w:rsid w:val="00F16E11"/>
    <w:rsid w:val="00F16E3F"/>
    <w:rsid w:val="00F1748D"/>
    <w:rsid w:val="00F1753B"/>
    <w:rsid w:val="00F17A49"/>
    <w:rsid w:val="00F205F3"/>
    <w:rsid w:val="00F20B7D"/>
    <w:rsid w:val="00F20D01"/>
    <w:rsid w:val="00F216C9"/>
    <w:rsid w:val="00F21857"/>
    <w:rsid w:val="00F22336"/>
    <w:rsid w:val="00F227E7"/>
    <w:rsid w:val="00F22B31"/>
    <w:rsid w:val="00F22FF9"/>
    <w:rsid w:val="00F23055"/>
    <w:rsid w:val="00F23C24"/>
    <w:rsid w:val="00F2404D"/>
    <w:rsid w:val="00F248BF"/>
    <w:rsid w:val="00F24F11"/>
    <w:rsid w:val="00F24FED"/>
    <w:rsid w:val="00F2533D"/>
    <w:rsid w:val="00F25747"/>
    <w:rsid w:val="00F257AB"/>
    <w:rsid w:val="00F25B83"/>
    <w:rsid w:val="00F260F2"/>
    <w:rsid w:val="00F2618C"/>
    <w:rsid w:val="00F26272"/>
    <w:rsid w:val="00F26372"/>
    <w:rsid w:val="00F26558"/>
    <w:rsid w:val="00F26E2F"/>
    <w:rsid w:val="00F30566"/>
    <w:rsid w:val="00F30608"/>
    <w:rsid w:val="00F309A7"/>
    <w:rsid w:val="00F30BDF"/>
    <w:rsid w:val="00F31119"/>
    <w:rsid w:val="00F3118E"/>
    <w:rsid w:val="00F3147C"/>
    <w:rsid w:val="00F315D6"/>
    <w:rsid w:val="00F31AF4"/>
    <w:rsid w:val="00F31BF2"/>
    <w:rsid w:val="00F32206"/>
    <w:rsid w:val="00F324AC"/>
    <w:rsid w:val="00F327A4"/>
    <w:rsid w:val="00F32BC3"/>
    <w:rsid w:val="00F33C95"/>
    <w:rsid w:val="00F342B7"/>
    <w:rsid w:val="00F34681"/>
    <w:rsid w:val="00F346A9"/>
    <w:rsid w:val="00F347DD"/>
    <w:rsid w:val="00F34802"/>
    <w:rsid w:val="00F349DA"/>
    <w:rsid w:val="00F34B2A"/>
    <w:rsid w:val="00F34D3E"/>
    <w:rsid w:val="00F34EBC"/>
    <w:rsid w:val="00F34EC9"/>
    <w:rsid w:val="00F3504D"/>
    <w:rsid w:val="00F350E4"/>
    <w:rsid w:val="00F35598"/>
    <w:rsid w:val="00F356D7"/>
    <w:rsid w:val="00F3603A"/>
    <w:rsid w:val="00F363C5"/>
    <w:rsid w:val="00F3685C"/>
    <w:rsid w:val="00F36C30"/>
    <w:rsid w:val="00F36F44"/>
    <w:rsid w:val="00F37077"/>
    <w:rsid w:val="00F37A59"/>
    <w:rsid w:val="00F37C5A"/>
    <w:rsid w:val="00F37CD4"/>
    <w:rsid w:val="00F37F2B"/>
    <w:rsid w:val="00F37F92"/>
    <w:rsid w:val="00F401B2"/>
    <w:rsid w:val="00F407E0"/>
    <w:rsid w:val="00F41CB3"/>
    <w:rsid w:val="00F42D0B"/>
    <w:rsid w:val="00F42E0C"/>
    <w:rsid w:val="00F4301C"/>
    <w:rsid w:val="00F431C3"/>
    <w:rsid w:val="00F43329"/>
    <w:rsid w:val="00F43A81"/>
    <w:rsid w:val="00F43DB4"/>
    <w:rsid w:val="00F4431E"/>
    <w:rsid w:val="00F44777"/>
    <w:rsid w:val="00F447AB"/>
    <w:rsid w:val="00F44A1A"/>
    <w:rsid w:val="00F44B89"/>
    <w:rsid w:val="00F44C6A"/>
    <w:rsid w:val="00F45318"/>
    <w:rsid w:val="00F45513"/>
    <w:rsid w:val="00F45ABA"/>
    <w:rsid w:val="00F45B7B"/>
    <w:rsid w:val="00F45DB7"/>
    <w:rsid w:val="00F46245"/>
    <w:rsid w:val="00F466C7"/>
    <w:rsid w:val="00F466F0"/>
    <w:rsid w:val="00F4679B"/>
    <w:rsid w:val="00F4686A"/>
    <w:rsid w:val="00F46B41"/>
    <w:rsid w:val="00F46F88"/>
    <w:rsid w:val="00F4796C"/>
    <w:rsid w:val="00F4798D"/>
    <w:rsid w:val="00F4799F"/>
    <w:rsid w:val="00F47A18"/>
    <w:rsid w:val="00F47D97"/>
    <w:rsid w:val="00F50081"/>
    <w:rsid w:val="00F5016F"/>
    <w:rsid w:val="00F50310"/>
    <w:rsid w:val="00F50335"/>
    <w:rsid w:val="00F50562"/>
    <w:rsid w:val="00F505C4"/>
    <w:rsid w:val="00F50B56"/>
    <w:rsid w:val="00F510BE"/>
    <w:rsid w:val="00F51847"/>
    <w:rsid w:val="00F51B42"/>
    <w:rsid w:val="00F51E5C"/>
    <w:rsid w:val="00F5245B"/>
    <w:rsid w:val="00F52F76"/>
    <w:rsid w:val="00F53540"/>
    <w:rsid w:val="00F53BE1"/>
    <w:rsid w:val="00F53ED9"/>
    <w:rsid w:val="00F54D20"/>
    <w:rsid w:val="00F54EA8"/>
    <w:rsid w:val="00F54F9E"/>
    <w:rsid w:val="00F552CA"/>
    <w:rsid w:val="00F557CB"/>
    <w:rsid w:val="00F56059"/>
    <w:rsid w:val="00F564BE"/>
    <w:rsid w:val="00F578CB"/>
    <w:rsid w:val="00F57C15"/>
    <w:rsid w:val="00F57F5A"/>
    <w:rsid w:val="00F606B4"/>
    <w:rsid w:val="00F607A0"/>
    <w:rsid w:val="00F607E1"/>
    <w:rsid w:val="00F60A88"/>
    <w:rsid w:val="00F60D70"/>
    <w:rsid w:val="00F6118F"/>
    <w:rsid w:val="00F6196B"/>
    <w:rsid w:val="00F61A80"/>
    <w:rsid w:val="00F61C15"/>
    <w:rsid w:val="00F61C24"/>
    <w:rsid w:val="00F61C54"/>
    <w:rsid w:val="00F62E07"/>
    <w:rsid w:val="00F62E29"/>
    <w:rsid w:val="00F632C0"/>
    <w:rsid w:val="00F632D3"/>
    <w:rsid w:val="00F633A1"/>
    <w:rsid w:val="00F63411"/>
    <w:rsid w:val="00F6367A"/>
    <w:rsid w:val="00F63C99"/>
    <w:rsid w:val="00F6410C"/>
    <w:rsid w:val="00F64200"/>
    <w:rsid w:val="00F65956"/>
    <w:rsid w:val="00F65A53"/>
    <w:rsid w:val="00F65A9E"/>
    <w:rsid w:val="00F65D18"/>
    <w:rsid w:val="00F65DBD"/>
    <w:rsid w:val="00F65E93"/>
    <w:rsid w:val="00F6658C"/>
    <w:rsid w:val="00F665A8"/>
    <w:rsid w:val="00F66965"/>
    <w:rsid w:val="00F66DAD"/>
    <w:rsid w:val="00F66F9C"/>
    <w:rsid w:val="00F67449"/>
    <w:rsid w:val="00F6777D"/>
    <w:rsid w:val="00F6791E"/>
    <w:rsid w:val="00F67CEC"/>
    <w:rsid w:val="00F700EF"/>
    <w:rsid w:val="00F70298"/>
    <w:rsid w:val="00F71192"/>
    <w:rsid w:val="00F711B7"/>
    <w:rsid w:val="00F719A8"/>
    <w:rsid w:val="00F72224"/>
    <w:rsid w:val="00F72268"/>
    <w:rsid w:val="00F724CE"/>
    <w:rsid w:val="00F72673"/>
    <w:rsid w:val="00F726E6"/>
    <w:rsid w:val="00F728E5"/>
    <w:rsid w:val="00F72A03"/>
    <w:rsid w:val="00F72AB1"/>
    <w:rsid w:val="00F72C14"/>
    <w:rsid w:val="00F72D04"/>
    <w:rsid w:val="00F73387"/>
    <w:rsid w:val="00F73A9C"/>
    <w:rsid w:val="00F73B46"/>
    <w:rsid w:val="00F7421C"/>
    <w:rsid w:val="00F74225"/>
    <w:rsid w:val="00F7459F"/>
    <w:rsid w:val="00F74842"/>
    <w:rsid w:val="00F74B73"/>
    <w:rsid w:val="00F75965"/>
    <w:rsid w:val="00F75F67"/>
    <w:rsid w:val="00F76052"/>
    <w:rsid w:val="00F76120"/>
    <w:rsid w:val="00F76130"/>
    <w:rsid w:val="00F7634C"/>
    <w:rsid w:val="00F76970"/>
    <w:rsid w:val="00F76D6A"/>
    <w:rsid w:val="00F77618"/>
    <w:rsid w:val="00F776CE"/>
    <w:rsid w:val="00F777DE"/>
    <w:rsid w:val="00F778F6"/>
    <w:rsid w:val="00F77F4E"/>
    <w:rsid w:val="00F803FE"/>
    <w:rsid w:val="00F80425"/>
    <w:rsid w:val="00F80B33"/>
    <w:rsid w:val="00F80B4F"/>
    <w:rsid w:val="00F8147F"/>
    <w:rsid w:val="00F81616"/>
    <w:rsid w:val="00F818E7"/>
    <w:rsid w:val="00F82002"/>
    <w:rsid w:val="00F82606"/>
    <w:rsid w:val="00F82AAC"/>
    <w:rsid w:val="00F82EE9"/>
    <w:rsid w:val="00F830BF"/>
    <w:rsid w:val="00F83AAD"/>
    <w:rsid w:val="00F83D8F"/>
    <w:rsid w:val="00F83EFA"/>
    <w:rsid w:val="00F84296"/>
    <w:rsid w:val="00F842F0"/>
    <w:rsid w:val="00F8481E"/>
    <w:rsid w:val="00F8521D"/>
    <w:rsid w:val="00F85347"/>
    <w:rsid w:val="00F857F8"/>
    <w:rsid w:val="00F8598F"/>
    <w:rsid w:val="00F85A84"/>
    <w:rsid w:val="00F85C8C"/>
    <w:rsid w:val="00F85FBF"/>
    <w:rsid w:val="00F86683"/>
    <w:rsid w:val="00F8769B"/>
    <w:rsid w:val="00F87B15"/>
    <w:rsid w:val="00F9027E"/>
    <w:rsid w:val="00F90BF9"/>
    <w:rsid w:val="00F91ED4"/>
    <w:rsid w:val="00F920DF"/>
    <w:rsid w:val="00F92406"/>
    <w:rsid w:val="00F928E8"/>
    <w:rsid w:val="00F92955"/>
    <w:rsid w:val="00F92A04"/>
    <w:rsid w:val="00F92A27"/>
    <w:rsid w:val="00F92E7C"/>
    <w:rsid w:val="00F93390"/>
    <w:rsid w:val="00F9385A"/>
    <w:rsid w:val="00F943BC"/>
    <w:rsid w:val="00F944E1"/>
    <w:rsid w:val="00F94567"/>
    <w:rsid w:val="00F947B0"/>
    <w:rsid w:val="00F94B4C"/>
    <w:rsid w:val="00F94C20"/>
    <w:rsid w:val="00F94EAB"/>
    <w:rsid w:val="00F951AB"/>
    <w:rsid w:val="00F95952"/>
    <w:rsid w:val="00F959EE"/>
    <w:rsid w:val="00F961AC"/>
    <w:rsid w:val="00F96614"/>
    <w:rsid w:val="00F967E7"/>
    <w:rsid w:val="00F96F02"/>
    <w:rsid w:val="00FA00B2"/>
    <w:rsid w:val="00FA00CE"/>
    <w:rsid w:val="00FA0237"/>
    <w:rsid w:val="00FA024A"/>
    <w:rsid w:val="00FA0831"/>
    <w:rsid w:val="00FA0873"/>
    <w:rsid w:val="00FA0BFB"/>
    <w:rsid w:val="00FA0D49"/>
    <w:rsid w:val="00FA1337"/>
    <w:rsid w:val="00FA1932"/>
    <w:rsid w:val="00FA1957"/>
    <w:rsid w:val="00FA1976"/>
    <w:rsid w:val="00FA1C33"/>
    <w:rsid w:val="00FA1C81"/>
    <w:rsid w:val="00FA1CF8"/>
    <w:rsid w:val="00FA203C"/>
    <w:rsid w:val="00FA248D"/>
    <w:rsid w:val="00FA272B"/>
    <w:rsid w:val="00FA2D46"/>
    <w:rsid w:val="00FA3113"/>
    <w:rsid w:val="00FA330B"/>
    <w:rsid w:val="00FA3770"/>
    <w:rsid w:val="00FA4140"/>
    <w:rsid w:val="00FA4625"/>
    <w:rsid w:val="00FA46FF"/>
    <w:rsid w:val="00FA4BD2"/>
    <w:rsid w:val="00FA566F"/>
    <w:rsid w:val="00FA5A83"/>
    <w:rsid w:val="00FA5CBD"/>
    <w:rsid w:val="00FA5E98"/>
    <w:rsid w:val="00FA5F90"/>
    <w:rsid w:val="00FA6CB7"/>
    <w:rsid w:val="00FA6F6D"/>
    <w:rsid w:val="00FA6FE1"/>
    <w:rsid w:val="00FA70A7"/>
    <w:rsid w:val="00FA7203"/>
    <w:rsid w:val="00FA7363"/>
    <w:rsid w:val="00FA73B0"/>
    <w:rsid w:val="00FA7969"/>
    <w:rsid w:val="00FA7A84"/>
    <w:rsid w:val="00FB0746"/>
    <w:rsid w:val="00FB08AF"/>
    <w:rsid w:val="00FB0B7E"/>
    <w:rsid w:val="00FB1C4F"/>
    <w:rsid w:val="00FB1D59"/>
    <w:rsid w:val="00FB1E1A"/>
    <w:rsid w:val="00FB1EAA"/>
    <w:rsid w:val="00FB294D"/>
    <w:rsid w:val="00FB2AD6"/>
    <w:rsid w:val="00FB2DD0"/>
    <w:rsid w:val="00FB2EB6"/>
    <w:rsid w:val="00FB36A5"/>
    <w:rsid w:val="00FB3C8E"/>
    <w:rsid w:val="00FB3F5E"/>
    <w:rsid w:val="00FB4183"/>
    <w:rsid w:val="00FB472A"/>
    <w:rsid w:val="00FB4A48"/>
    <w:rsid w:val="00FB4AED"/>
    <w:rsid w:val="00FB4DD2"/>
    <w:rsid w:val="00FB52A8"/>
    <w:rsid w:val="00FB5349"/>
    <w:rsid w:val="00FB5744"/>
    <w:rsid w:val="00FB5AC4"/>
    <w:rsid w:val="00FB5ED8"/>
    <w:rsid w:val="00FB65FF"/>
    <w:rsid w:val="00FB6799"/>
    <w:rsid w:val="00FB6926"/>
    <w:rsid w:val="00FB6A74"/>
    <w:rsid w:val="00FB6A97"/>
    <w:rsid w:val="00FB6AA8"/>
    <w:rsid w:val="00FB6D47"/>
    <w:rsid w:val="00FB6E18"/>
    <w:rsid w:val="00FB71D1"/>
    <w:rsid w:val="00FB775B"/>
    <w:rsid w:val="00FB7939"/>
    <w:rsid w:val="00FB7A1B"/>
    <w:rsid w:val="00FB7AA1"/>
    <w:rsid w:val="00FB7B94"/>
    <w:rsid w:val="00FB7BF0"/>
    <w:rsid w:val="00FC0210"/>
    <w:rsid w:val="00FC0D32"/>
    <w:rsid w:val="00FC1183"/>
    <w:rsid w:val="00FC121E"/>
    <w:rsid w:val="00FC13C0"/>
    <w:rsid w:val="00FC1540"/>
    <w:rsid w:val="00FC1BCE"/>
    <w:rsid w:val="00FC1C86"/>
    <w:rsid w:val="00FC20FA"/>
    <w:rsid w:val="00FC25C3"/>
    <w:rsid w:val="00FC2D1C"/>
    <w:rsid w:val="00FC2F07"/>
    <w:rsid w:val="00FC3680"/>
    <w:rsid w:val="00FC3687"/>
    <w:rsid w:val="00FC3B95"/>
    <w:rsid w:val="00FC3D7C"/>
    <w:rsid w:val="00FC3FB4"/>
    <w:rsid w:val="00FC4060"/>
    <w:rsid w:val="00FC4570"/>
    <w:rsid w:val="00FC52A5"/>
    <w:rsid w:val="00FC5647"/>
    <w:rsid w:val="00FC5A70"/>
    <w:rsid w:val="00FC60E2"/>
    <w:rsid w:val="00FC68F2"/>
    <w:rsid w:val="00FC73CB"/>
    <w:rsid w:val="00FC78B9"/>
    <w:rsid w:val="00FC79DF"/>
    <w:rsid w:val="00FC79E1"/>
    <w:rsid w:val="00FD0125"/>
    <w:rsid w:val="00FD05F8"/>
    <w:rsid w:val="00FD1594"/>
    <w:rsid w:val="00FD16EB"/>
    <w:rsid w:val="00FD16F7"/>
    <w:rsid w:val="00FD188F"/>
    <w:rsid w:val="00FD2F3C"/>
    <w:rsid w:val="00FD323C"/>
    <w:rsid w:val="00FD3290"/>
    <w:rsid w:val="00FD3459"/>
    <w:rsid w:val="00FD35A1"/>
    <w:rsid w:val="00FD3821"/>
    <w:rsid w:val="00FD3DAD"/>
    <w:rsid w:val="00FD4472"/>
    <w:rsid w:val="00FD47D5"/>
    <w:rsid w:val="00FD4911"/>
    <w:rsid w:val="00FD49A7"/>
    <w:rsid w:val="00FD4E89"/>
    <w:rsid w:val="00FD5A14"/>
    <w:rsid w:val="00FD5D4F"/>
    <w:rsid w:val="00FD5DA4"/>
    <w:rsid w:val="00FD6011"/>
    <w:rsid w:val="00FD6073"/>
    <w:rsid w:val="00FD61EE"/>
    <w:rsid w:val="00FD6332"/>
    <w:rsid w:val="00FD68DF"/>
    <w:rsid w:val="00FD69EE"/>
    <w:rsid w:val="00FD6E8B"/>
    <w:rsid w:val="00FD7816"/>
    <w:rsid w:val="00FD7C27"/>
    <w:rsid w:val="00FD7CAA"/>
    <w:rsid w:val="00FD7D91"/>
    <w:rsid w:val="00FD7FBC"/>
    <w:rsid w:val="00FE0634"/>
    <w:rsid w:val="00FE08D2"/>
    <w:rsid w:val="00FE13CC"/>
    <w:rsid w:val="00FE272F"/>
    <w:rsid w:val="00FE2818"/>
    <w:rsid w:val="00FE2904"/>
    <w:rsid w:val="00FE29B8"/>
    <w:rsid w:val="00FE2C08"/>
    <w:rsid w:val="00FE30AA"/>
    <w:rsid w:val="00FE36BD"/>
    <w:rsid w:val="00FE3999"/>
    <w:rsid w:val="00FE41AF"/>
    <w:rsid w:val="00FE4303"/>
    <w:rsid w:val="00FE453A"/>
    <w:rsid w:val="00FE46D0"/>
    <w:rsid w:val="00FE4D63"/>
    <w:rsid w:val="00FE536B"/>
    <w:rsid w:val="00FE5EA2"/>
    <w:rsid w:val="00FE6140"/>
    <w:rsid w:val="00FE70BD"/>
    <w:rsid w:val="00FE7164"/>
    <w:rsid w:val="00FE71B2"/>
    <w:rsid w:val="00FE7538"/>
    <w:rsid w:val="00FE77C6"/>
    <w:rsid w:val="00FE78F8"/>
    <w:rsid w:val="00FE7905"/>
    <w:rsid w:val="00FE7981"/>
    <w:rsid w:val="00FE7C9A"/>
    <w:rsid w:val="00FE7E91"/>
    <w:rsid w:val="00FF014D"/>
    <w:rsid w:val="00FF073E"/>
    <w:rsid w:val="00FF0B64"/>
    <w:rsid w:val="00FF0F13"/>
    <w:rsid w:val="00FF12DE"/>
    <w:rsid w:val="00FF15E0"/>
    <w:rsid w:val="00FF19C3"/>
    <w:rsid w:val="00FF1D5A"/>
    <w:rsid w:val="00FF1FF7"/>
    <w:rsid w:val="00FF2477"/>
    <w:rsid w:val="00FF26B8"/>
    <w:rsid w:val="00FF271B"/>
    <w:rsid w:val="00FF2966"/>
    <w:rsid w:val="00FF2BEF"/>
    <w:rsid w:val="00FF2CD4"/>
    <w:rsid w:val="00FF34DF"/>
    <w:rsid w:val="00FF360F"/>
    <w:rsid w:val="00FF364F"/>
    <w:rsid w:val="00FF38AF"/>
    <w:rsid w:val="00FF48DB"/>
    <w:rsid w:val="00FF4AD5"/>
    <w:rsid w:val="00FF4EC5"/>
    <w:rsid w:val="00FF546B"/>
    <w:rsid w:val="00FF5A82"/>
    <w:rsid w:val="00FF64ED"/>
    <w:rsid w:val="00FF677C"/>
    <w:rsid w:val="00FF6840"/>
    <w:rsid w:val="00FF6988"/>
    <w:rsid w:val="00FF6AFE"/>
    <w:rsid w:val="00FF6BBB"/>
    <w:rsid w:val="00FF6F6F"/>
    <w:rsid w:val="00FF7052"/>
    <w:rsid w:val="00FF7352"/>
    <w:rsid w:val="00FF7840"/>
    <w:rsid w:val="16EDBE71"/>
    <w:rsid w:val="339FCBA4"/>
    <w:rsid w:val="397748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3F9AD"/>
  <w15:chartTrackingRefBased/>
  <w15:docId w15:val="{16CE8021-A654-4C7C-97DC-BC9C08BE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31B4C"/>
    <w:pPr>
      <w:widowControl w:val="0"/>
    </w:pPr>
    <w:rPr>
      <w:lang w:val="fr-FR" w:eastAsia="fr-FR"/>
    </w:rPr>
  </w:style>
  <w:style w:type="paragraph" w:styleId="Titre1">
    <w:name w:val="heading 1"/>
    <w:basedOn w:val="Normal"/>
    <w:link w:val="Titre1Car"/>
    <w:pPr>
      <w:outlineLvl w:val="0"/>
    </w:pPr>
  </w:style>
  <w:style w:type="paragraph" w:styleId="Titre2">
    <w:name w:val="heading 2"/>
    <w:basedOn w:val="Normal"/>
    <w:next w:val="Normal"/>
    <w:link w:val="Titre2Car"/>
    <w:unhideWhenUsed/>
    <w:qFormat/>
    <w:rsid w:val="00D24EC7"/>
    <w:pPr>
      <w:keepNext/>
      <w:keepLines/>
      <w:spacing w:before="200"/>
      <w:outlineLvl w:val="1"/>
    </w:pPr>
    <w:rPr>
      <w:rFonts w:ascii="Cambria" w:hAnsi="Cambria"/>
      <w:b/>
      <w:bCs/>
      <w:color w:val="4F81BD"/>
      <w:sz w:val="26"/>
      <w:szCs w:val="26"/>
      <w:lang w:eastAsia="fr-CA"/>
    </w:rPr>
  </w:style>
  <w:style w:type="paragraph" w:styleId="Titre3">
    <w:name w:val="heading 3"/>
    <w:basedOn w:val="Normal"/>
    <w:next w:val="Normal"/>
    <w:link w:val="Titre3Car"/>
    <w:unhideWhenUsed/>
    <w:qFormat/>
    <w:rsid w:val="00A26918"/>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E42BD4"/>
    <w:pPr>
      <w:keepNext/>
      <w:ind w:left="1089" w:firstLine="708"/>
      <w:outlineLvl w:val="3"/>
    </w:pPr>
    <w:rPr>
      <w:b/>
      <w:bCs/>
      <w:szCs w:val="24"/>
      <w:lang w:val="x-none"/>
    </w:rPr>
  </w:style>
  <w:style w:type="paragraph" w:styleId="Titre5">
    <w:name w:val="heading 5"/>
    <w:basedOn w:val="Normal"/>
    <w:next w:val="Normal"/>
    <w:link w:val="Titre5Car"/>
    <w:qFormat/>
    <w:rsid w:val="00E42BD4"/>
    <w:pPr>
      <w:keepNext/>
      <w:tabs>
        <w:tab w:val="left" w:pos="1701"/>
        <w:tab w:val="left" w:pos="2268"/>
        <w:tab w:val="left" w:pos="2694"/>
        <w:tab w:val="left" w:pos="3119"/>
      </w:tabs>
      <w:autoSpaceDE w:val="0"/>
      <w:autoSpaceDN w:val="0"/>
      <w:adjustRightInd w:val="0"/>
      <w:ind w:firstLine="1843"/>
      <w:outlineLvl w:val="4"/>
    </w:pPr>
    <w:rPr>
      <w:b/>
      <w:bCs/>
      <w:szCs w:val="24"/>
      <w:lang w:val="x-none"/>
    </w:rPr>
  </w:style>
  <w:style w:type="paragraph" w:styleId="Titre6">
    <w:name w:val="heading 6"/>
    <w:basedOn w:val="Normal"/>
    <w:next w:val="Normal"/>
    <w:link w:val="Titre6Car"/>
    <w:qFormat/>
    <w:rsid w:val="00E42BD4"/>
    <w:pPr>
      <w:keepNext/>
      <w:autoSpaceDE w:val="0"/>
      <w:autoSpaceDN w:val="0"/>
      <w:adjustRightInd w:val="0"/>
      <w:ind w:left="1800"/>
      <w:outlineLvl w:val="5"/>
    </w:pPr>
    <w:rPr>
      <w:b/>
      <w:bCs/>
      <w:caps/>
      <w:szCs w:val="24"/>
      <w:u w:val="single"/>
      <w:lang w:val="x-none"/>
    </w:rPr>
  </w:style>
  <w:style w:type="paragraph" w:styleId="Titre7">
    <w:name w:val="heading 7"/>
    <w:basedOn w:val="Normal"/>
    <w:next w:val="Normal"/>
    <w:link w:val="Titre7Car"/>
    <w:qFormat/>
    <w:rsid w:val="00E42BD4"/>
    <w:pPr>
      <w:keepNext/>
      <w:autoSpaceDE w:val="0"/>
      <w:autoSpaceDN w:val="0"/>
      <w:adjustRightInd w:val="0"/>
      <w:spacing w:after="240"/>
      <w:ind w:left="1843"/>
      <w:outlineLvl w:val="6"/>
    </w:pPr>
    <w:rPr>
      <w:b/>
      <w:bCs/>
      <w:caps/>
      <w:color w:val="FF6600"/>
      <w:szCs w:val="24"/>
      <w:u w:val="single"/>
      <w:lang w:val="x-none"/>
    </w:rPr>
  </w:style>
  <w:style w:type="paragraph" w:styleId="Titre8">
    <w:name w:val="heading 8"/>
    <w:basedOn w:val="Normal"/>
    <w:next w:val="Normal"/>
    <w:link w:val="Titre8Car"/>
    <w:uiPriority w:val="9"/>
    <w:qFormat/>
    <w:rsid w:val="00E42BD4"/>
    <w:pPr>
      <w:spacing w:before="240" w:after="60"/>
      <w:outlineLvl w:val="7"/>
    </w:pPr>
    <w:rPr>
      <w:rFonts w:ascii="Calibri" w:hAnsi="Calibri"/>
      <w:i/>
      <w:iCs/>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53540"/>
    <w:rPr>
      <w:rFonts w:ascii="Tahoma" w:hAnsi="Tahoma" w:cs="Tahoma"/>
      <w:sz w:val="16"/>
      <w:szCs w:val="16"/>
    </w:rPr>
  </w:style>
  <w:style w:type="paragraph" w:customStyle="1" w:styleId="Level1">
    <w:name w:val="Level 1"/>
    <w:basedOn w:val="Normal"/>
  </w:style>
  <w:style w:type="paragraph" w:customStyle="1" w:styleId="level10">
    <w:name w:val="_level1"/>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tabs>
        <w:tab w:val="left" w:pos="5040"/>
        <w:tab w:val="left" w:pos="5760"/>
        <w:tab w:val="left" w:pos="6480"/>
        <w:tab w:val="left" w:pos="7200"/>
        <w:tab w:val="left" w:pos="7920"/>
      </w:tabs>
      <w:ind w:left="5040" w:hanging="720"/>
    </w:pPr>
  </w:style>
  <w:style w:type="paragraph" w:customStyle="1" w:styleId="level80">
    <w:name w:val="_level8"/>
    <w:basedOn w:val="Normal"/>
    <w:pPr>
      <w:tabs>
        <w:tab w:val="left" w:pos="5760"/>
        <w:tab w:val="left" w:pos="6480"/>
        <w:tab w:val="left" w:pos="7200"/>
        <w:tab w:val="left" w:pos="7920"/>
      </w:tabs>
      <w:ind w:left="5760" w:hanging="7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Corpsdetex">
    <w:name w:val="Corps de tex"/>
    <w:basedOn w:val="Normal"/>
  </w:style>
  <w:style w:type="paragraph" w:customStyle="1" w:styleId="Retraitcorp">
    <w:name w:val="Retrait corp"/>
    <w:basedOn w:val="Normal"/>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ACNormal">
    <w:name w:val="ACNormal"/>
    <w:basedOn w:val="Normal"/>
  </w:style>
  <w:style w:type="paragraph" w:customStyle="1" w:styleId="Outline0011">
    <w:name w:val="Outline001_1"/>
    <w:basedOn w:val="Normal"/>
    <w:rPr>
      <w:rFonts w:ascii="Arial" w:hAnsi="Arial"/>
    </w:rPr>
  </w:style>
  <w:style w:type="paragraph" w:customStyle="1" w:styleId="Outline0021">
    <w:name w:val="Outline002_1"/>
    <w:basedOn w:val="Normal"/>
  </w:style>
  <w:style w:type="paragraph" w:customStyle="1" w:styleId="Outline0031">
    <w:name w:val="Outline003_1"/>
    <w:basedOn w:val="Normal"/>
  </w:style>
  <w:style w:type="paragraph" w:customStyle="1" w:styleId="H2">
    <w:name w:val="H2"/>
    <w:basedOn w:val="Normal"/>
    <w:rPr>
      <w:b/>
      <w:sz w:val="36"/>
    </w:rPr>
  </w:style>
  <w:style w:type="paragraph" w:customStyle="1" w:styleId="Outline0041">
    <w:name w:val="Outline004_1"/>
    <w:basedOn w:val="Normal"/>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Outline0051">
    <w:name w:val="Outline005_1"/>
    <w:basedOn w:val="Normal"/>
  </w:style>
  <w:style w:type="paragraph" w:customStyle="1" w:styleId="Titre11">
    <w:name w:val="Titre 11"/>
    <w:basedOn w:val="Normal"/>
  </w:style>
  <w:style w:type="paragraph" w:customStyle="1" w:styleId="Titre21">
    <w:name w:val="Titre 21"/>
    <w:basedOn w:val="Normal"/>
  </w:style>
  <w:style w:type="paragraph" w:styleId="Retraitcorpsdetexte2">
    <w:name w:val="Body Text Indent 2"/>
    <w:basedOn w:val="Normal"/>
    <w:link w:val="Retraitcorpsdetexte2Car"/>
    <w:rsid w:val="00F64200"/>
    <w:pPr>
      <w:tabs>
        <w:tab w:val="left" w:pos="-1440"/>
      </w:tabs>
      <w:snapToGrid w:val="0"/>
      <w:ind w:left="2160" w:hanging="2160"/>
      <w:jc w:val="both"/>
    </w:pPr>
    <w:rPr>
      <w:rFonts w:ascii="Arial" w:hAnsi="Arial"/>
      <w:i/>
      <w:lang w:val="fr-CA"/>
    </w:rPr>
  </w:style>
  <w:style w:type="character" w:customStyle="1" w:styleId="Retraitcorpsdetexte2Car">
    <w:name w:val="Retrait corps de texte 2 Car"/>
    <w:link w:val="Retraitcorpsdetexte2"/>
    <w:rsid w:val="00F64200"/>
    <w:rPr>
      <w:rFonts w:ascii="Arial" w:hAnsi="Arial"/>
      <w:i/>
      <w:lang w:val="fr-CA" w:eastAsia="fr-FR" w:bidi="ar-SA"/>
    </w:rPr>
  </w:style>
  <w:style w:type="paragraph" w:styleId="Explorateurdedocuments">
    <w:name w:val="Document Map"/>
    <w:basedOn w:val="Normal"/>
    <w:semiHidden/>
    <w:rsid w:val="0097419D"/>
    <w:pPr>
      <w:shd w:val="clear" w:color="auto" w:fill="000080"/>
    </w:pPr>
    <w:rPr>
      <w:rFonts w:ascii="Tahoma" w:hAnsi="Tahoma" w:cs="Tahoma"/>
    </w:rPr>
  </w:style>
  <w:style w:type="paragraph" w:styleId="En-tte">
    <w:name w:val="header"/>
    <w:basedOn w:val="Normal"/>
    <w:link w:val="En-tteCar"/>
    <w:uiPriority w:val="99"/>
    <w:rsid w:val="00FB294D"/>
    <w:pPr>
      <w:tabs>
        <w:tab w:val="center" w:pos="4536"/>
        <w:tab w:val="right" w:pos="9072"/>
      </w:tabs>
    </w:pPr>
  </w:style>
  <w:style w:type="character" w:customStyle="1" w:styleId="En-tteCar">
    <w:name w:val="En-tête Car"/>
    <w:link w:val="En-tte"/>
    <w:uiPriority w:val="99"/>
    <w:rsid w:val="00FB294D"/>
    <w:rPr>
      <w:sz w:val="24"/>
      <w:lang w:val="en-US"/>
    </w:rPr>
  </w:style>
  <w:style w:type="paragraph" w:styleId="Pieddepage">
    <w:name w:val="footer"/>
    <w:basedOn w:val="Normal"/>
    <w:link w:val="PieddepageCar"/>
    <w:uiPriority w:val="99"/>
    <w:rsid w:val="00FB294D"/>
    <w:pPr>
      <w:tabs>
        <w:tab w:val="center" w:pos="4536"/>
        <w:tab w:val="right" w:pos="9072"/>
      </w:tabs>
    </w:pPr>
  </w:style>
  <w:style w:type="character" w:customStyle="1" w:styleId="PieddepageCar">
    <w:name w:val="Pied de page Car"/>
    <w:link w:val="Pieddepage"/>
    <w:uiPriority w:val="99"/>
    <w:rsid w:val="00FB294D"/>
    <w:rPr>
      <w:sz w:val="24"/>
      <w:lang w:val="en-US"/>
    </w:rPr>
  </w:style>
  <w:style w:type="character" w:customStyle="1" w:styleId="Titre2Car">
    <w:name w:val="Titre 2 Car"/>
    <w:link w:val="Titre2"/>
    <w:rsid w:val="00D24EC7"/>
    <w:rPr>
      <w:rFonts w:ascii="Cambria" w:eastAsia="Times New Roman" w:hAnsi="Cambria" w:cs="Times New Roman"/>
      <w:b/>
      <w:bCs/>
      <w:color w:val="4F81BD"/>
      <w:sz w:val="26"/>
      <w:szCs w:val="26"/>
      <w:lang w:val="en-US" w:eastAsia="fr-CA"/>
    </w:rPr>
  </w:style>
  <w:style w:type="paragraph" w:customStyle="1" w:styleId="Standard">
    <w:name w:val="Standard"/>
    <w:rsid w:val="00D24EC7"/>
    <w:pPr>
      <w:widowControl w:val="0"/>
      <w:suppressAutoHyphens/>
      <w:autoSpaceDN w:val="0"/>
      <w:textAlignment w:val="baseline"/>
    </w:pPr>
    <w:rPr>
      <w:rFonts w:eastAsia="Arial Unicode MS" w:cs="Tahoma"/>
      <w:kern w:val="3"/>
      <w:sz w:val="24"/>
      <w:szCs w:val="24"/>
    </w:rPr>
  </w:style>
  <w:style w:type="table" w:styleId="Grilledutableau">
    <w:name w:val="Table Grid"/>
    <w:basedOn w:val="TableauNormal"/>
    <w:uiPriority w:val="59"/>
    <w:rsid w:val="0049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D52512"/>
    <w:pPr>
      <w:autoSpaceDE w:val="0"/>
      <w:autoSpaceDN w:val="0"/>
      <w:adjustRightInd w:val="0"/>
    </w:pPr>
    <w:rPr>
      <w:rFonts w:eastAsia="Calibri"/>
      <w:color w:val="000000"/>
      <w:sz w:val="24"/>
      <w:szCs w:val="24"/>
      <w:lang w:eastAsia="en-US"/>
    </w:rPr>
  </w:style>
  <w:style w:type="paragraph" w:customStyle="1" w:styleId="AC-Normal">
    <w:name w:val="AC-Normal"/>
    <w:basedOn w:val="Default"/>
    <w:next w:val="Default"/>
    <w:uiPriority w:val="99"/>
    <w:rsid w:val="00D52512"/>
    <w:rPr>
      <w:color w:val="auto"/>
    </w:rPr>
  </w:style>
  <w:style w:type="character" w:customStyle="1" w:styleId="Titre3Car">
    <w:name w:val="Titre 3 Car"/>
    <w:link w:val="Titre3"/>
    <w:rsid w:val="00A26918"/>
    <w:rPr>
      <w:rFonts w:ascii="Cambria" w:eastAsia="Times New Roman" w:hAnsi="Cambria" w:cs="Times New Roman"/>
      <w:b/>
      <w:bCs/>
      <w:sz w:val="26"/>
      <w:szCs w:val="26"/>
      <w:lang w:val="en-US" w:eastAsia="fr-FR"/>
    </w:rPr>
  </w:style>
  <w:style w:type="paragraph" w:styleId="Paragraphedeliste">
    <w:name w:val="List Paragraph"/>
    <w:basedOn w:val="Normal"/>
    <w:link w:val="ParagraphedelisteCar"/>
    <w:uiPriority w:val="34"/>
    <w:qFormat/>
    <w:rsid w:val="00D17F59"/>
    <w:pPr>
      <w:ind w:left="720"/>
      <w:contextualSpacing/>
    </w:pPr>
  </w:style>
  <w:style w:type="character" w:customStyle="1" w:styleId="Titre1Car">
    <w:name w:val="Titre 1 Car"/>
    <w:link w:val="Titre1"/>
    <w:uiPriority w:val="9"/>
    <w:rsid w:val="00C54C34"/>
    <w:rPr>
      <w:rFonts w:ascii="Cambria" w:eastAsia="Times New Roman" w:hAnsi="Cambria" w:cs="Times New Roman"/>
      <w:b/>
      <w:bCs/>
      <w:kern w:val="32"/>
      <w:sz w:val="32"/>
      <w:szCs w:val="32"/>
      <w:lang w:val="en-US"/>
    </w:rPr>
  </w:style>
  <w:style w:type="paragraph" w:styleId="Retraitcorpsdetexte">
    <w:name w:val="Body Text Indent"/>
    <w:basedOn w:val="Normal"/>
    <w:link w:val="RetraitcorpsdetexteCar"/>
    <w:rsid w:val="00C54C34"/>
    <w:pPr>
      <w:spacing w:after="120"/>
      <w:ind w:left="283"/>
    </w:pPr>
  </w:style>
  <w:style w:type="character" w:customStyle="1" w:styleId="RetraitcorpsdetexteCar">
    <w:name w:val="Retrait corps de texte Car"/>
    <w:link w:val="Retraitcorpsdetexte"/>
    <w:rsid w:val="00C54C34"/>
    <w:rPr>
      <w:sz w:val="24"/>
      <w:lang w:val="en-US"/>
    </w:rPr>
  </w:style>
  <w:style w:type="paragraph" w:styleId="NormalWeb">
    <w:name w:val="Normal (Web)"/>
    <w:basedOn w:val="Normal"/>
    <w:uiPriority w:val="99"/>
    <w:unhideWhenUsed/>
    <w:rsid w:val="00B33578"/>
    <w:pPr>
      <w:spacing w:before="100" w:beforeAutospacing="1" w:after="100" w:afterAutospacing="1"/>
    </w:pPr>
    <w:rPr>
      <w:szCs w:val="24"/>
      <w:lang w:val="fr-CA" w:eastAsia="fr-CA"/>
    </w:rPr>
  </w:style>
  <w:style w:type="paragraph" w:styleId="Sansinterligne">
    <w:name w:val="No Spacing"/>
    <w:link w:val="SansinterligneCar"/>
    <w:uiPriority w:val="1"/>
    <w:qFormat/>
    <w:rsid w:val="00182BBB"/>
    <w:rPr>
      <w:rFonts w:ascii="Calibri" w:eastAsia="Calibri" w:hAnsi="Calibri"/>
      <w:sz w:val="22"/>
      <w:szCs w:val="22"/>
      <w:lang w:eastAsia="en-US"/>
    </w:rPr>
  </w:style>
  <w:style w:type="character" w:customStyle="1" w:styleId="Policepardfaut1">
    <w:name w:val="Police par défaut1"/>
    <w:rsid w:val="00BA5812"/>
  </w:style>
  <w:style w:type="paragraph" w:styleId="Notedebasdepage">
    <w:name w:val="footnote text"/>
    <w:basedOn w:val="Normal"/>
    <w:link w:val="NotedebasdepageCar"/>
    <w:uiPriority w:val="99"/>
    <w:rsid w:val="004C5545"/>
  </w:style>
  <w:style w:type="character" w:customStyle="1" w:styleId="NotedebasdepageCar">
    <w:name w:val="Note de bas de page Car"/>
    <w:link w:val="Notedebasdepage"/>
    <w:uiPriority w:val="99"/>
    <w:rsid w:val="004C5545"/>
    <w:rPr>
      <w:lang w:val="en-US" w:eastAsia="fr-FR"/>
    </w:rPr>
  </w:style>
  <w:style w:type="character" w:styleId="Appelnotedebasdep">
    <w:name w:val="footnote reference"/>
    <w:rsid w:val="004C5545"/>
    <w:rPr>
      <w:vertAlign w:val="superscript"/>
    </w:rPr>
  </w:style>
  <w:style w:type="character" w:customStyle="1" w:styleId="SansinterligneCar">
    <w:name w:val="Sans interligne Car"/>
    <w:link w:val="Sansinterligne"/>
    <w:rsid w:val="00CE473F"/>
    <w:rPr>
      <w:rFonts w:ascii="Calibri" w:eastAsia="Calibri" w:hAnsi="Calibri"/>
      <w:sz w:val="22"/>
      <w:szCs w:val="22"/>
      <w:lang w:eastAsia="en-US"/>
    </w:rPr>
  </w:style>
  <w:style w:type="character" w:customStyle="1" w:styleId="paragrapheCar">
    <w:name w:val="paragraphe Car"/>
    <w:link w:val="paragraphe"/>
    <w:locked/>
    <w:rsid w:val="00AE5C27"/>
    <w:rPr>
      <w:sz w:val="24"/>
      <w:szCs w:val="24"/>
      <w:lang w:val="x-none"/>
    </w:rPr>
  </w:style>
  <w:style w:type="paragraph" w:customStyle="1" w:styleId="paragraphe">
    <w:name w:val="paragraphe"/>
    <w:basedOn w:val="Normal"/>
    <w:link w:val="paragrapheCar"/>
    <w:rsid w:val="00AE5C27"/>
    <w:pPr>
      <w:spacing w:before="240"/>
      <w:jc w:val="both"/>
    </w:pPr>
    <w:rPr>
      <w:szCs w:val="24"/>
      <w:lang w:val="x-none" w:eastAsia="fr-CA"/>
    </w:rPr>
  </w:style>
  <w:style w:type="paragraph" w:customStyle="1" w:styleId="Style1">
    <w:name w:val="Style1"/>
    <w:basedOn w:val="Normal"/>
    <w:rsid w:val="00AE5C27"/>
    <w:pPr>
      <w:jc w:val="both"/>
    </w:pPr>
    <w:rPr>
      <w:lang w:val="fr-CA" w:eastAsia="fr-CA"/>
    </w:rPr>
  </w:style>
  <w:style w:type="paragraph" w:customStyle="1" w:styleId="attendurglement">
    <w:name w:val="attendu (règlement)"/>
    <w:basedOn w:val="Normal"/>
    <w:rsid w:val="00AE5C27"/>
    <w:pPr>
      <w:tabs>
        <w:tab w:val="left" w:pos="3261"/>
      </w:tabs>
      <w:ind w:left="1191" w:hanging="1191"/>
      <w:jc w:val="both"/>
    </w:pPr>
    <w:rPr>
      <w:lang w:val="fr-CA" w:eastAsia="fr-CA"/>
    </w:rPr>
  </w:style>
  <w:style w:type="character" w:customStyle="1" w:styleId="Titre4Car">
    <w:name w:val="Titre 4 Car"/>
    <w:link w:val="Titre4"/>
    <w:rsid w:val="00E42BD4"/>
    <w:rPr>
      <w:b/>
      <w:bCs/>
      <w:sz w:val="24"/>
      <w:szCs w:val="24"/>
      <w:lang w:val="x-none" w:eastAsia="fr-FR"/>
    </w:rPr>
  </w:style>
  <w:style w:type="character" w:customStyle="1" w:styleId="Titre5Car">
    <w:name w:val="Titre 5 Car"/>
    <w:link w:val="Titre5"/>
    <w:rsid w:val="00E42BD4"/>
    <w:rPr>
      <w:b/>
      <w:bCs/>
      <w:sz w:val="24"/>
      <w:szCs w:val="24"/>
      <w:lang w:val="x-none" w:eastAsia="fr-FR"/>
    </w:rPr>
  </w:style>
  <w:style w:type="character" w:customStyle="1" w:styleId="Titre6Car">
    <w:name w:val="Titre 6 Car"/>
    <w:link w:val="Titre6"/>
    <w:rsid w:val="00E42BD4"/>
    <w:rPr>
      <w:b/>
      <w:bCs/>
      <w:caps/>
      <w:sz w:val="24"/>
      <w:szCs w:val="24"/>
      <w:u w:val="single"/>
      <w:lang w:val="x-none" w:eastAsia="fr-FR"/>
    </w:rPr>
  </w:style>
  <w:style w:type="character" w:customStyle="1" w:styleId="Titre7Car">
    <w:name w:val="Titre 7 Car"/>
    <w:link w:val="Titre7"/>
    <w:rsid w:val="00E42BD4"/>
    <w:rPr>
      <w:b/>
      <w:bCs/>
      <w:caps/>
      <w:color w:val="FF6600"/>
      <w:sz w:val="24"/>
      <w:szCs w:val="24"/>
      <w:u w:val="single"/>
      <w:lang w:val="x-none" w:eastAsia="fr-FR"/>
    </w:rPr>
  </w:style>
  <w:style w:type="character" w:customStyle="1" w:styleId="Titre8Car">
    <w:name w:val="Titre 8 Car"/>
    <w:link w:val="Titre8"/>
    <w:uiPriority w:val="9"/>
    <w:rsid w:val="00E42BD4"/>
    <w:rPr>
      <w:rFonts w:ascii="Calibri" w:hAnsi="Calibri"/>
      <w:i/>
      <w:iCs/>
      <w:sz w:val="24"/>
      <w:szCs w:val="24"/>
      <w:lang w:eastAsia="fr-FR"/>
    </w:rPr>
  </w:style>
  <w:style w:type="character" w:styleId="Numrodepage">
    <w:name w:val="page number"/>
    <w:autoRedefine/>
    <w:rsid w:val="00E42BD4"/>
    <w:rPr>
      <w:b/>
      <w:bCs/>
      <w:sz w:val="32"/>
    </w:rPr>
  </w:style>
  <w:style w:type="paragraph" w:customStyle="1" w:styleId="OrdreTitre">
    <w:name w:val="OrdreTitre"/>
    <w:basedOn w:val="Normal"/>
    <w:next w:val="Normal"/>
    <w:autoRedefine/>
    <w:rsid w:val="00E42BD4"/>
    <w:pPr>
      <w:numPr>
        <w:numId w:val="1"/>
      </w:numPr>
      <w:tabs>
        <w:tab w:val="clear" w:pos="2649"/>
        <w:tab w:val="left" w:pos="-1985"/>
        <w:tab w:val="num" w:pos="2640"/>
      </w:tabs>
      <w:spacing w:before="480"/>
      <w:ind w:hanging="969"/>
    </w:pPr>
    <w:rPr>
      <w:b/>
      <w:caps/>
      <w:szCs w:val="24"/>
      <w:u w:val="single"/>
      <w:lang w:val="fr-CA"/>
    </w:rPr>
  </w:style>
  <w:style w:type="paragraph" w:customStyle="1" w:styleId="OrdreSousTitre">
    <w:name w:val="OrdreSousTitre"/>
    <w:basedOn w:val="Normal"/>
    <w:next w:val="Normal"/>
    <w:autoRedefine/>
    <w:rsid w:val="00E42BD4"/>
    <w:pPr>
      <w:numPr>
        <w:ilvl w:val="1"/>
        <w:numId w:val="1"/>
      </w:numPr>
      <w:tabs>
        <w:tab w:val="left" w:pos="2694"/>
      </w:tabs>
      <w:spacing w:before="120"/>
    </w:pPr>
    <w:rPr>
      <w:rFonts w:ascii="CG Times" w:hAnsi="CG Times"/>
      <w:szCs w:val="24"/>
      <w:lang w:val="fr-CA"/>
    </w:rPr>
  </w:style>
  <w:style w:type="paragraph" w:customStyle="1" w:styleId="OrdreSousDiv">
    <w:name w:val="OrdreSousDiv"/>
    <w:basedOn w:val="Normal"/>
    <w:next w:val="Normal"/>
    <w:autoRedefine/>
    <w:rsid w:val="00E42BD4"/>
    <w:pPr>
      <w:ind w:left="2694" w:hanging="851"/>
    </w:pPr>
    <w:rPr>
      <w:szCs w:val="24"/>
      <w:lang w:val="fr-CA"/>
    </w:rPr>
  </w:style>
  <w:style w:type="paragraph" w:customStyle="1" w:styleId="Paragraphe0">
    <w:name w:val="Paragraphe"/>
    <w:basedOn w:val="Normal"/>
    <w:next w:val="Normal"/>
    <w:link w:val="ParagrapheCar0"/>
    <w:autoRedefine/>
    <w:qFormat/>
    <w:rsid w:val="00E42BD4"/>
    <w:pPr>
      <w:tabs>
        <w:tab w:val="left" w:pos="2640"/>
      </w:tabs>
      <w:autoSpaceDE w:val="0"/>
      <w:autoSpaceDN w:val="0"/>
      <w:adjustRightInd w:val="0"/>
      <w:ind w:left="2640" w:hanging="840"/>
    </w:pPr>
    <w:rPr>
      <w:szCs w:val="24"/>
      <w:lang w:val="fr-CA"/>
    </w:rPr>
  </w:style>
  <w:style w:type="character" w:customStyle="1" w:styleId="ParagrapheCar0">
    <w:name w:val="Paragraphe Car"/>
    <w:link w:val="Paragraphe0"/>
    <w:rsid w:val="00E42BD4"/>
    <w:rPr>
      <w:sz w:val="24"/>
      <w:szCs w:val="24"/>
      <w:lang w:eastAsia="fr-FR"/>
    </w:rPr>
  </w:style>
  <w:style w:type="paragraph" w:customStyle="1" w:styleId="ProcsTitre">
    <w:name w:val="ProcèsTitre"/>
    <w:basedOn w:val="Normal"/>
    <w:next w:val="Normal"/>
    <w:autoRedefine/>
    <w:rsid w:val="00E42BD4"/>
    <w:pPr>
      <w:autoSpaceDE w:val="0"/>
      <w:autoSpaceDN w:val="0"/>
      <w:adjustRightInd w:val="0"/>
      <w:ind w:left="1134" w:right="6" w:hanging="2268"/>
    </w:pPr>
    <w:rPr>
      <w:b/>
      <w:bCs/>
      <w:szCs w:val="24"/>
      <w:lang w:val="fr-CA"/>
    </w:rPr>
  </w:style>
  <w:style w:type="paragraph" w:customStyle="1" w:styleId="ProcsGrandtitre">
    <w:name w:val="ProcèsGrandtitre"/>
    <w:basedOn w:val="Normal"/>
    <w:next w:val="Normal"/>
    <w:autoRedefine/>
    <w:rsid w:val="00E42BD4"/>
    <w:pPr>
      <w:spacing w:before="480"/>
      <w:ind w:left="1797" w:hanging="2037"/>
    </w:pPr>
    <w:rPr>
      <w:rFonts w:ascii="CG Times" w:hAnsi="CG Times"/>
      <w:b/>
      <w:szCs w:val="24"/>
      <w:lang w:val="fr-CA"/>
    </w:rPr>
  </w:style>
  <w:style w:type="paragraph" w:styleId="Titre">
    <w:name w:val="Title"/>
    <w:basedOn w:val="Normal"/>
    <w:link w:val="TitreCar"/>
    <w:qFormat/>
    <w:rsid w:val="00E42BD4"/>
    <w:pPr>
      <w:spacing w:after="480"/>
      <w:ind w:left="1797"/>
      <w:jc w:val="center"/>
    </w:pPr>
    <w:rPr>
      <w:b/>
      <w:szCs w:val="24"/>
      <w:lang w:val="x-none"/>
    </w:rPr>
  </w:style>
  <w:style w:type="character" w:customStyle="1" w:styleId="TitreCar">
    <w:name w:val="Titre Car"/>
    <w:link w:val="Titre"/>
    <w:rsid w:val="00E42BD4"/>
    <w:rPr>
      <w:b/>
      <w:sz w:val="24"/>
      <w:szCs w:val="24"/>
      <w:lang w:val="x-none" w:eastAsia="fr-FR"/>
    </w:rPr>
  </w:style>
  <w:style w:type="character" w:customStyle="1" w:styleId="Retraitcorpsdetexte3Car">
    <w:name w:val="Retrait corps de texte 3 Car"/>
    <w:link w:val="Retraitcorpsdetexte3"/>
    <w:rsid w:val="00E42BD4"/>
    <w:rPr>
      <w:sz w:val="24"/>
      <w:szCs w:val="24"/>
      <w:lang w:eastAsia="fr-FR"/>
    </w:rPr>
  </w:style>
  <w:style w:type="paragraph" w:styleId="Retraitcorpsdetexte3">
    <w:name w:val="Body Text Indent 3"/>
    <w:basedOn w:val="Normal"/>
    <w:link w:val="Retraitcorpsdetexte3Car"/>
    <w:rsid w:val="00E42BD4"/>
    <w:pPr>
      <w:tabs>
        <w:tab w:val="left" w:pos="2520"/>
      </w:tabs>
      <w:ind w:left="2520" w:hanging="723"/>
    </w:pPr>
    <w:rPr>
      <w:szCs w:val="24"/>
      <w:lang w:val="fr-CA"/>
    </w:rPr>
  </w:style>
  <w:style w:type="character" w:customStyle="1" w:styleId="Retraitcorpsdetexte3Car1">
    <w:name w:val="Retrait corps de texte 3 Car1"/>
    <w:rsid w:val="00E42BD4"/>
    <w:rPr>
      <w:sz w:val="16"/>
      <w:szCs w:val="16"/>
      <w:lang w:val="en-US" w:eastAsia="fr-FR"/>
    </w:rPr>
  </w:style>
  <w:style w:type="paragraph" w:styleId="Textebrut">
    <w:name w:val="Plain Text"/>
    <w:basedOn w:val="Normal"/>
    <w:link w:val="TextebrutCar"/>
    <w:uiPriority w:val="99"/>
    <w:rsid w:val="00E42BD4"/>
    <w:rPr>
      <w:rFonts w:ascii="Courier New" w:hAnsi="Courier New"/>
      <w:lang w:val="x-none"/>
    </w:rPr>
  </w:style>
  <w:style w:type="character" w:customStyle="1" w:styleId="TextebrutCar">
    <w:name w:val="Texte brut Car"/>
    <w:link w:val="Textebrut"/>
    <w:uiPriority w:val="99"/>
    <w:rsid w:val="00E42BD4"/>
    <w:rPr>
      <w:rFonts w:ascii="Courier New" w:hAnsi="Courier New"/>
      <w:lang w:val="x-none" w:eastAsia="fr-FR"/>
    </w:rPr>
  </w:style>
  <w:style w:type="paragraph" w:customStyle="1" w:styleId="Textedenotedefin">
    <w:name w:val="Texte de note de fin"/>
    <w:basedOn w:val="Normal"/>
    <w:rsid w:val="00E42BD4"/>
    <w:pPr>
      <w:overflowPunct w:val="0"/>
      <w:autoSpaceDE w:val="0"/>
      <w:autoSpaceDN w:val="0"/>
      <w:adjustRightInd w:val="0"/>
      <w:textAlignment w:val="baseline"/>
    </w:pPr>
    <w:rPr>
      <w:rFonts w:ascii="Courier New" w:hAnsi="Courier New"/>
      <w:lang w:val="fr-CA"/>
    </w:rPr>
  </w:style>
  <w:style w:type="paragraph" w:styleId="Corpsdetexte">
    <w:name w:val="Body Text"/>
    <w:basedOn w:val="Normal"/>
    <w:link w:val="CorpsdetexteCar"/>
    <w:unhideWhenUsed/>
    <w:rsid w:val="00E42BD4"/>
    <w:pPr>
      <w:spacing w:after="120"/>
    </w:pPr>
    <w:rPr>
      <w:szCs w:val="24"/>
      <w:lang w:val="x-none"/>
    </w:rPr>
  </w:style>
  <w:style w:type="character" w:customStyle="1" w:styleId="CorpsdetexteCar">
    <w:name w:val="Corps de texte Car"/>
    <w:link w:val="Corpsdetexte"/>
    <w:rsid w:val="00E42BD4"/>
    <w:rPr>
      <w:sz w:val="24"/>
      <w:szCs w:val="24"/>
      <w:lang w:val="x-none" w:eastAsia="fr-FR"/>
    </w:rPr>
  </w:style>
  <w:style w:type="paragraph" w:styleId="Liste2">
    <w:name w:val="List 2"/>
    <w:basedOn w:val="Normal"/>
    <w:rsid w:val="00E42BD4"/>
    <w:pPr>
      <w:ind w:left="566" w:hanging="283"/>
    </w:pPr>
    <w:rPr>
      <w:szCs w:val="24"/>
      <w:lang w:val="fr-CA"/>
    </w:rPr>
  </w:style>
  <w:style w:type="paragraph" w:styleId="Listepuces2">
    <w:name w:val="List Bullet 2"/>
    <w:basedOn w:val="Normal"/>
    <w:autoRedefine/>
    <w:rsid w:val="00E42BD4"/>
    <w:pPr>
      <w:numPr>
        <w:numId w:val="2"/>
      </w:numPr>
    </w:pPr>
    <w:rPr>
      <w:szCs w:val="24"/>
      <w:lang w:val="fr-CA"/>
    </w:rPr>
  </w:style>
  <w:style w:type="paragraph" w:customStyle="1" w:styleId="Listeencopie">
    <w:name w:val="Liste en copie"/>
    <w:basedOn w:val="Normal"/>
    <w:rsid w:val="00E42BD4"/>
    <w:rPr>
      <w:szCs w:val="24"/>
      <w:lang w:val="fr-CA"/>
    </w:rPr>
  </w:style>
  <w:style w:type="paragraph" w:styleId="Retraitnormal">
    <w:name w:val="Normal Indent"/>
    <w:basedOn w:val="Normal"/>
    <w:rsid w:val="00E42BD4"/>
    <w:pPr>
      <w:ind w:left="708"/>
    </w:pPr>
    <w:rPr>
      <w:szCs w:val="24"/>
      <w:lang w:val="fr-CA"/>
    </w:rPr>
  </w:style>
  <w:style w:type="character" w:customStyle="1" w:styleId="CommentaireCar">
    <w:name w:val="Commentaire Car"/>
    <w:link w:val="Commentaire"/>
    <w:uiPriority w:val="99"/>
    <w:rsid w:val="00E42BD4"/>
    <w:rPr>
      <w:lang w:eastAsia="fr-FR"/>
    </w:rPr>
  </w:style>
  <w:style w:type="paragraph" w:styleId="Commentaire">
    <w:name w:val="annotation text"/>
    <w:basedOn w:val="Normal"/>
    <w:link w:val="CommentaireCar"/>
    <w:uiPriority w:val="99"/>
    <w:unhideWhenUsed/>
    <w:rsid w:val="00E42BD4"/>
    <w:rPr>
      <w:lang w:val="fr-CA"/>
    </w:rPr>
  </w:style>
  <w:style w:type="character" w:customStyle="1" w:styleId="CommentaireCar1">
    <w:name w:val="Commentaire Car1"/>
    <w:rsid w:val="00E42BD4"/>
    <w:rPr>
      <w:lang w:val="en-US" w:eastAsia="fr-FR"/>
    </w:rPr>
  </w:style>
  <w:style w:type="character" w:customStyle="1" w:styleId="ObjetducommentaireCar">
    <w:name w:val="Objet du commentaire Car"/>
    <w:link w:val="Objetducommentaire"/>
    <w:uiPriority w:val="99"/>
    <w:rsid w:val="00E42BD4"/>
    <w:rPr>
      <w:b/>
      <w:bCs/>
      <w:lang w:eastAsia="fr-FR"/>
    </w:rPr>
  </w:style>
  <w:style w:type="paragraph" w:styleId="Objetducommentaire">
    <w:name w:val="annotation subject"/>
    <w:basedOn w:val="Commentaire"/>
    <w:next w:val="Commentaire"/>
    <w:link w:val="ObjetducommentaireCar"/>
    <w:uiPriority w:val="99"/>
    <w:unhideWhenUsed/>
    <w:rsid w:val="00E42BD4"/>
    <w:rPr>
      <w:b/>
      <w:bCs/>
    </w:rPr>
  </w:style>
  <w:style w:type="character" w:customStyle="1" w:styleId="ObjetducommentaireCar1">
    <w:name w:val="Objet du commentaire Car1"/>
    <w:rsid w:val="00E42BD4"/>
    <w:rPr>
      <w:b/>
      <w:bCs/>
      <w:lang w:val="en-US" w:eastAsia="fr-FR"/>
    </w:rPr>
  </w:style>
  <w:style w:type="character" w:customStyle="1" w:styleId="TextedebullesCar">
    <w:name w:val="Texte de bulles Car"/>
    <w:link w:val="Textedebulles"/>
    <w:uiPriority w:val="99"/>
    <w:semiHidden/>
    <w:rsid w:val="00E42BD4"/>
    <w:rPr>
      <w:rFonts w:ascii="Tahoma" w:hAnsi="Tahoma" w:cs="Tahoma"/>
      <w:sz w:val="16"/>
      <w:szCs w:val="16"/>
      <w:lang w:val="en-US" w:eastAsia="fr-FR"/>
    </w:rPr>
  </w:style>
  <w:style w:type="paragraph" w:styleId="Rvision">
    <w:name w:val="Revision"/>
    <w:hidden/>
    <w:semiHidden/>
    <w:rsid w:val="00E42BD4"/>
    <w:rPr>
      <w:sz w:val="24"/>
      <w:szCs w:val="24"/>
      <w:lang w:eastAsia="fr-FR"/>
    </w:rPr>
  </w:style>
  <w:style w:type="character" w:customStyle="1" w:styleId="ParagraphedelisteCar">
    <w:name w:val="Paragraphe de liste Car"/>
    <w:link w:val="Paragraphedeliste"/>
    <w:uiPriority w:val="34"/>
    <w:rsid w:val="00E42BD4"/>
    <w:rPr>
      <w:lang w:val="fr-FR" w:eastAsia="fr-FR"/>
    </w:rPr>
  </w:style>
  <w:style w:type="character" w:styleId="lev">
    <w:name w:val="Strong"/>
    <w:uiPriority w:val="22"/>
    <w:qFormat/>
    <w:rsid w:val="00E42BD4"/>
    <w:rPr>
      <w:b/>
      <w:bCs/>
    </w:rPr>
  </w:style>
  <w:style w:type="paragraph" w:customStyle="1" w:styleId="ListParagraph1">
    <w:name w:val="List Paragraph1"/>
    <w:basedOn w:val="Normal"/>
    <w:rsid w:val="00E42BD4"/>
    <w:pPr>
      <w:spacing w:after="200" w:line="276" w:lineRule="auto"/>
      <w:ind w:left="720"/>
      <w:contextualSpacing/>
    </w:pPr>
    <w:rPr>
      <w:rFonts w:ascii="Arial" w:hAnsi="Arial"/>
      <w:szCs w:val="22"/>
      <w:lang w:eastAsia="en-US"/>
    </w:rPr>
  </w:style>
  <w:style w:type="paragraph" w:customStyle="1" w:styleId="Corpsdete1">
    <w:name w:val="Corps de te1"/>
    <w:basedOn w:val="Normal"/>
    <w:rsid w:val="00E42BD4"/>
    <w:pPr>
      <w:autoSpaceDE w:val="0"/>
      <w:autoSpaceDN w:val="0"/>
      <w:adjustRightInd w:val="0"/>
      <w:jc w:val="both"/>
    </w:pPr>
    <w:rPr>
      <w:szCs w:val="24"/>
      <w:lang w:eastAsia="fr-CA"/>
    </w:rPr>
  </w:style>
  <w:style w:type="paragraph" w:customStyle="1" w:styleId="test">
    <w:name w:val="test"/>
    <w:basedOn w:val="Normal"/>
    <w:rsid w:val="00E42BD4"/>
    <w:pPr>
      <w:ind w:left="720" w:right="720"/>
      <w:jc w:val="both"/>
    </w:pPr>
    <w:rPr>
      <w:szCs w:val="24"/>
      <w:lang w:val="fr-CA" w:eastAsia="fr-CA"/>
    </w:rPr>
  </w:style>
  <w:style w:type="character" w:customStyle="1" w:styleId="DefaultCar">
    <w:name w:val="Default Car"/>
    <w:link w:val="Default"/>
    <w:rsid w:val="00E42BD4"/>
    <w:rPr>
      <w:rFonts w:eastAsia="Calibri"/>
      <w:color w:val="000000"/>
      <w:sz w:val="24"/>
      <w:szCs w:val="24"/>
      <w:lang w:eastAsia="en-US"/>
    </w:rPr>
  </w:style>
  <w:style w:type="paragraph" w:customStyle="1" w:styleId="Article">
    <w:name w:val="Article"/>
    <w:basedOn w:val="Paragraphedeliste"/>
    <w:link w:val="ArticleCar"/>
    <w:qFormat/>
    <w:rsid w:val="00E42BD4"/>
    <w:pPr>
      <w:widowControl/>
      <w:numPr>
        <w:numId w:val="3"/>
      </w:numPr>
      <w:spacing w:after="200" w:line="276" w:lineRule="auto"/>
    </w:pPr>
    <w:rPr>
      <w:b/>
      <w:sz w:val="22"/>
      <w:szCs w:val="22"/>
      <w:lang w:val="fr-CA" w:eastAsia="fr-CA"/>
    </w:rPr>
  </w:style>
  <w:style w:type="character" w:customStyle="1" w:styleId="ArticleCar">
    <w:name w:val="Article Car"/>
    <w:link w:val="Article"/>
    <w:rsid w:val="00E42BD4"/>
    <w:rPr>
      <w:b/>
      <w:sz w:val="22"/>
      <w:szCs w:val="22"/>
    </w:rPr>
  </w:style>
  <w:style w:type="paragraph" w:customStyle="1" w:styleId="Alina">
    <w:name w:val="Alinéa"/>
    <w:basedOn w:val="Default"/>
    <w:link w:val="AlinaCar"/>
    <w:qFormat/>
    <w:rsid w:val="00E42BD4"/>
    <w:pPr>
      <w:keepNext/>
      <w:spacing w:after="240"/>
      <w:jc w:val="both"/>
    </w:pPr>
    <w:rPr>
      <w:rFonts w:eastAsia="Times New Roman"/>
      <w:lang w:eastAsia="fr-CA"/>
    </w:rPr>
  </w:style>
  <w:style w:type="character" w:customStyle="1" w:styleId="AlinaCar">
    <w:name w:val="Alinéa Car"/>
    <w:link w:val="Alina"/>
    <w:rsid w:val="00E42BD4"/>
    <w:rPr>
      <w:color w:val="000000"/>
      <w:sz w:val="24"/>
      <w:szCs w:val="24"/>
    </w:rPr>
  </w:style>
  <w:style w:type="paragraph" w:customStyle="1" w:styleId="article2">
    <w:name w:val="article 2"/>
    <w:basedOn w:val="Paragraphedeliste"/>
    <w:link w:val="article2Car"/>
    <w:qFormat/>
    <w:rsid w:val="00E42BD4"/>
    <w:pPr>
      <w:widowControl/>
      <w:numPr>
        <w:numId w:val="4"/>
      </w:numPr>
      <w:spacing w:after="200" w:line="276" w:lineRule="auto"/>
      <w:ind w:left="567" w:hanging="567"/>
    </w:pPr>
    <w:rPr>
      <w:rFonts w:ascii="Times New Roman Gras" w:hAnsi="Times New Roman Gras"/>
      <w:b/>
      <w:caps/>
      <w:sz w:val="22"/>
      <w:szCs w:val="22"/>
      <w:lang w:val="fr-CA" w:eastAsia="fr-CA"/>
    </w:rPr>
  </w:style>
  <w:style w:type="character" w:customStyle="1" w:styleId="article2Car">
    <w:name w:val="article 2 Car"/>
    <w:link w:val="article2"/>
    <w:rsid w:val="00E42BD4"/>
    <w:rPr>
      <w:rFonts w:ascii="Times New Roman Gras" w:hAnsi="Times New Roman Gras"/>
      <w:b/>
      <w:caps/>
      <w:sz w:val="22"/>
      <w:szCs w:val="22"/>
    </w:rPr>
  </w:style>
  <w:style w:type="paragraph" w:customStyle="1" w:styleId="chapitre">
    <w:name w:val="chapitre"/>
    <w:basedOn w:val="article2"/>
    <w:link w:val="chapitreCar"/>
    <w:qFormat/>
    <w:rsid w:val="00E42BD4"/>
    <w:pPr>
      <w:numPr>
        <w:numId w:val="0"/>
      </w:numPr>
      <w:ind w:left="284" w:hanging="284"/>
    </w:pPr>
  </w:style>
  <w:style w:type="character" w:customStyle="1" w:styleId="chapitreCar">
    <w:name w:val="chapitre Car"/>
    <w:link w:val="chapitre"/>
    <w:rsid w:val="00E42BD4"/>
    <w:rPr>
      <w:rFonts w:ascii="Times New Roman Gras" w:hAnsi="Times New Roman Gras"/>
      <w:b/>
      <w:caps/>
      <w:sz w:val="22"/>
      <w:szCs w:val="22"/>
    </w:rPr>
  </w:style>
  <w:style w:type="paragraph" w:styleId="Corpsdetexte2">
    <w:name w:val="Body Text 2"/>
    <w:basedOn w:val="Normal"/>
    <w:link w:val="Corpsdetexte2Car"/>
    <w:rsid w:val="00E42BD4"/>
    <w:pPr>
      <w:spacing w:after="120" w:line="480" w:lineRule="auto"/>
    </w:pPr>
    <w:rPr>
      <w:lang w:val="fr-CA"/>
    </w:rPr>
  </w:style>
  <w:style w:type="character" w:customStyle="1" w:styleId="Corpsdetexte2Car">
    <w:name w:val="Corps de texte 2 Car"/>
    <w:link w:val="Corpsdetexte2"/>
    <w:rsid w:val="00E42BD4"/>
    <w:rPr>
      <w:lang w:eastAsia="fr-FR"/>
    </w:rPr>
  </w:style>
  <w:style w:type="character" w:customStyle="1" w:styleId="object2">
    <w:name w:val="object2"/>
    <w:rsid w:val="00E42BD4"/>
    <w:rPr>
      <w:strike w:val="0"/>
      <w:dstrike w:val="0"/>
      <w:color w:val="00008B"/>
      <w:u w:val="none"/>
      <w:effect w:val="none"/>
    </w:rPr>
  </w:style>
  <w:style w:type="character" w:customStyle="1" w:styleId="object3">
    <w:name w:val="object3"/>
    <w:rsid w:val="00E42BD4"/>
    <w:rPr>
      <w:strike w:val="0"/>
      <w:dstrike w:val="0"/>
      <w:color w:val="00008B"/>
      <w:u w:val="none"/>
      <w:effect w:val="none"/>
    </w:rPr>
  </w:style>
  <w:style w:type="character" w:styleId="Lienhypertexte">
    <w:name w:val="Hyperlink"/>
    <w:uiPriority w:val="99"/>
    <w:unhideWhenUsed/>
    <w:rsid w:val="00E42BD4"/>
    <w:rPr>
      <w:color w:val="0000FF"/>
      <w:u w:val="single"/>
    </w:rPr>
  </w:style>
  <w:style w:type="character" w:customStyle="1" w:styleId="object">
    <w:name w:val="object"/>
    <w:rsid w:val="00E42BD4"/>
  </w:style>
  <w:style w:type="paragraph" w:customStyle="1" w:styleId="ListePuce">
    <w:name w:val="Liste Puce"/>
    <w:basedOn w:val="Normal"/>
    <w:link w:val="ListePuceCar"/>
    <w:rsid w:val="00E42BD4"/>
    <w:pPr>
      <w:numPr>
        <w:numId w:val="5"/>
      </w:numPr>
      <w:tabs>
        <w:tab w:val="left" w:pos="0"/>
        <w:tab w:val="left" w:pos="1843"/>
      </w:tabs>
      <w:spacing w:before="60"/>
      <w:jc w:val="both"/>
    </w:pPr>
    <w:rPr>
      <w:rFonts w:ascii="Arial" w:eastAsia="Calibri" w:hAnsi="Arial" w:cs="Arial"/>
      <w:sz w:val="22"/>
      <w:szCs w:val="22"/>
      <w:lang w:val="fr-CA"/>
    </w:rPr>
  </w:style>
  <w:style w:type="character" w:customStyle="1" w:styleId="ListePuceCar">
    <w:name w:val="Liste Puce Car"/>
    <w:link w:val="ListePuce"/>
    <w:rsid w:val="00E42BD4"/>
    <w:rPr>
      <w:rFonts w:ascii="Arial" w:eastAsia="Calibri" w:hAnsi="Arial" w:cs="Arial"/>
      <w:sz w:val="22"/>
      <w:szCs w:val="22"/>
      <w:lang w:eastAsia="fr-FR"/>
    </w:rPr>
  </w:style>
  <w:style w:type="paragraph" w:customStyle="1" w:styleId="CarCar">
    <w:name w:val="Car Car"/>
    <w:basedOn w:val="Normal"/>
    <w:rsid w:val="00E42BD4"/>
    <w:rPr>
      <w:rFonts w:ascii="Arial" w:hAnsi="Arial" w:cs="Arial"/>
      <w:sz w:val="22"/>
      <w:szCs w:val="22"/>
      <w:lang w:val="en-AU" w:eastAsia="en-US"/>
    </w:rPr>
  </w:style>
  <w:style w:type="character" w:styleId="Marquedecommentaire">
    <w:name w:val="annotation reference"/>
    <w:uiPriority w:val="99"/>
    <w:unhideWhenUsed/>
    <w:rsid w:val="00E42BD4"/>
    <w:rPr>
      <w:sz w:val="16"/>
      <w:szCs w:val="16"/>
    </w:rPr>
  </w:style>
  <w:style w:type="character" w:styleId="Accentuation">
    <w:name w:val="Emphasis"/>
    <w:uiPriority w:val="20"/>
    <w:qFormat/>
    <w:rsid w:val="00E42BD4"/>
    <w:rPr>
      <w:i/>
      <w:iCs/>
    </w:rPr>
  </w:style>
  <w:style w:type="character" w:customStyle="1" w:styleId="apple-converted-space">
    <w:name w:val="apple-converted-space"/>
    <w:rsid w:val="00E42BD4"/>
  </w:style>
  <w:style w:type="paragraph" w:styleId="Notedefin">
    <w:name w:val="endnote text"/>
    <w:basedOn w:val="Normal"/>
    <w:link w:val="NotedefinCar"/>
    <w:uiPriority w:val="99"/>
    <w:unhideWhenUsed/>
    <w:rsid w:val="00E42BD4"/>
    <w:rPr>
      <w:lang w:val="fr-CA"/>
    </w:rPr>
  </w:style>
  <w:style w:type="character" w:customStyle="1" w:styleId="NotedefinCar">
    <w:name w:val="Note de fin Car"/>
    <w:link w:val="Notedefin"/>
    <w:uiPriority w:val="99"/>
    <w:rsid w:val="00E42BD4"/>
    <w:rPr>
      <w:lang w:eastAsia="fr-FR"/>
    </w:rPr>
  </w:style>
  <w:style w:type="character" w:styleId="Appeldenotedefin">
    <w:name w:val="endnote reference"/>
    <w:uiPriority w:val="99"/>
    <w:unhideWhenUsed/>
    <w:rsid w:val="00E42BD4"/>
    <w:rPr>
      <w:vertAlign w:val="superscript"/>
    </w:rPr>
  </w:style>
  <w:style w:type="paragraph" w:customStyle="1" w:styleId="Corpsdetexte-rglement">
    <w:name w:val="Corps de texte - règlement"/>
    <w:basedOn w:val="Normal"/>
    <w:rsid w:val="00E42BD4"/>
    <w:pPr>
      <w:spacing w:before="240"/>
      <w:ind w:left="720"/>
      <w:jc w:val="both"/>
    </w:pPr>
    <w:rPr>
      <w:color w:val="000000"/>
      <w:szCs w:val="24"/>
      <w:lang w:val="fr-CA" w:eastAsia="fr-CA"/>
    </w:rPr>
  </w:style>
  <w:style w:type="table" w:styleId="Listeclaire">
    <w:name w:val="Light List"/>
    <w:basedOn w:val="TableauNormal"/>
    <w:uiPriority w:val="61"/>
    <w:rsid w:val="00E42BD4"/>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1">
    <w:name w:val="Grille du tableau1"/>
    <w:basedOn w:val="TableauNormal"/>
    <w:next w:val="Grilledutableau"/>
    <w:rsid w:val="00E4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42B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42B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E42B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level1CharCharChar">
    <w:name w:val="Normal_level_1 Char Char Char"/>
    <w:link w:val="Normallevel1CharChar"/>
    <w:rsid w:val="00FD7FBC"/>
    <w:rPr>
      <w:rFonts w:ascii="Arial" w:hAnsi="Arial" w:cs="Arial"/>
      <w:lang w:eastAsia="fr-FR"/>
    </w:rPr>
  </w:style>
  <w:style w:type="paragraph" w:customStyle="1" w:styleId="Normallevel1CharChar">
    <w:name w:val="Normal_level_1 Char Char"/>
    <w:basedOn w:val="Normal"/>
    <w:link w:val="Normallevel1CharCharChar"/>
    <w:rsid w:val="00FD7FBC"/>
    <w:pPr>
      <w:ind w:left="720"/>
      <w:jc w:val="both"/>
    </w:pPr>
    <w:rPr>
      <w:rFonts w:ascii="Arial" w:hAnsi="Arial" w:cs="Arial"/>
      <w:lang w:val="fr-CA"/>
    </w:rPr>
  </w:style>
  <w:style w:type="character" w:customStyle="1" w:styleId="Terminologie">
    <w:name w:val="Terminologie"/>
    <w:rsid w:val="00FD7FBC"/>
    <w:rPr>
      <w:rFonts w:ascii="Arial" w:hAnsi="Arial" w:cs="Arial"/>
      <w:b/>
      <w:bCs/>
      <w:smallCaps/>
      <w:sz w:val="20"/>
    </w:rPr>
  </w:style>
  <w:style w:type="character" w:customStyle="1" w:styleId="texte-courant1">
    <w:name w:val="texte-courant1"/>
    <w:rsid w:val="000D059A"/>
  </w:style>
  <w:style w:type="paragraph" w:customStyle="1" w:styleId="Courant">
    <w:name w:val="_Courant"/>
    <w:basedOn w:val="Normal"/>
    <w:qFormat/>
    <w:rsid w:val="0022419B"/>
    <w:pPr>
      <w:widowControl/>
      <w:spacing w:before="120" w:line="276" w:lineRule="auto"/>
      <w:jc w:val="both"/>
    </w:pPr>
    <w:rPr>
      <w:rFonts w:ascii="Arial Narrow" w:eastAsiaTheme="minorHAnsi" w:hAnsi="Arial Narrow" w:cstheme="minorBidi"/>
      <w:sz w:val="24"/>
      <w:szCs w:val="19"/>
      <w:lang w:val="fr-CA" w:eastAsia="en-US"/>
    </w:rPr>
  </w:style>
  <w:style w:type="character" w:styleId="Textedelespacerserv">
    <w:name w:val="Placeholder Text"/>
    <w:basedOn w:val="Policepardfaut"/>
    <w:uiPriority w:val="99"/>
    <w:semiHidden/>
    <w:rsid w:val="0022419B"/>
    <w:rPr>
      <w:color w:val="808080"/>
    </w:rPr>
  </w:style>
  <w:style w:type="character" w:styleId="Mentionnonrsolue">
    <w:name w:val="Unresolved Mention"/>
    <w:basedOn w:val="Policepardfaut"/>
    <w:uiPriority w:val="99"/>
    <w:semiHidden/>
    <w:unhideWhenUsed/>
    <w:rsid w:val="00C81D19"/>
    <w:rPr>
      <w:color w:val="605E5C"/>
      <w:shd w:val="clear" w:color="auto" w:fill="E1DFDD"/>
    </w:rPr>
  </w:style>
  <w:style w:type="paragraph" w:customStyle="1" w:styleId="paragraph">
    <w:name w:val="paragraph"/>
    <w:basedOn w:val="Normal"/>
    <w:rsid w:val="000E3DD8"/>
    <w:pPr>
      <w:widowControl/>
      <w:spacing w:before="100" w:beforeAutospacing="1" w:after="100" w:afterAutospacing="1"/>
    </w:pPr>
    <w:rPr>
      <w:sz w:val="24"/>
      <w:szCs w:val="24"/>
      <w:lang w:val="fr-CA" w:eastAsia="fr-CA"/>
    </w:rPr>
  </w:style>
  <w:style w:type="character" w:customStyle="1" w:styleId="normaltextrun">
    <w:name w:val="normaltextrun"/>
    <w:basedOn w:val="Policepardfaut"/>
    <w:rsid w:val="000E3DD8"/>
  </w:style>
  <w:style w:type="character" w:customStyle="1" w:styleId="eop">
    <w:name w:val="eop"/>
    <w:basedOn w:val="Policepardfaut"/>
    <w:rsid w:val="000E3DD8"/>
  </w:style>
  <w:style w:type="paragraph" w:customStyle="1" w:styleId="xmsonormal">
    <w:name w:val="x_msonormal"/>
    <w:basedOn w:val="Normal"/>
    <w:rsid w:val="00F71192"/>
    <w:pPr>
      <w:widowControl/>
      <w:spacing w:before="100" w:beforeAutospacing="1" w:after="100" w:afterAutospacing="1"/>
    </w:pPr>
    <w:rPr>
      <w:rFonts w:ascii="Calibri" w:eastAsiaTheme="minorHAnsi" w:hAnsi="Calibri" w:cs="Calibri"/>
      <w:sz w:val="22"/>
      <w:szCs w:val="22"/>
      <w:lang w:val="fr-CA" w:eastAsia="fr-CA"/>
    </w:rPr>
  </w:style>
  <w:style w:type="paragraph" w:customStyle="1" w:styleId="xgfield">
    <w:name w:val="x_gfield"/>
    <w:basedOn w:val="Normal"/>
    <w:rsid w:val="00F71192"/>
    <w:pPr>
      <w:widowControl/>
      <w:spacing w:before="100" w:beforeAutospacing="1" w:after="100" w:afterAutospacing="1"/>
    </w:pPr>
    <w:rPr>
      <w:rFonts w:ascii="Calibri" w:eastAsiaTheme="minorHAnsi" w:hAnsi="Calibri" w:cs="Calibri"/>
      <w:sz w:val="22"/>
      <w:szCs w:val="22"/>
      <w:lang w:val="fr-CA" w:eastAsia="fr-CA"/>
    </w:rPr>
  </w:style>
  <w:style w:type="character" w:customStyle="1" w:styleId="tabchar">
    <w:name w:val="tabchar"/>
    <w:basedOn w:val="Policepardfaut"/>
    <w:rsid w:val="008759D0"/>
  </w:style>
  <w:style w:type="character" w:customStyle="1" w:styleId="pagebreaktextspan">
    <w:name w:val="pagebreaktextspan"/>
    <w:basedOn w:val="Policepardfaut"/>
    <w:rsid w:val="008759D0"/>
  </w:style>
  <w:style w:type="character" w:customStyle="1" w:styleId="subsection">
    <w:name w:val="subsection"/>
    <w:basedOn w:val="Policepardfaut"/>
    <w:rsid w:val="00350AEA"/>
  </w:style>
  <w:style w:type="character" w:customStyle="1" w:styleId="superscript">
    <w:name w:val="superscript"/>
    <w:basedOn w:val="Policepardfaut"/>
    <w:rsid w:val="00350AEA"/>
  </w:style>
  <w:style w:type="character" w:customStyle="1" w:styleId="subsection1">
    <w:name w:val="subsection1"/>
    <w:basedOn w:val="Policepardfaut"/>
    <w:rsid w:val="00350AEA"/>
  </w:style>
  <w:style w:type="character" w:customStyle="1" w:styleId="contextualspellingandgrammarerror">
    <w:name w:val="contextualspellingandgrammarerror"/>
    <w:basedOn w:val="Policepardfaut"/>
    <w:rsid w:val="00C8733F"/>
  </w:style>
  <w:style w:type="paragraph" w:customStyle="1" w:styleId="StylePARA1Avant0cm">
    <w:name w:val="Style PARA1 + Avant : 0 cm"/>
    <w:basedOn w:val="Normal"/>
    <w:rsid w:val="00317725"/>
    <w:pPr>
      <w:widowControl/>
      <w:suppressAutoHyphens/>
      <w:spacing w:before="120" w:after="120" w:line="259" w:lineRule="auto"/>
      <w:jc w:val="both"/>
    </w:pPr>
    <w:rPr>
      <w:rFonts w:ascii="Calibri" w:eastAsia="SimSun" w:hAnsi="Calibri"/>
      <w:color w:val="00000A"/>
      <w:sz w:val="22"/>
      <w:lang w:val="en-CA" w:eastAsia="en-US"/>
    </w:rPr>
  </w:style>
  <w:style w:type="paragraph" w:customStyle="1" w:styleId="ATTENDUQUERGLEMENT">
    <w:name w:val="ATTENDU QUE(RÈGLEMENT)"/>
    <w:basedOn w:val="Normal"/>
    <w:rsid w:val="00487E16"/>
    <w:pPr>
      <w:widowControl/>
      <w:tabs>
        <w:tab w:val="left" w:pos="3261"/>
      </w:tabs>
      <w:ind w:left="1758" w:hanging="1758"/>
      <w:jc w:val="both"/>
    </w:pPr>
    <w:rPr>
      <w:sz w:val="24"/>
      <w:lang w:val="fr-CA" w:eastAsia="fr-CA"/>
    </w:rPr>
  </w:style>
  <w:style w:type="paragraph" w:customStyle="1" w:styleId="RAttenduque">
    <w:name w:val="R Attendu que"/>
    <w:basedOn w:val="Normal"/>
    <w:qFormat/>
    <w:rsid w:val="00487E16"/>
    <w:pPr>
      <w:widowControl/>
      <w:ind w:left="2062" w:hanging="1843"/>
      <w:jc w:val="both"/>
    </w:pPr>
    <w:rPr>
      <w:rFonts w:eastAsiaTheme="minorHAnsi" w:cstheme="minorBidi"/>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036">
      <w:bodyDiv w:val="1"/>
      <w:marLeft w:val="0"/>
      <w:marRight w:val="0"/>
      <w:marTop w:val="0"/>
      <w:marBottom w:val="0"/>
      <w:divBdr>
        <w:top w:val="none" w:sz="0" w:space="0" w:color="auto"/>
        <w:left w:val="none" w:sz="0" w:space="0" w:color="auto"/>
        <w:bottom w:val="none" w:sz="0" w:space="0" w:color="auto"/>
        <w:right w:val="none" w:sz="0" w:space="0" w:color="auto"/>
      </w:divBdr>
    </w:div>
    <w:div w:id="12922018">
      <w:bodyDiv w:val="1"/>
      <w:marLeft w:val="0"/>
      <w:marRight w:val="0"/>
      <w:marTop w:val="0"/>
      <w:marBottom w:val="0"/>
      <w:divBdr>
        <w:top w:val="none" w:sz="0" w:space="0" w:color="auto"/>
        <w:left w:val="none" w:sz="0" w:space="0" w:color="auto"/>
        <w:bottom w:val="none" w:sz="0" w:space="0" w:color="auto"/>
        <w:right w:val="none" w:sz="0" w:space="0" w:color="auto"/>
      </w:divBdr>
    </w:div>
    <w:div w:id="99224923">
      <w:bodyDiv w:val="1"/>
      <w:marLeft w:val="0"/>
      <w:marRight w:val="0"/>
      <w:marTop w:val="0"/>
      <w:marBottom w:val="0"/>
      <w:divBdr>
        <w:top w:val="none" w:sz="0" w:space="0" w:color="auto"/>
        <w:left w:val="none" w:sz="0" w:space="0" w:color="auto"/>
        <w:bottom w:val="none" w:sz="0" w:space="0" w:color="auto"/>
        <w:right w:val="none" w:sz="0" w:space="0" w:color="auto"/>
      </w:divBdr>
    </w:div>
    <w:div w:id="107162512">
      <w:bodyDiv w:val="1"/>
      <w:marLeft w:val="0"/>
      <w:marRight w:val="0"/>
      <w:marTop w:val="0"/>
      <w:marBottom w:val="0"/>
      <w:divBdr>
        <w:top w:val="none" w:sz="0" w:space="0" w:color="auto"/>
        <w:left w:val="none" w:sz="0" w:space="0" w:color="auto"/>
        <w:bottom w:val="none" w:sz="0" w:space="0" w:color="auto"/>
        <w:right w:val="none" w:sz="0" w:space="0" w:color="auto"/>
      </w:divBdr>
      <w:divsChild>
        <w:div w:id="1584221865">
          <w:marLeft w:val="0"/>
          <w:marRight w:val="0"/>
          <w:marTop w:val="0"/>
          <w:marBottom w:val="0"/>
          <w:divBdr>
            <w:top w:val="none" w:sz="0" w:space="0" w:color="auto"/>
            <w:left w:val="none" w:sz="0" w:space="0" w:color="auto"/>
            <w:bottom w:val="none" w:sz="0" w:space="0" w:color="auto"/>
            <w:right w:val="none" w:sz="0" w:space="0" w:color="auto"/>
          </w:divBdr>
        </w:div>
        <w:div w:id="1412652970">
          <w:marLeft w:val="0"/>
          <w:marRight w:val="0"/>
          <w:marTop w:val="0"/>
          <w:marBottom w:val="0"/>
          <w:divBdr>
            <w:top w:val="none" w:sz="0" w:space="0" w:color="auto"/>
            <w:left w:val="none" w:sz="0" w:space="0" w:color="auto"/>
            <w:bottom w:val="none" w:sz="0" w:space="0" w:color="auto"/>
            <w:right w:val="none" w:sz="0" w:space="0" w:color="auto"/>
          </w:divBdr>
        </w:div>
        <w:div w:id="663358493">
          <w:marLeft w:val="0"/>
          <w:marRight w:val="0"/>
          <w:marTop w:val="0"/>
          <w:marBottom w:val="0"/>
          <w:divBdr>
            <w:top w:val="none" w:sz="0" w:space="0" w:color="auto"/>
            <w:left w:val="none" w:sz="0" w:space="0" w:color="auto"/>
            <w:bottom w:val="none" w:sz="0" w:space="0" w:color="auto"/>
            <w:right w:val="none" w:sz="0" w:space="0" w:color="auto"/>
          </w:divBdr>
        </w:div>
        <w:div w:id="1144157595">
          <w:marLeft w:val="0"/>
          <w:marRight w:val="0"/>
          <w:marTop w:val="0"/>
          <w:marBottom w:val="0"/>
          <w:divBdr>
            <w:top w:val="none" w:sz="0" w:space="0" w:color="auto"/>
            <w:left w:val="none" w:sz="0" w:space="0" w:color="auto"/>
            <w:bottom w:val="none" w:sz="0" w:space="0" w:color="auto"/>
            <w:right w:val="none" w:sz="0" w:space="0" w:color="auto"/>
          </w:divBdr>
        </w:div>
        <w:div w:id="1640574466">
          <w:marLeft w:val="0"/>
          <w:marRight w:val="0"/>
          <w:marTop w:val="0"/>
          <w:marBottom w:val="0"/>
          <w:divBdr>
            <w:top w:val="none" w:sz="0" w:space="0" w:color="auto"/>
            <w:left w:val="none" w:sz="0" w:space="0" w:color="auto"/>
            <w:bottom w:val="none" w:sz="0" w:space="0" w:color="auto"/>
            <w:right w:val="none" w:sz="0" w:space="0" w:color="auto"/>
          </w:divBdr>
        </w:div>
        <w:div w:id="406414846">
          <w:marLeft w:val="0"/>
          <w:marRight w:val="0"/>
          <w:marTop w:val="0"/>
          <w:marBottom w:val="0"/>
          <w:divBdr>
            <w:top w:val="none" w:sz="0" w:space="0" w:color="auto"/>
            <w:left w:val="none" w:sz="0" w:space="0" w:color="auto"/>
            <w:bottom w:val="none" w:sz="0" w:space="0" w:color="auto"/>
            <w:right w:val="none" w:sz="0" w:space="0" w:color="auto"/>
          </w:divBdr>
        </w:div>
        <w:div w:id="1537808898">
          <w:marLeft w:val="0"/>
          <w:marRight w:val="0"/>
          <w:marTop w:val="0"/>
          <w:marBottom w:val="0"/>
          <w:divBdr>
            <w:top w:val="none" w:sz="0" w:space="0" w:color="auto"/>
            <w:left w:val="none" w:sz="0" w:space="0" w:color="auto"/>
            <w:bottom w:val="none" w:sz="0" w:space="0" w:color="auto"/>
            <w:right w:val="none" w:sz="0" w:space="0" w:color="auto"/>
          </w:divBdr>
        </w:div>
        <w:div w:id="1423801074">
          <w:marLeft w:val="0"/>
          <w:marRight w:val="0"/>
          <w:marTop w:val="0"/>
          <w:marBottom w:val="0"/>
          <w:divBdr>
            <w:top w:val="none" w:sz="0" w:space="0" w:color="auto"/>
            <w:left w:val="none" w:sz="0" w:space="0" w:color="auto"/>
            <w:bottom w:val="none" w:sz="0" w:space="0" w:color="auto"/>
            <w:right w:val="none" w:sz="0" w:space="0" w:color="auto"/>
          </w:divBdr>
        </w:div>
        <w:div w:id="833110652">
          <w:marLeft w:val="0"/>
          <w:marRight w:val="0"/>
          <w:marTop w:val="0"/>
          <w:marBottom w:val="0"/>
          <w:divBdr>
            <w:top w:val="none" w:sz="0" w:space="0" w:color="auto"/>
            <w:left w:val="none" w:sz="0" w:space="0" w:color="auto"/>
            <w:bottom w:val="none" w:sz="0" w:space="0" w:color="auto"/>
            <w:right w:val="none" w:sz="0" w:space="0" w:color="auto"/>
          </w:divBdr>
        </w:div>
        <w:div w:id="509755355">
          <w:marLeft w:val="0"/>
          <w:marRight w:val="0"/>
          <w:marTop w:val="0"/>
          <w:marBottom w:val="0"/>
          <w:divBdr>
            <w:top w:val="none" w:sz="0" w:space="0" w:color="auto"/>
            <w:left w:val="none" w:sz="0" w:space="0" w:color="auto"/>
            <w:bottom w:val="none" w:sz="0" w:space="0" w:color="auto"/>
            <w:right w:val="none" w:sz="0" w:space="0" w:color="auto"/>
          </w:divBdr>
        </w:div>
        <w:div w:id="1537540268">
          <w:marLeft w:val="0"/>
          <w:marRight w:val="0"/>
          <w:marTop w:val="0"/>
          <w:marBottom w:val="0"/>
          <w:divBdr>
            <w:top w:val="none" w:sz="0" w:space="0" w:color="auto"/>
            <w:left w:val="none" w:sz="0" w:space="0" w:color="auto"/>
            <w:bottom w:val="none" w:sz="0" w:space="0" w:color="auto"/>
            <w:right w:val="none" w:sz="0" w:space="0" w:color="auto"/>
          </w:divBdr>
        </w:div>
        <w:div w:id="1254052196">
          <w:marLeft w:val="0"/>
          <w:marRight w:val="0"/>
          <w:marTop w:val="0"/>
          <w:marBottom w:val="0"/>
          <w:divBdr>
            <w:top w:val="none" w:sz="0" w:space="0" w:color="auto"/>
            <w:left w:val="none" w:sz="0" w:space="0" w:color="auto"/>
            <w:bottom w:val="none" w:sz="0" w:space="0" w:color="auto"/>
            <w:right w:val="none" w:sz="0" w:space="0" w:color="auto"/>
          </w:divBdr>
        </w:div>
        <w:div w:id="274362970">
          <w:marLeft w:val="0"/>
          <w:marRight w:val="0"/>
          <w:marTop w:val="0"/>
          <w:marBottom w:val="0"/>
          <w:divBdr>
            <w:top w:val="none" w:sz="0" w:space="0" w:color="auto"/>
            <w:left w:val="none" w:sz="0" w:space="0" w:color="auto"/>
            <w:bottom w:val="none" w:sz="0" w:space="0" w:color="auto"/>
            <w:right w:val="none" w:sz="0" w:space="0" w:color="auto"/>
          </w:divBdr>
        </w:div>
        <w:div w:id="164446395">
          <w:marLeft w:val="0"/>
          <w:marRight w:val="0"/>
          <w:marTop w:val="0"/>
          <w:marBottom w:val="0"/>
          <w:divBdr>
            <w:top w:val="none" w:sz="0" w:space="0" w:color="auto"/>
            <w:left w:val="none" w:sz="0" w:space="0" w:color="auto"/>
            <w:bottom w:val="none" w:sz="0" w:space="0" w:color="auto"/>
            <w:right w:val="none" w:sz="0" w:space="0" w:color="auto"/>
          </w:divBdr>
        </w:div>
        <w:div w:id="1499610564">
          <w:marLeft w:val="0"/>
          <w:marRight w:val="0"/>
          <w:marTop w:val="0"/>
          <w:marBottom w:val="0"/>
          <w:divBdr>
            <w:top w:val="none" w:sz="0" w:space="0" w:color="auto"/>
            <w:left w:val="none" w:sz="0" w:space="0" w:color="auto"/>
            <w:bottom w:val="none" w:sz="0" w:space="0" w:color="auto"/>
            <w:right w:val="none" w:sz="0" w:space="0" w:color="auto"/>
          </w:divBdr>
        </w:div>
        <w:div w:id="700786447">
          <w:marLeft w:val="0"/>
          <w:marRight w:val="0"/>
          <w:marTop w:val="0"/>
          <w:marBottom w:val="0"/>
          <w:divBdr>
            <w:top w:val="none" w:sz="0" w:space="0" w:color="auto"/>
            <w:left w:val="none" w:sz="0" w:space="0" w:color="auto"/>
            <w:bottom w:val="none" w:sz="0" w:space="0" w:color="auto"/>
            <w:right w:val="none" w:sz="0" w:space="0" w:color="auto"/>
          </w:divBdr>
        </w:div>
      </w:divsChild>
    </w:div>
    <w:div w:id="155649916">
      <w:bodyDiv w:val="1"/>
      <w:marLeft w:val="0"/>
      <w:marRight w:val="0"/>
      <w:marTop w:val="0"/>
      <w:marBottom w:val="0"/>
      <w:divBdr>
        <w:top w:val="none" w:sz="0" w:space="0" w:color="auto"/>
        <w:left w:val="none" w:sz="0" w:space="0" w:color="auto"/>
        <w:bottom w:val="none" w:sz="0" w:space="0" w:color="auto"/>
        <w:right w:val="none" w:sz="0" w:space="0" w:color="auto"/>
      </w:divBdr>
    </w:div>
    <w:div w:id="200244777">
      <w:bodyDiv w:val="1"/>
      <w:marLeft w:val="0"/>
      <w:marRight w:val="0"/>
      <w:marTop w:val="0"/>
      <w:marBottom w:val="0"/>
      <w:divBdr>
        <w:top w:val="none" w:sz="0" w:space="0" w:color="auto"/>
        <w:left w:val="none" w:sz="0" w:space="0" w:color="auto"/>
        <w:bottom w:val="none" w:sz="0" w:space="0" w:color="auto"/>
        <w:right w:val="none" w:sz="0" w:space="0" w:color="auto"/>
      </w:divBdr>
    </w:div>
    <w:div w:id="246110180">
      <w:bodyDiv w:val="1"/>
      <w:marLeft w:val="0"/>
      <w:marRight w:val="0"/>
      <w:marTop w:val="0"/>
      <w:marBottom w:val="0"/>
      <w:divBdr>
        <w:top w:val="none" w:sz="0" w:space="0" w:color="auto"/>
        <w:left w:val="none" w:sz="0" w:space="0" w:color="auto"/>
        <w:bottom w:val="none" w:sz="0" w:space="0" w:color="auto"/>
        <w:right w:val="none" w:sz="0" w:space="0" w:color="auto"/>
      </w:divBdr>
    </w:div>
    <w:div w:id="296495402">
      <w:bodyDiv w:val="1"/>
      <w:marLeft w:val="0"/>
      <w:marRight w:val="0"/>
      <w:marTop w:val="0"/>
      <w:marBottom w:val="0"/>
      <w:divBdr>
        <w:top w:val="none" w:sz="0" w:space="0" w:color="auto"/>
        <w:left w:val="none" w:sz="0" w:space="0" w:color="auto"/>
        <w:bottom w:val="none" w:sz="0" w:space="0" w:color="auto"/>
        <w:right w:val="none" w:sz="0" w:space="0" w:color="auto"/>
      </w:divBdr>
    </w:div>
    <w:div w:id="363093611">
      <w:bodyDiv w:val="1"/>
      <w:marLeft w:val="0"/>
      <w:marRight w:val="0"/>
      <w:marTop w:val="0"/>
      <w:marBottom w:val="0"/>
      <w:divBdr>
        <w:top w:val="none" w:sz="0" w:space="0" w:color="auto"/>
        <w:left w:val="none" w:sz="0" w:space="0" w:color="auto"/>
        <w:bottom w:val="none" w:sz="0" w:space="0" w:color="auto"/>
        <w:right w:val="none" w:sz="0" w:space="0" w:color="auto"/>
      </w:divBdr>
    </w:div>
    <w:div w:id="364989923">
      <w:bodyDiv w:val="1"/>
      <w:marLeft w:val="0"/>
      <w:marRight w:val="0"/>
      <w:marTop w:val="0"/>
      <w:marBottom w:val="0"/>
      <w:divBdr>
        <w:top w:val="none" w:sz="0" w:space="0" w:color="auto"/>
        <w:left w:val="none" w:sz="0" w:space="0" w:color="auto"/>
        <w:bottom w:val="none" w:sz="0" w:space="0" w:color="auto"/>
        <w:right w:val="none" w:sz="0" w:space="0" w:color="auto"/>
      </w:divBdr>
      <w:divsChild>
        <w:div w:id="1949700541">
          <w:marLeft w:val="0"/>
          <w:marRight w:val="0"/>
          <w:marTop w:val="0"/>
          <w:marBottom w:val="0"/>
          <w:divBdr>
            <w:top w:val="none" w:sz="0" w:space="0" w:color="auto"/>
            <w:left w:val="none" w:sz="0" w:space="0" w:color="auto"/>
            <w:bottom w:val="none" w:sz="0" w:space="0" w:color="auto"/>
            <w:right w:val="none" w:sz="0" w:space="0" w:color="auto"/>
          </w:divBdr>
        </w:div>
        <w:div w:id="458112822">
          <w:marLeft w:val="0"/>
          <w:marRight w:val="0"/>
          <w:marTop w:val="0"/>
          <w:marBottom w:val="0"/>
          <w:divBdr>
            <w:top w:val="none" w:sz="0" w:space="0" w:color="auto"/>
            <w:left w:val="none" w:sz="0" w:space="0" w:color="auto"/>
            <w:bottom w:val="none" w:sz="0" w:space="0" w:color="auto"/>
            <w:right w:val="none" w:sz="0" w:space="0" w:color="auto"/>
          </w:divBdr>
        </w:div>
        <w:div w:id="109209902">
          <w:marLeft w:val="0"/>
          <w:marRight w:val="0"/>
          <w:marTop w:val="0"/>
          <w:marBottom w:val="0"/>
          <w:divBdr>
            <w:top w:val="none" w:sz="0" w:space="0" w:color="auto"/>
            <w:left w:val="none" w:sz="0" w:space="0" w:color="auto"/>
            <w:bottom w:val="none" w:sz="0" w:space="0" w:color="auto"/>
            <w:right w:val="none" w:sz="0" w:space="0" w:color="auto"/>
          </w:divBdr>
        </w:div>
        <w:div w:id="803621967">
          <w:marLeft w:val="0"/>
          <w:marRight w:val="0"/>
          <w:marTop w:val="0"/>
          <w:marBottom w:val="0"/>
          <w:divBdr>
            <w:top w:val="none" w:sz="0" w:space="0" w:color="auto"/>
            <w:left w:val="none" w:sz="0" w:space="0" w:color="auto"/>
            <w:bottom w:val="none" w:sz="0" w:space="0" w:color="auto"/>
            <w:right w:val="none" w:sz="0" w:space="0" w:color="auto"/>
          </w:divBdr>
        </w:div>
        <w:div w:id="590355189">
          <w:marLeft w:val="0"/>
          <w:marRight w:val="0"/>
          <w:marTop w:val="0"/>
          <w:marBottom w:val="0"/>
          <w:divBdr>
            <w:top w:val="none" w:sz="0" w:space="0" w:color="auto"/>
            <w:left w:val="none" w:sz="0" w:space="0" w:color="auto"/>
            <w:bottom w:val="none" w:sz="0" w:space="0" w:color="auto"/>
            <w:right w:val="none" w:sz="0" w:space="0" w:color="auto"/>
          </w:divBdr>
        </w:div>
        <w:div w:id="848787672">
          <w:marLeft w:val="0"/>
          <w:marRight w:val="0"/>
          <w:marTop w:val="0"/>
          <w:marBottom w:val="0"/>
          <w:divBdr>
            <w:top w:val="none" w:sz="0" w:space="0" w:color="auto"/>
            <w:left w:val="none" w:sz="0" w:space="0" w:color="auto"/>
            <w:bottom w:val="none" w:sz="0" w:space="0" w:color="auto"/>
            <w:right w:val="none" w:sz="0" w:space="0" w:color="auto"/>
          </w:divBdr>
        </w:div>
        <w:div w:id="735317893">
          <w:marLeft w:val="0"/>
          <w:marRight w:val="0"/>
          <w:marTop w:val="0"/>
          <w:marBottom w:val="0"/>
          <w:divBdr>
            <w:top w:val="none" w:sz="0" w:space="0" w:color="auto"/>
            <w:left w:val="none" w:sz="0" w:space="0" w:color="auto"/>
            <w:bottom w:val="none" w:sz="0" w:space="0" w:color="auto"/>
            <w:right w:val="none" w:sz="0" w:space="0" w:color="auto"/>
          </w:divBdr>
        </w:div>
        <w:div w:id="2115057121">
          <w:marLeft w:val="0"/>
          <w:marRight w:val="0"/>
          <w:marTop w:val="0"/>
          <w:marBottom w:val="0"/>
          <w:divBdr>
            <w:top w:val="none" w:sz="0" w:space="0" w:color="auto"/>
            <w:left w:val="none" w:sz="0" w:space="0" w:color="auto"/>
            <w:bottom w:val="none" w:sz="0" w:space="0" w:color="auto"/>
            <w:right w:val="none" w:sz="0" w:space="0" w:color="auto"/>
          </w:divBdr>
        </w:div>
        <w:div w:id="596601558">
          <w:marLeft w:val="0"/>
          <w:marRight w:val="0"/>
          <w:marTop w:val="0"/>
          <w:marBottom w:val="0"/>
          <w:divBdr>
            <w:top w:val="none" w:sz="0" w:space="0" w:color="auto"/>
            <w:left w:val="none" w:sz="0" w:space="0" w:color="auto"/>
            <w:bottom w:val="none" w:sz="0" w:space="0" w:color="auto"/>
            <w:right w:val="none" w:sz="0" w:space="0" w:color="auto"/>
          </w:divBdr>
        </w:div>
        <w:div w:id="1005475418">
          <w:marLeft w:val="0"/>
          <w:marRight w:val="0"/>
          <w:marTop w:val="0"/>
          <w:marBottom w:val="0"/>
          <w:divBdr>
            <w:top w:val="none" w:sz="0" w:space="0" w:color="auto"/>
            <w:left w:val="none" w:sz="0" w:space="0" w:color="auto"/>
            <w:bottom w:val="none" w:sz="0" w:space="0" w:color="auto"/>
            <w:right w:val="none" w:sz="0" w:space="0" w:color="auto"/>
          </w:divBdr>
        </w:div>
        <w:div w:id="1321695292">
          <w:marLeft w:val="0"/>
          <w:marRight w:val="0"/>
          <w:marTop w:val="0"/>
          <w:marBottom w:val="0"/>
          <w:divBdr>
            <w:top w:val="none" w:sz="0" w:space="0" w:color="auto"/>
            <w:left w:val="none" w:sz="0" w:space="0" w:color="auto"/>
            <w:bottom w:val="none" w:sz="0" w:space="0" w:color="auto"/>
            <w:right w:val="none" w:sz="0" w:space="0" w:color="auto"/>
          </w:divBdr>
        </w:div>
        <w:div w:id="1323966494">
          <w:marLeft w:val="0"/>
          <w:marRight w:val="0"/>
          <w:marTop w:val="0"/>
          <w:marBottom w:val="0"/>
          <w:divBdr>
            <w:top w:val="none" w:sz="0" w:space="0" w:color="auto"/>
            <w:left w:val="none" w:sz="0" w:space="0" w:color="auto"/>
            <w:bottom w:val="none" w:sz="0" w:space="0" w:color="auto"/>
            <w:right w:val="none" w:sz="0" w:space="0" w:color="auto"/>
          </w:divBdr>
        </w:div>
        <w:div w:id="586159866">
          <w:marLeft w:val="0"/>
          <w:marRight w:val="0"/>
          <w:marTop w:val="0"/>
          <w:marBottom w:val="0"/>
          <w:divBdr>
            <w:top w:val="none" w:sz="0" w:space="0" w:color="auto"/>
            <w:left w:val="none" w:sz="0" w:space="0" w:color="auto"/>
            <w:bottom w:val="none" w:sz="0" w:space="0" w:color="auto"/>
            <w:right w:val="none" w:sz="0" w:space="0" w:color="auto"/>
          </w:divBdr>
        </w:div>
      </w:divsChild>
    </w:div>
    <w:div w:id="365985334">
      <w:bodyDiv w:val="1"/>
      <w:marLeft w:val="0"/>
      <w:marRight w:val="0"/>
      <w:marTop w:val="0"/>
      <w:marBottom w:val="0"/>
      <w:divBdr>
        <w:top w:val="none" w:sz="0" w:space="0" w:color="auto"/>
        <w:left w:val="none" w:sz="0" w:space="0" w:color="auto"/>
        <w:bottom w:val="none" w:sz="0" w:space="0" w:color="auto"/>
        <w:right w:val="none" w:sz="0" w:space="0" w:color="auto"/>
      </w:divBdr>
    </w:div>
    <w:div w:id="366104884">
      <w:bodyDiv w:val="1"/>
      <w:marLeft w:val="0"/>
      <w:marRight w:val="0"/>
      <w:marTop w:val="0"/>
      <w:marBottom w:val="0"/>
      <w:divBdr>
        <w:top w:val="none" w:sz="0" w:space="0" w:color="auto"/>
        <w:left w:val="none" w:sz="0" w:space="0" w:color="auto"/>
        <w:bottom w:val="none" w:sz="0" w:space="0" w:color="auto"/>
        <w:right w:val="none" w:sz="0" w:space="0" w:color="auto"/>
      </w:divBdr>
    </w:div>
    <w:div w:id="384565942">
      <w:bodyDiv w:val="1"/>
      <w:marLeft w:val="0"/>
      <w:marRight w:val="0"/>
      <w:marTop w:val="0"/>
      <w:marBottom w:val="0"/>
      <w:divBdr>
        <w:top w:val="none" w:sz="0" w:space="0" w:color="auto"/>
        <w:left w:val="none" w:sz="0" w:space="0" w:color="auto"/>
        <w:bottom w:val="none" w:sz="0" w:space="0" w:color="auto"/>
        <w:right w:val="none" w:sz="0" w:space="0" w:color="auto"/>
      </w:divBdr>
    </w:div>
    <w:div w:id="432896690">
      <w:bodyDiv w:val="1"/>
      <w:marLeft w:val="0"/>
      <w:marRight w:val="0"/>
      <w:marTop w:val="0"/>
      <w:marBottom w:val="0"/>
      <w:divBdr>
        <w:top w:val="none" w:sz="0" w:space="0" w:color="auto"/>
        <w:left w:val="none" w:sz="0" w:space="0" w:color="auto"/>
        <w:bottom w:val="none" w:sz="0" w:space="0" w:color="auto"/>
        <w:right w:val="none" w:sz="0" w:space="0" w:color="auto"/>
      </w:divBdr>
    </w:div>
    <w:div w:id="462580384">
      <w:bodyDiv w:val="1"/>
      <w:marLeft w:val="0"/>
      <w:marRight w:val="0"/>
      <w:marTop w:val="0"/>
      <w:marBottom w:val="0"/>
      <w:divBdr>
        <w:top w:val="none" w:sz="0" w:space="0" w:color="auto"/>
        <w:left w:val="none" w:sz="0" w:space="0" w:color="auto"/>
        <w:bottom w:val="none" w:sz="0" w:space="0" w:color="auto"/>
        <w:right w:val="none" w:sz="0" w:space="0" w:color="auto"/>
      </w:divBdr>
    </w:div>
    <w:div w:id="469635969">
      <w:bodyDiv w:val="1"/>
      <w:marLeft w:val="0"/>
      <w:marRight w:val="0"/>
      <w:marTop w:val="0"/>
      <w:marBottom w:val="0"/>
      <w:divBdr>
        <w:top w:val="none" w:sz="0" w:space="0" w:color="auto"/>
        <w:left w:val="none" w:sz="0" w:space="0" w:color="auto"/>
        <w:bottom w:val="none" w:sz="0" w:space="0" w:color="auto"/>
        <w:right w:val="none" w:sz="0" w:space="0" w:color="auto"/>
      </w:divBdr>
    </w:div>
    <w:div w:id="483738906">
      <w:bodyDiv w:val="1"/>
      <w:marLeft w:val="0"/>
      <w:marRight w:val="0"/>
      <w:marTop w:val="0"/>
      <w:marBottom w:val="0"/>
      <w:divBdr>
        <w:top w:val="none" w:sz="0" w:space="0" w:color="auto"/>
        <w:left w:val="none" w:sz="0" w:space="0" w:color="auto"/>
        <w:bottom w:val="none" w:sz="0" w:space="0" w:color="auto"/>
        <w:right w:val="none" w:sz="0" w:space="0" w:color="auto"/>
      </w:divBdr>
    </w:div>
    <w:div w:id="514540007">
      <w:bodyDiv w:val="1"/>
      <w:marLeft w:val="0"/>
      <w:marRight w:val="0"/>
      <w:marTop w:val="0"/>
      <w:marBottom w:val="0"/>
      <w:divBdr>
        <w:top w:val="none" w:sz="0" w:space="0" w:color="auto"/>
        <w:left w:val="none" w:sz="0" w:space="0" w:color="auto"/>
        <w:bottom w:val="none" w:sz="0" w:space="0" w:color="auto"/>
        <w:right w:val="none" w:sz="0" w:space="0" w:color="auto"/>
      </w:divBdr>
    </w:div>
    <w:div w:id="520360863">
      <w:bodyDiv w:val="1"/>
      <w:marLeft w:val="0"/>
      <w:marRight w:val="0"/>
      <w:marTop w:val="0"/>
      <w:marBottom w:val="0"/>
      <w:divBdr>
        <w:top w:val="none" w:sz="0" w:space="0" w:color="auto"/>
        <w:left w:val="none" w:sz="0" w:space="0" w:color="auto"/>
        <w:bottom w:val="none" w:sz="0" w:space="0" w:color="auto"/>
        <w:right w:val="none" w:sz="0" w:space="0" w:color="auto"/>
      </w:divBdr>
    </w:div>
    <w:div w:id="523177460">
      <w:bodyDiv w:val="1"/>
      <w:marLeft w:val="0"/>
      <w:marRight w:val="0"/>
      <w:marTop w:val="0"/>
      <w:marBottom w:val="0"/>
      <w:divBdr>
        <w:top w:val="none" w:sz="0" w:space="0" w:color="auto"/>
        <w:left w:val="none" w:sz="0" w:space="0" w:color="auto"/>
        <w:bottom w:val="none" w:sz="0" w:space="0" w:color="auto"/>
        <w:right w:val="none" w:sz="0" w:space="0" w:color="auto"/>
      </w:divBdr>
    </w:div>
    <w:div w:id="557325622">
      <w:bodyDiv w:val="1"/>
      <w:marLeft w:val="0"/>
      <w:marRight w:val="0"/>
      <w:marTop w:val="0"/>
      <w:marBottom w:val="0"/>
      <w:divBdr>
        <w:top w:val="none" w:sz="0" w:space="0" w:color="auto"/>
        <w:left w:val="none" w:sz="0" w:space="0" w:color="auto"/>
        <w:bottom w:val="none" w:sz="0" w:space="0" w:color="auto"/>
        <w:right w:val="none" w:sz="0" w:space="0" w:color="auto"/>
      </w:divBdr>
    </w:div>
    <w:div w:id="566962886">
      <w:bodyDiv w:val="1"/>
      <w:marLeft w:val="0"/>
      <w:marRight w:val="0"/>
      <w:marTop w:val="0"/>
      <w:marBottom w:val="0"/>
      <w:divBdr>
        <w:top w:val="none" w:sz="0" w:space="0" w:color="auto"/>
        <w:left w:val="none" w:sz="0" w:space="0" w:color="auto"/>
        <w:bottom w:val="none" w:sz="0" w:space="0" w:color="auto"/>
        <w:right w:val="none" w:sz="0" w:space="0" w:color="auto"/>
      </w:divBdr>
    </w:div>
    <w:div w:id="621379372">
      <w:bodyDiv w:val="1"/>
      <w:marLeft w:val="0"/>
      <w:marRight w:val="0"/>
      <w:marTop w:val="0"/>
      <w:marBottom w:val="0"/>
      <w:divBdr>
        <w:top w:val="none" w:sz="0" w:space="0" w:color="auto"/>
        <w:left w:val="none" w:sz="0" w:space="0" w:color="auto"/>
        <w:bottom w:val="none" w:sz="0" w:space="0" w:color="auto"/>
        <w:right w:val="none" w:sz="0" w:space="0" w:color="auto"/>
      </w:divBdr>
    </w:div>
    <w:div w:id="750002375">
      <w:bodyDiv w:val="1"/>
      <w:marLeft w:val="0"/>
      <w:marRight w:val="0"/>
      <w:marTop w:val="0"/>
      <w:marBottom w:val="0"/>
      <w:divBdr>
        <w:top w:val="none" w:sz="0" w:space="0" w:color="auto"/>
        <w:left w:val="none" w:sz="0" w:space="0" w:color="auto"/>
        <w:bottom w:val="none" w:sz="0" w:space="0" w:color="auto"/>
        <w:right w:val="none" w:sz="0" w:space="0" w:color="auto"/>
      </w:divBdr>
    </w:div>
    <w:div w:id="789126018">
      <w:bodyDiv w:val="1"/>
      <w:marLeft w:val="0"/>
      <w:marRight w:val="0"/>
      <w:marTop w:val="0"/>
      <w:marBottom w:val="0"/>
      <w:divBdr>
        <w:top w:val="none" w:sz="0" w:space="0" w:color="auto"/>
        <w:left w:val="none" w:sz="0" w:space="0" w:color="auto"/>
        <w:bottom w:val="none" w:sz="0" w:space="0" w:color="auto"/>
        <w:right w:val="none" w:sz="0" w:space="0" w:color="auto"/>
      </w:divBdr>
    </w:div>
    <w:div w:id="806817697">
      <w:bodyDiv w:val="1"/>
      <w:marLeft w:val="0"/>
      <w:marRight w:val="0"/>
      <w:marTop w:val="0"/>
      <w:marBottom w:val="0"/>
      <w:divBdr>
        <w:top w:val="none" w:sz="0" w:space="0" w:color="auto"/>
        <w:left w:val="none" w:sz="0" w:space="0" w:color="auto"/>
        <w:bottom w:val="none" w:sz="0" w:space="0" w:color="auto"/>
        <w:right w:val="none" w:sz="0" w:space="0" w:color="auto"/>
      </w:divBdr>
    </w:div>
    <w:div w:id="928928628">
      <w:bodyDiv w:val="1"/>
      <w:marLeft w:val="0"/>
      <w:marRight w:val="0"/>
      <w:marTop w:val="0"/>
      <w:marBottom w:val="0"/>
      <w:divBdr>
        <w:top w:val="none" w:sz="0" w:space="0" w:color="auto"/>
        <w:left w:val="none" w:sz="0" w:space="0" w:color="auto"/>
        <w:bottom w:val="none" w:sz="0" w:space="0" w:color="auto"/>
        <w:right w:val="none" w:sz="0" w:space="0" w:color="auto"/>
      </w:divBdr>
    </w:div>
    <w:div w:id="945579895">
      <w:bodyDiv w:val="1"/>
      <w:marLeft w:val="0"/>
      <w:marRight w:val="0"/>
      <w:marTop w:val="0"/>
      <w:marBottom w:val="0"/>
      <w:divBdr>
        <w:top w:val="none" w:sz="0" w:space="0" w:color="auto"/>
        <w:left w:val="none" w:sz="0" w:space="0" w:color="auto"/>
        <w:bottom w:val="none" w:sz="0" w:space="0" w:color="auto"/>
        <w:right w:val="none" w:sz="0" w:space="0" w:color="auto"/>
      </w:divBdr>
    </w:div>
    <w:div w:id="986665540">
      <w:bodyDiv w:val="1"/>
      <w:marLeft w:val="0"/>
      <w:marRight w:val="0"/>
      <w:marTop w:val="0"/>
      <w:marBottom w:val="0"/>
      <w:divBdr>
        <w:top w:val="none" w:sz="0" w:space="0" w:color="auto"/>
        <w:left w:val="none" w:sz="0" w:space="0" w:color="auto"/>
        <w:bottom w:val="none" w:sz="0" w:space="0" w:color="auto"/>
        <w:right w:val="none" w:sz="0" w:space="0" w:color="auto"/>
      </w:divBdr>
    </w:div>
    <w:div w:id="1079325633">
      <w:bodyDiv w:val="1"/>
      <w:marLeft w:val="0"/>
      <w:marRight w:val="0"/>
      <w:marTop w:val="0"/>
      <w:marBottom w:val="0"/>
      <w:divBdr>
        <w:top w:val="none" w:sz="0" w:space="0" w:color="auto"/>
        <w:left w:val="none" w:sz="0" w:space="0" w:color="auto"/>
        <w:bottom w:val="none" w:sz="0" w:space="0" w:color="auto"/>
        <w:right w:val="none" w:sz="0" w:space="0" w:color="auto"/>
      </w:divBdr>
    </w:div>
    <w:div w:id="1082340373">
      <w:bodyDiv w:val="1"/>
      <w:marLeft w:val="0"/>
      <w:marRight w:val="0"/>
      <w:marTop w:val="0"/>
      <w:marBottom w:val="0"/>
      <w:divBdr>
        <w:top w:val="none" w:sz="0" w:space="0" w:color="auto"/>
        <w:left w:val="none" w:sz="0" w:space="0" w:color="auto"/>
        <w:bottom w:val="none" w:sz="0" w:space="0" w:color="auto"/>
        <w:right w:val="none" w:sz="0" w:space="0" w:color="auto"/>
      </w:divBdr>
    </w:div>
    <w:div w:id="1089276916">
      <w:bodyDiv w:val="1"/>
      <w:marLeft w:val="0"/>
      <w:marRight w:val="0"/>
      <w:marTop w:val="0"/>
      <w:marBottom w:val="0"/>
      <w:divBdr>
        <w:top w:val="none" w:sz="0" w:space="0" w:color="auto"/>
        <w:left w:val="none" w:sz="0" w:space="0" w:color="auto"/>
        <w:bottom w:val="none" w:sz="0" w:space="0" w:color="auto"/>
        <w:right w:val="none" w:sz="0" w:space="0" w:color="auto"/>
      </w:divBdr>
    </w:div>
    <w:div w:id="1091270679">
      <w:bodyDiv w:val="1"/>
      <w:marLeft w:val="0"/>
      <w:marRight w:val="0"/>
      <w:marTop w:val="0"/>
      <w:marBottom w:val="0"/>
      <w:divBdr>
        <w:top w:val="none" w:sz="0" w:space="0" w:color="auto"/>
        <w:left w:val="none" w:sz="0" w:space="0" w:color="auto"/>
        <w:bottom w:val="none" w:sz="0" w:space="0" w:color="auto"/>
        <w:right w:val="none" w:sz="0" w:space="0" w:color="auto"/>
      </w:divBdr>
      <w:divsChild>
        <w:div w:id="1943757692">
          <w:marLeft w:val="0"/>
          <w:marRight w:val="0"/>
          <w:marTop w:val="0"/>
          <w:marBottom w:val="0"/>
          <w:divBdr>
            <w:top w:val="none" w:sz="0" w:space="0" w:color="auto"/>
            <w:left w:val="none" w:sz="0" w:space="0" w:color="auto"/>
            <w:bottom w:val="none" w:sz="0" w:space="0" w:color="auto"/>
            <w:right w:val="none" w:sz="0" w:space="0" w:color="auto"/>
          </w:divBdr>
        </w:div>
        <w:div w:id="566575424">
          <w:marLeft w:val="0"/>
          <w:marRight w:val="0"/>
          <w:marTop w:val="0"/>
          <w:marBottom w:val="0"/>
          <w:divBdr>
            <w:top w:val="none" w:sz="0" w:space="0" w:color="auto"/>
            <w:left w:val="none" w:sz="0" w:space="0" w:color="auto"/>
            <w:bottom w:val="none" w:sz="0" w:space="0" w:color="auto"/>
            <w:right w:val="none" w:sz="0" w:space="0" w:color="auto"/>
          </w:divBdr>
        </w:div>
        <w:div w:id="1502429471">
          <w:marLeft w:val="0"/>
          <w:marRight w:val="0"/>
          <w:marTop w:val="0"/>
          <w:marBottom w:val="0"/>
          <w:divBdr>
            <w:top w:val="none" w:sz="0" w:space="0" w:color="auto"/>
            <w:left w:val="none" w:sz="0" w:space="0" w:color="auto"/>
            <w:bottom w:val="none" w:sz="0" w:space="0" w:color="auto"/>
            <w:right w:val="none" w:sz="0" w:space="0" w:color="auto"/>
          </w:divBdr>
        </w:div>
        <w:div w:id="1693216874">
          <w:marLeft w:val="0"/>
          <w:marRight w:val="0"/>
          <w:marTop w:val="0"/>
          <w:marBottom w:val="0"/>
          <w:divBdr>
            <w:top w:val="none" w:sz="0" w:space="0" w:color="auto"/>
            <w:left w:val="none" w:sz="0" w:space="0" w:color="auto"/>
            <w:bottom w:val="none" w:sz="0" w:space="0" w:color="auto"/>
            <w:right w:val="none" w:sz="0" w:space="0" w:color="auto"/>
          </w:divBdr>
        </w:div>
        <w:div w:id="938752154">
          <w:marLeft w:val="0"/>
          <w:marRight w:val="0"/>
          <w:marTop w:val="0"/>
          <w:marBottom w:val="0"/>
          <w:divBdr>
            <w:top w:val="none" w:sz="0" w:space="0" w:color="auto"/>
            <w:left w:val="none" w:sz="0" w:space="0" w:color="auto"/>
            <w:bottom w:val="none" w:sz="0" w:space="0" w:color="auto"/>
            <w:right w:val="none" w:sz="0" w:space="0" w:color="auto"/>
          </w:divBdr>
        </w:div>
        <w:div w:id="235670300">
          <w:marLeft w:val="0"/>
          <w:marRight w:val="0"/>
          <w:marTop w:val="0"/>
          <w:marBottom w:val="0"/>
          <w:divBdr>
            <w:top w:val="none" w:sz="0" w:space="0" w:color="auto"/>
            <w:left w:val="none" w:sz="0" w:space="0" w:color="auto"/>
            <w:bottom w:val="none" w:sz="0" w:space="0" w:color="auto"/>
            <w:right w:val="none" w:sz="0" w:space="0" w:color="auto"/>
          </w:divBdr>
        </w:div>
        <w:div w:id="1246573187">
          <w:marLeft w:val="0"/>
          <w:marRight w:val="0"/>
          <w:marTop w:val="0"/>
          <w:marBottom w:val="0"/>
          <w:divBdr>
            <w:top w:val="none" w:sz="0" w:space="0" w:color="auto"/>
            <w:left w:val="none" w:sz="0" w:space="0" w:color="auto"/>
            <w:bottom w:val="none" w:sz="0" w:space="0" w:color="auto"/>
            <w:right w:val="none" w:sz="0" w:space="0" w:color="auto"/>
          </w:divBdr>
        </w:div>
        <w:div w:id="1703286454">
          <w:marLeft w:val="0"/>
          <w:marRight w:val="0"/>
          <w:marTop w:val="0"/>
          <w:marBottom w:val="0"/>
          <w:divBdr>
            <w:top w:val="none" w:sz="0" w:space="0" w:color="auto"/>
            <w:left w:val="none" w:sz="0" w:space="0" w:color="auto"/>
            <w:bottom w:val="none" w:sz="0" w:space="0" w:color="auto"/>
            <w:right w:val="none" w:sz="0" w:space="0" w:color="auto"/>
          </w:divBdr>
        </w:div>
        <w:div w:id="1399598879">
          <w:marLeft w:val="0"/>
          <w:marRight w:val="0"/>
          <w:marTop w:val="0"/>
          <w:marBottom w:val="0"/>
          <w:divBdr>
            <w:top w:val="none" w:sz="0" w:space="0" w:color="auto"/>
            <w:left w:val="none" w:sz="0" w:space="0" w:color="auto"/>
            <w:bottom w:val="none" w:sz="0" w:space="0" w:color="auto"/>
            <w:right w:val="none" w:sz="0" w:space="0" w:color="auto"/>
          </w:divBdr>
        </w:div>
      </w:divsChild>
    </w:div>
    <w:div w:id="1125656938">
      <w:bodyDiv w:val="1"/>
      <w:marLeft w:val="0"/>
      <w:marRight w:val="0"/>
      <w:marTop w:val="0"/>
      <w:marBottom w:val="0"/>
      <w:divBdr>
        <w:top w:val="none" w:sz="0" w:space="0" w:color="auto"/>
        <w:left w:val="none" w:sz="0" w:space="0" w:color="auto"/>
        <w:bottom w:val="none" w:sz="0" w:space="0" w:color="auto"/>
        <w:right w:val="none" w:sz="0" w:space="0" w:color="auto"/>
      </w:divBdr>
    </w:div>
    <w:div w:id="1154757601">
      <w:bodyDiv w:val="1"/>
      <w:marLeft w:val="0"/>
      <w:marRight w:val="0"/>
      <w:marTop w:val="0"/>
      <w:marBottom w:val="0"/>
      <w:divBdr>
        <w:top w:val="none" w:sz="0" w:space="0" w:color="auto"/>
        <w:left w:val="none" w:sz="0" w:space="0" w:color="auto"/>
        <w:bottom w:val="none" w:sz="0" w:space="0" w:color="auto"/>
        <w:right w:val="none" w:sz="0" w:space="0" w:color="auto"/>
      </w:divBdr>
    </w:div>
    <w:div w:id="1189756585">
      <w:bodyDiv w:val="1"/>
      <w:marLeft w:val="0"/>
      <w:marRight w:val="0"/>
      <w:marTop w:val="0"/>
      <w:marBottom w:val="0"/>
      <w:divBdr>
        <w:top w:val="none" w:sz="0" w:space="0" w:color="auto"/>
        <w:left w:val="none" w:sz="0" w:space="0" w:color="auto"/>
        <w:bottom w:val="none" w:sz="0" w:space="0" w:color="auto"/>
        <w:right w:val="none" w:sz="0" w:space="0" w:color="auto"/>
      </w:divBdr>
    </w:div>
    <w:div w:id="1200318318">
      <w:bodyDiv w:val="1"/>
      <w:marLeft w:val="0"/>
      <w:marRight w:val="0"/>
      <w:marTop w:val="0"/>
      <w:marBottom w:val="0"/>
      <w:divBdr>
        <w:top w:val="none" w:sz="0" w:space="0" w:color="auto"/>
        <w:left w:val="none" w:sz="0" w:space="0" w:color="auto"/>
        <w:bottom w:val="none" w:sz="0" w:space="0" w:color="auto"/>
        <w:right w:val="none" w:sz="0" w:space="0" w:color="auto"/>
      </w:divBdr>
    </w:div>
    <w:div w:id="1202867227">
      <w:bodyDiv w:val="1"/>
      <w:marLeft w:val="0"/>
      <w:marRight w:val="0"/>
      <w:marTop w:val="0"/>
      <w:marBottom w:val="0"/>
      <w:divBdr>
        <w:top w:val="none" w:sz="0" w:space="0" w:color="auto"/>
        <w:left w:val="none" w:sz="0" w:space="0" w:color="auto"/>
        <w:bottom w:val="none" w:sz="0" w:space="0" w:color="auto"/>
        <w:right w:val="none" w:sz="0" w:space="0" w:color="auto"/>
      </w:divBdr>
    </w:div>
    <w:div w:id="1210410028">
      <w:bodyDiv w:val="1"/>
      <w:marLeft w:val="0"/>
      <w:marRight w:val="0"/>
      <w:marTop w:val="0"/>
      <w:marBottom w:val="0"/>
      <w:divBdr>
        <w:top w:val="none" w:sz="0" w:space="0" w:color="auto"/>
        <w:left w:val="none" w:sz="0" w:space="0" w:color="auto"/>
        <w:bottom w:val="none" w:sz="0" w:space="0" w:color="auto"/>
        <w:right w:val="none" w:sz="0" w:space="0" w:color="auto"/>
      </w:divBdr>
    </w:div>
    <w:div w:id="1240216580">
      <w:bodyDiv w:val="1"/>
      <w:marLeft w:val="0"/>
      <w:marRight w:val="0"/>
      <w:marTop w:val="0"/>
      <w:marBottom w:val="0"/>
      <w:divBdr>
        <w:top w:val="none" w:sz="0" w:space="0" w:color="auto"/>
        <w:left w:val="none" w:sz="0" w:space="0" w:color="auto"/>
        <w:bottom w:val="none" w:sz="0" w:space="0" w:color="auto"/>
        <w:right w:val="none" w:sz="0" w:space="0" w:color="auto"/>
      </w:divBdr>
      <w:divsChild>
        <w:div w:id="871187029">
          <w:marLeft w:val="0"/>
          <w:marRight w:val="0"/>
          <w:marTop w:val="0"/>
          <w:marBottom w:val="0"/>
          <w:divBdr>
            <w:top w:val="none" w:sz="0" w:space="0" w:color="auto"/>
            <w:left w:val="none" w:sz="0" w:space="0" w:color="auto"/>
            <w:bottom w:val="none" w:sz="0" w:space="0" w:color="auto"/>
            <w:right w:val="none" w:sz="0" w:space="0" w:color="auto"/>
          </w:divBdr>
        </w:div>
        <w:div w:id="1491869806">
          <w:marLeft w:val="0"/>
          <w:marRight w:val="0"/>
          <w:marTop w:val="0"/>
          <w:marBottom w:val="0"/>
          <w:divBdr>
            <w:top w:val="none" w:sz="0" w:space="0" w:color="auto"/>
            <w:left w:val="none" w:sz="0" w:space="0" w:color="auto"/>
            <w:bottom w:val="none" w:sz="0" w:space="0" w:color="auto"/>
            <w:right w:val="none" w:sz="0" w:space="0" w:color="auto"/>
          </w:divBdr>
        </w:div>
        <w:div w:id="641471249">
          <w:marLeft w:val="0"/>
          <w:marRight w:val="0"/>
          <w:marTop w:val="0"/>
          <w:marBottom w:val="0"/>
          <w:divBdr>
            <w:top w:val="none" w:sz="0" w:space="0" w:color="auto"/>
            <w:left w:val="none" w:sz="0" w:space="0" w:color="auto"/>
            <w:bottom w:val="none" w:sz="0" w:space="0" w:color="auto"/>
            <w:right w:val="none" w:sz="0" w:space="0" w:color="auto"/>
          </w:divBdr>
        </w:div>
        <w:div w:id="334113201">
          <w:marLeft w:val="0"/>
          <w:marRight w:val="0"/>
          <w:marTop w:val="0"/>
          <w:marBottom w:val="0"/>
          <w:divBdr>
            <w:top w:val="none" w:sz="0" w:space="0" w:color="auto"/>
            <w:left w:val="none" w:sz="0" w:space="0" w:color="auto"/>
            <w:bottom w:val="none" w:sz="0" w:space="0" w:color="auto"/>
            <w:right w:val="none" w:sz="0" w:space="0" w:color="auto"/>
          </w:divBdr>
        </w:div>
        <w:div w:id="2041927356">
          <w:marLeft w:val="0"/>
          <w:marRight w:val="0"/>
          <w:marTop w:val="0"/>
          <w:marBottom w:val="0"/>
          <w:divBdr>
            <w:top w:val="none" w:sz="0" w:space="0" w:color="auto"/>
            <w:left w:val="none" w:sz="0" w:space="0" w:color="auto"/>
            <w:bottom w:val="none" w:sz="0" w:space="0" w:color="auto"/>
            <w:right w:val="none" w:sz="0" w:space="0" w:color="auto"/>
          </w:divBdr>
        </w:div>
        <w:div w:id="2097631871">
          <w:marLeft w:val="0"/>
          <w:marRight w:val="0"/>
          <w:marTop w:val="0"/>
          <w:marBottom w:val="0"/>
          <w:divBdr>
            <w:top w:val="none" w:sz="0" w:space="0" w:color="auto"/>
            <w:left w:val="none" w:sz="0" w:space="0" w:color="auto"/>
            <w:bottom w:val="none" w:sz="0" w:space="0" w:color="auto"/>
            <w:right w:val="none" w:sz="0" w:space="0" w:color="auto"/>
          </w:divBdr>
        </w:div>
        <w:div w:id="17629424">
          <w:marLeft w:val="0"/>
          <w:marRight w:val="0"/>
          <w:marTop w:val="0"/>
          <w:marBottom w:val="0"/>
          <w:divBdr>
            <w:top w:val="none" w:sz="0" w:space="0" w:color="auto"/>
            <w:left w:val="none" w:sz="0" w:space="0" w:color="auto"/>
            <w:bottom w:val="none" w:sz="0" w:space="0" w:color="auto"/>
            <w:right w:val="none" w:sz="0" w:space="0" w:color="auto"/>
          </w:divBdr>
        </w:div>
        <w:div w:id="260577332">
          <w:marLeft w:val="0"/>
          <w:marRight w:val="0"/>
          <w:marTop w:val="0"/>
          <w:marBottom w:val="0"/>
          <w:divBdr>
            <w:top w:val="none" w:sz="0" w:space="0" w:color="auto"/>
            <w:left w:val="none" w:sz="0" w:space="0" w:color="auto"/>
            <w:bottom w:val="none" w:sz="0" w:space="0" w:color="auto"/>
            <w:right w:val="none" w:sz="0" w:space="0" w:color="auto"/>
          </w:divBdr>
        </w:div>
        <w:div w:id="302394714">
          <w:marLeft w:val="0"/>
          <w:marRight w:val="0"/>
          <w:marTop w:val="0"/>
          <w:marBottom w:val="0"/>
          <w:divBdr>
            <w:top w:val="none" w:sz="0" w:space="0" w:color="auto"/>
            <w:left w:val="none" w:sz="0" w:space="0" w:color="auto"/>
            <w:bottom w:val="none" w:sz="0" w:space="0" w:color="auto"/>
            <w:right w:val="none" w:sz="0" w:space="0" w:color="auto"/>
          </w:divBdr>
        </w:div>
        <w:div w:id="1908808041">
          <w:marLeft w:val="0"/>
          <w:marRight w:val="0"/>
          <w:marTop w:val="0"/>
          <w:marBottom w:val="0"/>
          <w:divBdr>
            <w:top w:val="none" w:sz="0" w:space="0" w:color="auto"/>
            <w:left w:val="none" w:sz="0" w:space="0" w:color="auto"/>
            <w:bottom w:val="none" w:sz="0" w:space="0" w:color="auto"/>
            <w:right w:val="none" w:sz="0" w:space="0" w:color="auto"/>
          </w:divBdr>
        </w:div>
        <w:div w:id="1647780937">
          <w:marLeft w:val="0"/>
          <w:marRight w:val="0"/>
          <w:marTop w:val="0"/>
          <w:marBottom w:val="0"/>
          <w:divBdr>
            <w:top w:val="none" w:sz="0" w:space="0" w:color="auto"/>
            <w:left w:val="none" w:sz="0" w:space="0" w:color="auto"/>
            <w:bottom w:val="none" w:sz="0" w:space="0" w:color="auto"/>
            <w:right w:val="none" w:sz="0" w:space="0" w:color="auto"/>
          </w:divBdr>
        </w:div>
        <w:div w:id="571429689">
          <w:marLeft w:val="0"/>
          <w:marRight w:val="0"/>
          <w:marTop w:val="0"/>
          <w:marBottom w:val="0"/>
          <w:divBdr>
            <w:top w:val="none" w:sz="0" w:space="0" w:color="auto"/>
            <w:left w:val="none" w:sz="0" w:space="0" w:color="auto"/>
            <w:bottom w:val="none" w:sz="0" w:space="0" w:color="auto"/>
            <w:right w:val="none" w:sz="0" w:space="0" w:color="auto"/>
          </w:divBdr>
        </w:div>
        <w:div w:id="1462501510">
          <w:marLeft w:val="0"/>
          <w:marRight w:val="0"/>
          <w:marTop w:val="0"/>
          <w:marBottom w:val="0"/>
          <w:divBdr>
            <w:top w:val="none" w:sz="0" w:space="0" w:color="auto"/>
            <w:left w:val="none" w:sz="0" w:space="0" w:color="auto"/>
            <w:bottom w:val="none" w:sz="0" w:space="0" w:color="auto"/>
            <w:right w:val="none" w:sz="0" w:space="0" w:color="auto"/>
          </w:divBdr>
        </w:div>
        <w:div w:id="213779978">
          <w:marLeft w:val="0"/>
          <w:marRight w:val="0"/>
          <w:marTop w:val="0"/>
          <w:marBottom w:val="0"/>
          <w:divBdr>
            <w:top w:val="none" w:sz="0" w:space="0" w:color="auto"/>
            <w:left w:val="none" w:sz="0" w:space="0" w:color="auto"/>
            <w:bottom w:val="none" w:sz="0" w:space="0" w:color="auto"/>
            <w:right w:val="none" w:sz="0" w:space="0" w:color="auto"/>
          </w:divBdr>
        </w:div>
        <w:div w:id="810562201">
          <w:marLeft w:val="0"/>
          <w:marRight w:val="0"/>
          <w:marTop w:val="0"/>
          <w:marBottom w:val="0"/>
          <w:divBdr>
            <w:top w:val="none" w:sz="0" w:space="0" w:color="auto"/>
            <w:left w:val="none" w:sz="0" w:space="0" w:color="auto"/>
            <w:bottom w:val="none" w:sz="0" w:space="0" w:color="auto"/>
            <w:right w:val="none" w:sz="0" w:space="0" w:color="auto"/>
          </w:divBdr>
        </w:div>
        <w:div w:id="1009523133">
          <w:marLeft w:val="0"/>
          <w:marRight w:val="0"/>
          <w:marTop w:val="0"/>
          <w:marBottom w:val="0"/>
          <w:divBdr>
            <w:top w:val="none" w:sz="0" w:space="0" w:color="auto"/>
            <w:left w:val="none" w:sz="0" w:space="0" w:color="auto"/>
            <w:bottom w:val="none" w:sz="0" w:space="0" w:color="auto"/>
            <w:right w:val="none" w:sz="0" w:space="0" w:color="auto"/>
          </w:divBdr>
        </w:div>
        <w:div w:id="2092120578">
          <w:marLeft w:val="0"/>
          <w:marRight w:val="0"/>
          <w:marTop w:val="0"/>
          <w:marBottom w:val="0"/>
          <w:divBdr>
            <w:top w:val="none" w:sz="0" w:space="0" w:color="auto"/>
            <w:left w:val="none" w:sz="0" w:space="0" w:color="auto"/>
            <w:bottom w:val="none" w:sz="0" w:space="0" w:color="auto"/>
            <w:right w:val="none" w:sz="0" w:space="0" w:color="auto"/>
          </w:divBdr>
        </w:div>
        <w:div w:id="3947686">
          <w:marLeft w:val="0"/>
          <w:marRight w:val="0"/>
          <w:marTop w:val="0"/>
          <w:marBottom w:val="0"/>
          <w:divBdr>
            <w:top w:val="none" w:sz="0" w:space="0" w:color="auto"/>
            <w:left w:val="none" w:sz="0" w:space="0" w:color="auto"/>
            <w:bottom w:val="none" w:sz="0" w:space="0" w:color="auto"/>
            <w:right w:val="none" w:sz="0" w:space="0" w:color="auto"/>
          </w:divBdr>
        </w:div>
        <w:div w:id="992411780">
          <w:marLeft w:val="0"/>
          <w:marRight w:val="0"/>
          <w:marTop w:val="0"/>
          <w:marBottom w:val="0"/>
          <w:divBdr>
            <w:top w:val="none" w:sz="0" w:space="0" w:color="auto"/>
            <w:left w:val="none" w:sz="0" w:space="0" w:color="auto"/>
            <w:bottom w:val="none" w:sz="0" w:space="0" w:color="auto"/>
            <w:right w:val="none" w:sz="0" w:space="0" w:color="auto"/>
          </w:divBdr>
        </w:div>
        <w:div w:id="1542131935">
          <w:marLeft w:val="0"/>
          <w:marRight w:val="0"/>
          <w:marTop w:val="0"/>
          <w:marBottom w:val="0"/>
          <w:divBdr>
            <w:top w:val="none" w:sz="0" w:space="0" w:color="auto"/>
            <w:left w:val="none" w:sz="0" w:space="0" w:color="auto"/>
            <w:bottom w:val="none" w:sz="0" w:space="0" w:color="auto"/>
            <w:right w:val="none" w:sz="0" w:space="0" w:color="auto"/>
          </w:divBdr>
        </w:div>
      </w:divsChild>
    </w:div>
    <w:div w:id="1241673715">
      <w:bodyDiv w:val="1"/>
      <w:marLeft w:val="0"/>
      <w:marRight w:val="0"/>
      <w:marTop w:val="0"/>
      <w:marBottom w:val="0"/>
      <w:divBdr>
        <w:top w:val="none" w:sz="0" w:space="0" w:color="auto"/>
        <w:left w:val="none" w:sz="0" w:space="0" w:color="auto"/>
        <w:bottom w:val="none" w:sz="0" w:space="0" w:color="auto"/>
        <w:right w:val="none" w:sz="0" w:space="0" w:color="auto"/>
      </w:divBdr>
    </w:div>
    <w:div w:id="1249072730">
      <w:bodyDiv w:val="1"/>
      <w:marLeft w:val="0"/>
      <w:marRight w:val="0"/>
      <w:marTop w:val="0"/>
      <w:marBottom w:val="0"/>
      <w:divBdr>
        <w:top w:val="none" w:sz="0" w:space="0" w:color="auto"/>
        <w:left w:val="none" w:sz="0" w:space="0" w:color="auto"/>
        <w:bottom w:val="none" w:sz="0" w:space="0" w:color="auto"/>
        <w:right w:val="none" w:sz="0" w:space="0" w:color="auto"/>
      </w:divBdr>
      <w:divsChild>
        <w:div w:id="765542759">
          <w:marLeft w:val="0"/>
          <w:marRight w:val="0"/>
          <w:marTop w:val="0"/>
          <w:marBottom w:val="0"/>
          <w:divBdr>
            <w:top w:val="none" w:sz="0" w:space="0" w:color="auto"/>
            <w:left w:val="none" w:sz="0" w:space="0" w:color="auto"/>
            <w:bottom w:val="none" w:sz="0" w:space="0" w:color="auto"/>
            <w:right w:val="none" w:sz="0" w:space="0" w:color="auto"/>
          </w:divBdr>
        </w:div>
        <w:div w:id="530191597">
          <w:marLeft w:val="0"/>
          <w:marRight w:val="0"/>
          <w:marTop w:val="0"/>
          <w:marBottom w:val="0"/>
          <w:divBdr>
            <w:top w:val="none" w:sz="0" w:space="0" w:color="auto"/>
            <w:left w:val="none" w:sz="0" w:space="0" w:color="auto"/>
            <w:bottom w:val="none" w:sz="0" w:space="0" w:color="auto"/>
            <w:right w:val="none" w:sz="0" w:space="0" w:color="auto"/>
          </w:divBdr>
        </w:div>
        <w:div w:id="1548175967">
          <w:marLeft w:val="0"/>
          <w:marRight w:val="0"/>
          <w:marTop w:val="0"/>
          <w:marBottom w:val="0"/>
          <w:divBdr>
            <w:top w:val="none" w:sz="0" w:space="0" w:color="auto"/>
            <w:left w:val="none" w:sz="0" w:space="0" w:color="auto"/>
            <w:bottom w:val="none" w:sz="0" w:space="0" w:color="auto"/>
            <w:right w:val="none" w:sz="0" w:space="0" w:color="auto"/>
          </w:divBdr>
        </w:div>
        <w:div w:id="705184244">
          <w:marLeft w:val="0"/>
          <w:marRight w:val="0"/>
          <w:marTop w:val="0"/>
          <w:marBottom w:val="0"/>
          <w:divBdr>
            <w:top w:val="none" w:sz="0" w:space="0" w:color="auto"/>
            <w:left w:val="none" w:sz="0" w:space="0" w:color="auto"/>
            <w:bottom w:val="none" w:sz="0" w:space="0" w:color="auto"/>
            <w:right w:val="none" w:sz="0" w:space="0" w:color="auto"/>
          </w:divBdr>
        </w:div>
      </w:divsChild>
    </w:div>
    <w:div w:id="1264726797">
      <w:bodyDiv w:val="1"/>
      <w:marLeft w:val="0"/>
      <w:marRight w:val="0"/>
      <w:marTop w:val="0"/>
      <w:marBottom w:val="0"/>
      <w:divBdr>
        <w:top w:val="none" w:sz="0" w:space="0" w:color="auto"/>
        <w:left w:val="none" w:sz="0" w:space="0" w:color="auto"/>
        <w:bottom w:val="none" w:sz="0" w:space="0" w:color="auto"/>
        <w:right w:val="none" w:sz="0" w:space="0" w:color="auto"/>
      </w:divBdr>
    </w:div>
    <w:div w:id="1287278204">
      <w:bodyDiv w:val="1"/>
      <w:marLeft w:val="0"/>
      <w:marRight w:val="0"/>
      <w:marTop w:val="0"/>
      <w:marBottom w:val="0"/>
      <w:divBdr>
        <w:top w:val="none" w:sz="0" w:space="0" w:color="auto"/>
        <w:left w:val="none" w:sz="0" w:space="0" w:color="auto"/>
        <w:bottom w:val="none" w:sz="0" w:space="0" w:color="auto"/>
        <w:right w:val="none" w:sz="0" w:space="0" w:color="auto"/>
      </w:divBdr>
    </w:div>
    <w:div w:id="1302423765">
      <w:bodyDiv w:val="1"/>
      <w:marLeft w:val="0"/>
      <w:marRight w:val="0"/>
      <w:marTop w:val="0"/>
      <w:marBottom w:val="0"/>
      <w:divBdr>
        <w:top w:val="none" w:sz="0" w:space="0" w:color="auto"/>
        <w:left w:val="none" w:sz="0" w:space="0" w:color="auto"/>
        <w:bottom w:val="none" w:sz="0" w:space="0" w:color="auto"/>
        <w:right w:val="none" w:sz="0" w:space="0" w:color="auto"/>
      </w:divBdr>
    </w:div>
    <w:div w:id="1350990382">
      <w:bodyDiv w:val="1"/>
      <w:marLeft w:val="0"/>
      <w:marRight w:val="0"/>
      <w:marTop w:val="0"/>
      <w:marBottom w:val="0"/>
      <w:divBdr>
        <w:top w:val="none" w:sz="0" w:space="0" w:color="auto"/>
        <w:left w:val="none" w:sz="0" w:space="0" w:color="auto"/>
        <w:bottom w:val="none" w:sz="0" w:space="0" w:color="auto"/>
        <w:right w:val="none" w:sz="0" w:space="0" w:color="auto"/>
      </w:divBdr>
    </w:div>
    <w:div w:id="1367217870">
      <w:bodyDiv w:val="1"/>
      <w:marLeft w:val="0"/>
      <w:marRight w:val="0"/>
      <w:marTop w:val="0"/>
      <w:marBottom w:val="0"/>
      <w:divBdr>
        <w:top w:val="none" w:sz="0" w:space="0" w:color="auto"/>
        <w:left w:val="none" w:sz="0" w:space="0" w:color="auto"/>
        <w:bottom w:val="none" w:sz="0" w:space="0" w:color="auto"/>
        <w:right w:val="none" w:sz="0" w:space="0" w:color="auto"/>
      </w:divBdr>
    </w:div>
    <w:div w:id="1437677581">
      <w:bodyDiv w:val="1"/>
      <w:marLeft w:val="0"/>
      <w:marRight w:val="0"/>
      <w:marTop w:val="0"/>
      <w:marBottom w:val="0"/>
      <w:divBdr>
        <w:top w:val="none" w:sz="0" w:space="0" w:color="auto"/>
        <w:left w:val="none" w:sz="0" w:space="0" w:color="auto"/>
        <w:bottom w:val="none" w:sz="0" w:space="0" w:color="auto"/>
        <w:right w:val="none" w:sz="0" w:space="0" w:color="auto"/>
      </w:divBdr>
    </w:div>
    <w:div w:id="1464037021">
      <w:bodyDiv w:val="1"/>
      <w:marLeft w:val="0"/>
      <w:marRight w:val="0"/>
      <w:marTop w:val="0"/>
      <w:marBottom w:val="0"/>
      <w:divBdr>
        <w:top w:val="none" w:sz="0" w:space="0" w:color="auto"/>
        <w:left w:val="none" w:sz="0" w:space="0" w:color="auto"/>
        <w:bottom w:val="none" w:sz="0" w:space="0" w:color="auto"/>
        <w:right w:val="none" w:sz="0" w:space="0" w:color="auto"/>
      </w:divBdr>
    </w:div>
    <w:div w:id="1465155342">
      <w:bodyDiv w:val="1"/>
      <w:marLeft w:val="0"/>
      <w:marRight w:val="0"/>
      <w:marTop w:val="0"/>
      <w:marBottom w:val="0"/>
      <w:divBdr>
        <w:top w:val="none" w:sz="0" w:space="0" w:color="auto"/>
        <w:left w:val="none" w:sz="0" w:space="0" w:color="auto"/>
        <w:bottom w:val="none" w:sz="0" w:space="0" w:color="auto"/>
        <w:right w:val="none" w:sz="0" w:space="0" w:color="auto"/>
      </w:divBdr>
    </w:div>
    <w:div w:id="1481993366">
      <w:bodyDiv w:val="1"/>
      <w:marLeft w:val="0"/>
      <w:marRight w:val="0"/>
      <w:marTop w:val="0"/>
      <w:marBottom w:val="0"/>
      <w:divBdr>
        <w:top w:val="none" w:sz="0" w:space="0" w:color="auto"/>
        <w:left w:val="none" w:sz="0" w:space="0" w:color="auto"/>
        <w:bottom w:val="none" w:sz="0" w:space="0" w:color="auto"/>
        <w:right w:val="none" w:sz="0" w:space="0" w:color="auto"/>
      </w:divBdr>
      <w:divsChild>
        <w:div w:id="1130585972">
          <w:marLeft w:val="0"/>
          <w:marRight w:val="0"/>
          <w:marTop w:val="0"/>
          <w:marBottom w:val="0"/>
          <w:divBdr>
            <w:top w:val="none" w:sz="0" w:space="0" w:color="auto"/>
            <w:left w:val="none" w:sz="0" w:space="0" w:color="auto"/>
            <w:bottom w:val="none" w:sz="0" w:space="0" w:color="auto"/>
            <w:right w:val="none" w:sz="0" w:space="0" w:color="auto"/>
          </w:divBdr>
        </w:div>
        <w:div w:id="96754232">
          <w:marLeft w:val="0"/>
          <w:marRight w:val="0"/>
          <w:marTop w:val="0"/>
          <w:marBottom w:val="0"/>
          <w:divBdr>
            <w:top w:val="none" w:sz="0" w:space="0" w:color="auto"/>
            <w:left w:val="none" w:sz="0" w:space="0" w:color="auto"/>
            <w:bottom w:val="none" w:sz="0" w:space="0" w:color="auto"/>
            <w:right w:val="none" w:sz="0" w:space="0" w:color="auto"/>
          </w:divBdr>
        </w:div>
        <w:div w:id="1195000072">
          <w:marLeft w:val="0"/>
          <w:marRight w:val="0"/>
          <w:marTop w:val="0"/>
          <w:marBottom w:val="0"/>
          <w:divBdr>
            <w:top w:val="none" w:sz="0" w:space="0" w:color="auto"/>
            <w:left w:val="none" w:sz="0" w:space="0" w:color="auto"/>
            <w:bottom w:val="none" w:sz="0" w:space="0" w:color="auto"/>
            <w:right w:val="none" w:sz="0" w:space="0" w:color="auto"/>
          </w:divBdr>
        </w:div>
      </w:divsChild>
    </w:div>
    <w:div w:id="1482426562">
      <w:bodyDiv w:val="1"/>
      <w:marLeft w:val="0"/>
      <w:marRight w:val="0"/>
      <w:marTop w:val="0"/>
      <w:marBottom w:val="0"/>
      <w:divBdr>
        <w:top w:val="none" w:sz="0" w:space="0" w:color="auto"/>
        <w:left w:val="none" w:sz="0" w:space="0" w:color="auto"/>
        <w:bottom w:val="none" w:sz="0" w:space="0" w:color="auto"/>
        <w:right w:val="none" w:sz="0" w:space="0" w:color="auto"/>
      </w:divBdr>
    </w:div>
    <w:div w:id="1488933285">
      <w:bodyDiv w:val="1"/>
      <w:marLeft w:val="0"/>
      <w:marRight w:val="0"/>
      <w:marTop w:val="0"/>
      <w:marBottom w:val="0"/>
      <w:divBdr>
        <w:top w:val="none" w:sz="0" w:space="0" w:color="auto"/>
        <w:left w:val="none" w:sz="0" w:space="0" w:color="auto"/>
        <w:bottom w:val="none" w:sz="0" w:space="0" w:color="auto"/>
        <w:right w:val="none" w:sz="0" w:space="0" w:color="auto"/>
      </w:divBdr>
    </w:div>
    <w:div w:id="1527594322">
      <w:bodyDiv w:val="1"/>
      <w:marLeft w:val="0"/>
      <w:marRight w:val="0"/>
      <w:marTop w:val="0"/>
      <w:marBottom w:val="0"/>
      <w:divBdr>
        <w:top w:val="none" w:sz="0" w:space="0" w:color="auto"/>
        <w:left w:val="none" w:sz="0" w:space="0" w:color="auto"/>
        <w:bottom w:val="none" w:sz="0" w:space="0" w:color="auto"/>
        <w:right w:val="none" w:sz="0" w:space="0" w:color="auto"/>
      </w:divBdr>
    </w:div>
    <w:div w:id="1530483808">
      <w:bodyDiv w:val="1"/>
      <w:marLeft w:val="0"/>
      <w:marRight w:val="0"/>
      <w:marTop w:val="0"/>
      <w:marBottom w:val="0"/>
      <w:divBdr>
        <w:top w:val="none" w:sz="0" w:space="0" w:color="auto"/>
        <w:left w:val="none" w:sz="0" w:space="0" w:color="auto"/>
        <w:bottom w:val="none" w:sz="0" w:space="0" w:color="auto"/>
        <w:right w:val="none" w:sz="0" w:space="0" w:color="auto"/>
      </w:divBdr>
    </w:div>
    <w:div w:id="1580406708">
      <w:bodyDiv w:val="1"/>
      <w:marLeft w:val="0"/>
      <w:marRight w:val="0"/>
      <w:marTop w:val="0"/>
      <w:marBottom w:val="0"/>
      <w:divBdr>
        <w:top w:val="none" w:sz="0" w:space="0" w:color="auto"/>
        <w:left w:val="none" w:sz="0" w:space="0" w:color="auto"/>
        <w:bottom w:val="none" w:sz="0" w:space="0" w:color="auto"/>
        <w:right w:val="none" w:sz="0" w:space="0" w:color="auto"/>
      </w:divBdr>
      <w:divsChild>
        <w:div w:id="955792961">
          <w:marLeft w:val="0"/>
          <w:marRight w:val="0"/>
          <w:marTop w:val="0"/>
          <w:marBottom w:val="0"/>
          <w:divBdr>
            <w:top w:val="none" w:sz="0" w:space="0" w:color="auto"/>
            <w:left w:val="none" w:sz="0" w:space="0" w:color="auto"/>
            <w:bottom w:val="none" w:sz="0" w:space="0" w:color="auto"/>
            <w:right w:val="none" w:sz="0" w:space="0" w:color="auto"/>
          </w:divBdr>
        </w:div>
        <w:div w:id="1842115099">
          <w:marLeft w:val="0"/>
          <w:marRight w:val="0"/>
          <w:marTop w:val="0"/>
          <w:marBottom w:val="0"/>
          <w:divBdr>
            <w:top w:val="none" w:sz="0" w:space="0" w:color="auto"/>
            <w:left w:val="none" w:sz="0" w:space="0" w:color="auto"/>
            <w:bottom w:val="none" w:sz="0" w:space="0" w:color="auto"/>
            <w:right w:val="none" w:sz="0" w:space="0" w:color="auto"/>
          </w:divBdr>
        </w:div>
        <w:div w:id="607737917">
          <w:marLeft w:val="0"/>
          <w:marRight w:val="0"/>
          <w:marTop w:val="0"/>
          <w:marBottom w:val="0"/>
          <w:divBdr>
            <w:top w:val="none" w:sz="0" w:space="0" w:color="auto"/>
            <w:left w:val="none" w:sz="0" w:space="0" w:color="auto"/>
            <w:bottom w:val="none" w:sz="0" w:space="0" w:color="auto"/>
            <w:right w:val="none" w:sz="0" w:space="0" w:color="auto"/>
          </w:divBdr>
        </w:div>
        <w:div w:id="1237090219">
          <w:marLeft w:val="0"/>
          <w:marRight w:val="0"/>
          <w:marTop w:val="0"/>
          <w:marBottom w:val="0"/>
          <w:divBdr>
            <w:top w:val="none" w:sz="0" w:space="0" w:color="auto"/>
            <w:left w:val="none" w:sz="0" w:space="0" w:color="auto"/>
            <w:bottom w:val="none" w:sz="0" w:space="0" w:color="auto"/>
            <w:right w:val="none" w:sz="0" w:space="0" w:color="auto"/>
          </w:divBdr>
        </w:div>
        <w:div w:id="2068410698">
          <w:marLeft w:val="0"/>
          <w:marRight w:val="0"/>
          <w:marTop w:val="0"/>
          <w:marBottom w:val="0"/>
          <w:divBdr>
            <w:top w:val="none" w:sz="0" w:space="0" w:color="auto"/>
            <w:left w:val="none" w:sz="0" w:space="0" w:color="auto"/>
            <w:bottom w:val="none" w:sz="0" w:space="0" w:color="auto"/>
            <w:right w:val="none" w:sz="0" w:space="0" w:color="auto"/>
          </w:divBdr>
        </w:div>
        <w:div w:id="1173564319">
          <w:marLeft w:val="0"/>
          <w:marRight w:val="0"/>
          <w:marTop w:val="0"/>
          <w:marBottom w:val="0"/>
          <w:divBdr>
            <w:top w:val="none" w:sz="0" w:space="0" w:color="auto"/>
            <w:left w:val="none" w:sz="0" w:space="0" w:color="auto"/>
            <w:bottom w:val="none" w:sz="0" w:space="0" w:color="auto"/>
            <w:right w:val="none" w:sz="0" w:space="0" w:color="auto"/>
          </w:divBdr>
        </w:div>
        <w:div w:id="403916992">
          <w:marLeft w:val="0"/>
          <w:marRight w:val="0"/>
          <w:marTop w:val="0"/>
          <w:marBottom w:val="0"/>
          <w:divBdr>
            <w:top w:val="none" w:sz="0" w:space="0" w:color="auto"/>
            <w:left w:val="none" w:sz="0" w:space="0" w:color="auto"/>
            <w:bottom w:val="none" w:sz="0" w:space="0" w:color="auto"/>
            <w:right w:val="none" w:sz="0" w:space="0" w:color="auto"/>
          </w:divBdr>
        </w:div>
        <w:div w:id="2135830941">
          <w:marLeft w:val="0"/>
          <w:marRight w:val="0"/>
          <w:marTop w:val="0"/>
          <w:marBottom w:val="0"/>
          <w:divBdr>
            <w:top w:val="none" w:sz="0" w:space="0" w:color="auto"/>
            <w:left w:val="none" w:sz="0" w:space="0" w:color="auto"/>
            <w:bottom w:val="none" w:sz="0" w:space="0" w:color="auto"/>
            <w:right w:val="none" w:sz="0" w:space="0" w:color="auto"/>
          </w:divBdr>
        </w:div>
        <w:div w:id="1772235894">
          <w:marLeft w:val="0"/>
          <w:marRight w:val="0"/>
          <w:marTop w:val="0"/>
          <w:marBottom w:val="0"/>
          <w:divBdr>
            <w:top w:val="none" w:sz="0" w:space="0" w:color="auto"/>
            <w:left w:val="none" w:sz="0" w:space="0" w:color="auto"/>
            <w:bottom w:val="none" w:sz="0" w:space="0" w:color="auto"/>
            <w:right w:val="none" w:sz="0" w:space="0" w:color="auto"/>
          </w:divBdr>
        </w:div>
        <w:div w:id="794983577">
          <w:marLeft w:val="0"/>
          <w:marRight w:val="0"/>
          <w:marTop w:val="0"/>
          <w:marBottom w:val="0"/>
          <w:divBdr>
            <w:top w:val="none" w:sz="0" w:space="0" w:color="auto"/>
            <w:left w:val="none" w:sz="0" w:space="0" w:color="auto"/>
            <w:bottom w:val="none" w:sz="0" w:space="0" w:color="auto"/>
            <w:right w:val="none" w:sz="0" w:space="0" w:color="auto"/>
          </w:divBdr>
        </w:div>
        <w:div w:id="499076290">
          <w:marLeft w:val="0"/>
          <w:marRight w:val="0"/>
          <w:marTop w:val="0"/>
          <w:marBottom w:val="0"/>
          <w:divBdr>
            <w:top w:val="none" w:sz="0" w:space="0" w:color="auto"/>
            <w:left w:val="none" w:sz="0" w:space="0" w:color="auto"/>
            <w:bottom w:val="none" w:sz="0" w:space="0" w:color="auto"/>
            <w:right w:val="none" w:sz="0" w:space="0" w:color="auto"/>
          </w:divBdr>
        </w:div>
        <w:div w:id="1199246722">
          <w:marLeft w:val="0"/>
          <w:marRight w:val="0"/>
          <w:marTop w:val="0"/>
          <w:marBottom w:val="0"/>
          <w:divBdr>
            <w:top w:val="none" w:sz="0" w:space="0" w:color="auto"/>
            <w:left w:val="none" w:sz="0" w:space="0" w:color="auto"/>
            <w:bottom w:val="none" w:sz="0" w:space="0" w:color="auto"/>
            <w:right w:val="none" w:sz="0" w:space="0" w:color="auto"/>
          </w:divBdr>
        </w:div>
        <w:div w:id="1397632626">
          <w:marLeft w:val="0"/>
          <w:marRight w:val="0"/>
          <w:marTop w:val="0"/>
          <w:marBottom w:val="0"/>
          <w:divBdr>
            <w:top w:val="none" w:sz="0" w:space="0" w:color="auto"/>
            <w:left w:val="none" w:sz="0" w:space="0" w:color="auto"/>
            <w:bottom w:val="none" w:sz="0" w:space="0" w:color="auto"/>
            <w:right w:val="none" w:sz="0" w:space="0" w:color="auto"/>
          </w:divBdr>
        </w:div>
      </w:divsChild>
    </w:div>
    <w:div w:id="1593735690">
      <w:bodyDiv w:val="1"/>
      <w:marLeft w:val="0"/>
      <w:marRight w:val="0"/>
      <w:marTop w:val="0"/>
      <w:marBottom w:val="0"/>
      <w:divBdr>
        <w:top w:val="none" w:sz="0" w:space="0" w:color="auto"/>
        <w:left w:val="none" w:sz="0" w:space="0" w:color="auto"/>
        <w:bottom w:val="none" w:sz="0" w:space="0" w:color="auto"/>
        <w:right w:val="none" w:sz="0" w:space="0" w:color="auto"/>
      </w:divBdr>
    </w:div>
    <w:div w:id="1620722778">
      <w:bodyDiv w:val="1"/>
      <w:marLeft w:val="0"/>
      <w:marRight w:val="0"/>
      <w:marTop w:val="0"/>
      <w:marBottom w:val="0"/>
      <w:divBdr>
        <w:top w:val="none" w:sz="0" w:space="0" w:color="auto"/>
        <w:left w:val="none" w:sz="0" w:space="0" w:color="auto"/>
        <w:bottom w:val="none" w:sz="0" w:space="0" w:color="auto"/>
        <w:right w:val="none" w:sz="0" w:space="0" w:color="auto"/>
      </w:divBdr>
      <w:divsChild>
        <w:div w:id="1271740650">
          <w:marLeft w:val="0"/>
          <w:marRight w:val="0"/>
          <w:marTop w:val="0"/>
          <w:marBottom w:val="0"/>
          <w:divBdr>
            <w:top w:val="none" w:sz="0" w:space="0" w:color="auto"/>
            <w:left w:val="none" w:sz="0" w:space="0" w:color="auto"/>
            <w:bottom w:val="none" w:sz="0" w:space="0" w:color="auto"/>
            <w:right w:val="none" w:sz="0" w:space="0" w:color="auto"/>
          </w:divBdr>
        </w:div>
        <w:div w:id="293098508">
          <w:marLeft w:val="0"/>
          <w:marRight w:val="0"/>
          <w:marTop w:val="0"/>
          <w:marBottom w:val="0"/>
          <w:divBdr>
            <w:top w:val="none" w:sz="0" w:space="0" w:color="auto"/>
            <w:left w:val="none" w:sz="0" w:space="0" w:color="auto"/>
            <w:bottom w:val="none" w:sz="0" w:space="0" w:color="auto"/>
            <w:right w:val="none" w:sz="0" w:space="0" w:color="auto"/>
          </w:divBdr>
        </w:div>
        <w:div w:id="1581940287">
          <w:marLeft w:val="0"/>
          <w:marRight w:val="0"/>
          <w:marTop w:val="0"/>
          <w:marBottom w:val="0"/>
          <w:divBdr>
            <w:top w:val="none" w:sz="0" w:space="0" w:color="auto"/>
            <w:left w:val="none" w:sz="0" w:space="0" w:color="auto"/>
            <w:bottom w:val="none" w:sz="0" w:space="0" w:color="auto"/>
            <w:right w:val="none" w:sz="0" w:space="0" w:color="auto"/>
          </w:divBdr>
        </w:div>
      </w:divsChild>
    </w:div>
    <w:div w:id="1663502337">
      <w:bodyDiv w:val="1"/>
      <w:marLeft w:val="0"/>
      <w:marRight w:val="0"/>
      <w:marTop w:val="0"/>
      <w:marBottom w:val="0"/>
      <w:divBdr>
        <w:top w:val="none" w:sz="0" w:space="0" w:color="auto"/>
        <w:left w:val="none" w:sz="0" w:space="0" w:color="auto"/>
        <w:bottom w:val="none" w:sz="0" w:space="0" w:color="auto"/>
        <w:right w:val="none" w:sz="0" w:space="0" w:color="auto"/>
      </w:divBdr>
    </w:div>
    <w:div w:id="1696268425">
      <w:bodyDiv w:val="1"/>
      <w:marLeft w:val="0"/>
      <w:marRight w:val="0"/>
      <w:marTop w:val="0"/>
      <w:marBottom w:val="0"/>
      <w:divBdr>
        <w:top w:val="none" w:sz="0" w:space="0" w:color="auto"/>
        <w:left w:val="none" w:sz="0" w:space="0" w:color="auto"/>
        <w:bottom w:val="none" w:sz="0" w:space="0" w:color="auto"/>
        <w:right w:val="none" w:sz="0" w:space="0" w:color="auto"/>
      </w:divBdr>
    </w:div>
    <w:div w:id="1710107910">
      <w:bodyDiv w:val="1"/>
      <w:marLeft w:val="0"/>
      <w:marRight w:val="0"/>
      <w:marTop w:val="0"/>
      <w:marBottom w:val="0"/>
      <w:divBdr>
        <w:top w:val="none" w:sz="0" w:space="0" w:color="auto"/>
        <w:left w:val="none" w:sz="0" w:space="0" w:color="auto"/>
        <w:bottom w:val="none" w:sz="0" w:space="0" w:color="auto"/>
        <w:right w:val="none" w:sz="0" w:space="0" w:color="auto"/>
      </w:divBdr>
    </w:div>
    <w:div w:id="1762600200">
      <w:bodyDiv w:val="1"/>
      <w:marLeft w:val="0"/>
      <w:marRight w:val="0"/>
      <w:marTop w:val="0"/>
      <w:marBottom w:val="0"/>
      <w:divBdr>
        <w:top w:val="none" w:sz="0" w:space="0" w:color="auto"/>
        <w:left w:val="none" w:sz="0" w:space="0" w:color="auto"/>
        <w:bottom w:val="none" w:sz="0" w:space="0" w:color="auto"/>
        <w:right w:val="none" w:sz="0" w:space="0" w:color="auto"/>
      </w:divBdr>
    </w:div>
    <w:div w:id="1804153516">
      <w:bodyDiv w:val="1"/>
      <w:marLeft w:val="0"/>
      <w:marRight w:val="0"/>
      <w:marTop w:val="0"/>
      <w:marBottom w:val="0"/>
      <w:divBdr>
        <w:top w:val="none" w:sz="0" w:space="0" w:color="auto"/>
        <w:left w:val="none" w:sz="0" w:space="0" w:color="auto"/>
        <w:bottom w:val="none" w:sz="0" w:space="0" w:color="auto"/>
        <w:right w:val="none" w:sz="0" w:space="0" w:color="auto"/>
      </w:divBdr>
    </w:div>
    <w:div w:id="1847282531">
      <w:bodyDiv w:val="1"/>
      <w:marLeft w:val="0"/>
      <w:marRight w:val="0"/>
      <w:marTop w:val="0"/>
      <w:marBottom w:val="0"/>
      <w:divBdr>
        <w:top w:val="none" w:sz="0" w:space="0" w:color="auto"/>
        <w:left w:val="none" w:sz="0" w:space="0" w:color="auto"/>
        <w:bottom w:val="none" w:sz="0" w:space="0" w:color="auto"/>
        <w:right w:val="none" w:sz="0" w:space="0" w:color="auto"/>
      </w:divBdr>
    </w:div>
    <w:div w:id="1886987799">
      <w:bodyDiv w:val="1"/>
      <w:marLeft w:val="0"/>
      <w:marRight w:val="0"/>
      <w:marTop w:val="0"/>
      <w:marBottom w:val="0"/>
      <w:divBdr>
        <w:top w:val="none" w:sz="0" w:space="0" w:color="auto"/>
        <w:left w:val="none" w:sz="0" w:space="0" w:color="auto"/>
        <w:bottom w:val="none" w:sz="0" w:space="0" w:color="auto"/>
        <w:right w:val="none" w:sz="0" w:space="0" w:color="auto"/>
      </w:divBdr>
    </w:div>
    <w:div w:id="1890260799">
      <w:bodyDiv w:val="1"/>
      <w:marLeft w:val="0"/>
      <w:marRight w:val="0"/>
      <w:marTop w:val="0"/>
      <w:marBottom w:val="0"/>
      <w:divBdr>
        <w:top w:val="none" w:sz="0" w:space="0" w:color="auto"/>
        <w:left w:val="none" w:sz="0" w:space="0" w:color="auto"/>
        <w:bottom w:val="none" w:sz="0" w:space="0" w:color="auto"/>
        <w:right w:val="none" w:sz="0" w:space="0" w:color="auto"/>
      </w:divBdr>
    </w:div>
    <w:div w:id="1947158290">
      <w:bodyDiv w:val="1"/>
      <w:marLeft w:val="0"/>
      <w:marRight w:val="0"/>
      <w:marTop w:val="0"/>
      <w:marBottom w:val="0"/>
      <w:divBdr>
        <w:top w:val="none" w:sz="0" w:space="0" w:color="auto"/>
        <w:left w:val="none" w:sz="0" w:space="0" w:color="auto"/>
        <w:bottom w:val="none" w:sz="0" w:space="0" w:color="auto"/>
        <w:right w:val="none" w:sz="0" w:space="0" w:color="auto"/>
      </w:divBdr>
    </w:div>
    <w:div w:id="2015263551">
      <w:bodyDiv w:val="1"/>
      <w:marLeft w:val="0"/>
      <w:marRight w:val="0"/>
      <w:marTop w:val="0"/>
      <w:marBottom w:val="0"/>
      <w:divBdr>
        <w:top w:val="none" w:sz="0" w:space="0" w:color="auto"/>
        <w:left w:val="none" w:sz="0" w:space="0" w:color="auto"/>
        <w:bottom w:val="none" w:sz="0" w:space="0" w:color="auto"/>
        <w:right w:val="none" w:sz="0" w:space="0" w:color="auto"/>
      </w:divBdr>
    </w:div>
    <w:div w:id="2027706990">
      <w:bodyDiv w:val="1"/>
      <w:marLeft w:val="0"/>
      <w:marRight w:val="0"/>
      <w:marTop w:val="0"/>
      <w:marBottom w:val="0"/>
      <w:divBdr>
        <w:top w:val="none" w:sz="0" w:space="0" w:color="auto"/>
        <w:left w:val="none" w:sz="0" w:space="0" w:color="auto"/>
        <w:bottom w:val="none" w:sz="0" w:space="0" w:color="auto"/>
        <w:right w:val="none" w:sz="0" w:space="0" w:color="auto"/>
      </w:divBdr>
    </w:div>
    <w:div w:id="2033650937">
      <w:bodyDiv w:val="1"/>
      <w:marLeft w:val="0"/>
      <w:marRight w:val="0"/>
      <w:marTop w:val="0"/>
      <w:marBottom w:val="0"/>
      <w:divBdr>
        <w:top w:val="none" w:sz="0" w:space="0" w:color="auto"/>
        <w:left w:val="none" w:sz="0" w:space="0" w:color="auto"/>
        <w:bottom w:val="none" w:sz="0" w:space="0" w:color="auto"/>
        <w:right w:val="none" w:sz="0" w:space="0" w:color="auto"/>
      </w:divBdr>
    </w:div>
    <w:div w:id="2053073388">
      <w:bodyDiv w:val="1"/>
      <w:marLeft w:val="0"/>
      <w:marRight w:val="0"/>
      <w:marTop w:val="0"/>
      <w:marBottom w:val="0"/>
      <w:divBdr>
        <w:top w:val="none" w:sz="0" w:space="0" w:color="auto"/>
        <w:left w:val="none" w:sz="0" w:space="0" w:color="auto"/>
        <w:bottom w:val="none" w:sz="0" w:space="0" w:color="auto"/>
        <w:right w:val="none" w:sz="0" w:space="0" w:color="auto"/>
      </w:divBdr>
    </w:div>
    <w:div w:id="20558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040FFF8375643860F94CABF89FD72" ma:contentTypeVersion="13" ma:contentTypeDescription="Create a new document." ma:contentTypeScope="" ma:versionID="e7dab3a3a949d9997aacb9557892b30b">
  <xsd:schema xmlns:xsd="http://www.w3.org/2001/XMLSchema" xmlns:xs="http://www.w3.org/2001/XMLSchema" xmlns:p="http://schemas.microsoft.com/office/2006/metadata/properties" xmlns:ns3="319abcfa-df7e-4d75-8dc0-02d11c1a7c1d" xmlns:ns4="8feb5793-e54c-4a50-a141-4d869f70efc2" targetNamespace="http://schemas.microsoft.com/office/2006/metadata/properties" ma:root="true" ma:fieldsID="5e67ecba00c6c5d138bce1a83f57c935" ns3:_="" ns4:_="">
    <xsd:import namespace="319abcfa-df7e-4d75-8dc0-02d11c1a7c1d"/>
    <xsd:import namespace="8feb5793-e54c-4a50-a141-4d869f70ef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bcfa-df7e-4d75-8dc0-02d11c1a7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5793-e54c-4a50-a141-4d869f70ef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3A0D-487F-4177-A2C9-72D7319F4027}">
  <ds:schemaRefs>
    <ds:schemaRef ds:uri="http://schemas.microsoft.com/sharepoint/v3/contenttype/forms"/>
  </ds:schemaRefs>
</ds:datastoreItem>
</file>

<file path=customXml/itemProps2.xml><?xml version="1.0" encoding="utf-8"?>
<ds:datastoreItem xmlns:ds="http://schemas.openxmlformats.org/officeDocument/2006/customXml" ds:itemID="{1FF0AC5B-018D-44D6-88AC-DB36F91ED736}">
  <ds:schemaRefs>
    <ds:schemaRef ds:uri="8feb5793-e54c-4a50-a141-4d869f70efc2"/>
    <ds:schemaRef ds:uri="http://purl.org/dc/terms/"/>
    <ds:schemaRef ds:uri="319abcfa-df7e-4d75-8dc0-02d11c1a7c1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8D71F7-5346-4693-878A-1AF7318D0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bcfa-df7e-4d75-8dc0-02d11c1a7c1d"/>
    <ds:schemaRef ds:uri="8feb5793-e54c-4a50-a141-4d869f70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49E2-B054-41D1-940A-864A8386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5220</Words>
  <Characters>29754</Characters>
  <Application>Microsoft Office Word</Application>
  <DocSecurity>4</DocSecurity>
  <Lines>247</Lines>
  <Paragraphs>69</Paragraphs>
  <ScaleCrop>false</ScaleCrop>
  <HeadingPairs>
    <vt:vector size="2" baseType="variant">
      <vt:variant>
        <vt:lpstr>Titre</vt:lpstr>
      </vt:variant>
      <vt:variant>
        <vt:i4>1</vt:i4>
      </vt:variant>
    </vt:vector>
  </HeadingPairs>
  <TitlesOfParts>
    <vt:vector size="1" baseType="lpstr">
      <vt:lpstr>PROVINCE DE QUÉBEC</vt:lpstr>
    </vt:vector>
  </TitlesOfParts>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subject/>
  <dc:creator>Plaisance2</dc:creator>
  <cp:keywords/>
  <cp:lastModifiedBy>Natasha Piché</cp:lastModifiedBy>
  <cp:revision>2</cp:revision>
  <cp:lastPrinted>2022-12-05T14:19:00Z</cp:lastPrinted>
  <dcterms:created xsi:type="dcterms:W3CDTF">2022-12-19T16:04:00Z</dcterms:created>
  <dcterms:modified xsi:type="dcterms:W3CDTF">2022-12-19T16:04:00Z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0x0101001FA040FFF8375643860F94CABF89FD72</vt:lpwstr>
  </property>
</Properties>
</file>